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3A972" w14:textId="4D195E0E" w:rsidR="004E21B9" w:rsidRDefault="004E21B9" w:rsidP="00A532A0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21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REPRESENTASI VISUAL </w:t>
      </w:r>
      <w:proofErr w:type="gramStart"/>
      <w:r w:rsidRPr="004E21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PRASI  UNTUK</w:t>
      </w:r>
      <w:proofErr w:type="gramEnd"/>
      <w:r w:rsidRPr="004E21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MEMPERTAHANKAN KEARIFAN  LOKAL MASYARAKAT BALI PADA  ERA DISRUPTIF  4.0</w:t>
      </w:r>
    </w:p>
    <w:p w14:paraId="613A1780" w14:textId="0CA4703B" w:rsidR="004E21B9" w:rsidRDefault="004E21B9" w:rsidP="00A532A0">
      <w:pPr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E282F89" w14:textId="5AD99E59" w:rsidR="004E21B9" w:rsidRPr="004E21B9" w:rsidRDefault="004E21B9" w:rsidP="00A532A0">
      <w:pPr>
        <w:spacing w:before="34" w:after="0" w:line="240" w:lineRule="auto"/>
        <w:ind w:right="566"/>
        <w:jc w:val="center"/>
        <w:rPr>
          <w:rFonts w:ascii="Times New Roman" w:eastAsia="Arial" w:hAnsi="Times New Roman" w:cs="Times New Roman"/>
          <w:b/>
          <w:bCs/>
        </w:rPr>
      </w:pPr>
      <w:r w:rsidRPr="004E21B9">
        <w:rPr>
          <w:rFonts w:ascii="Times New Roman" w:eastAsia="Arial" w:hAnsi="Times New Roman" w:cs="Times New Roman"/>
          <w:b/>
          <w:bCs/>
        </w:rPr>
        <w:t>Novian Wahyu Firmansyah</w:t>
      </w:r>
      <w:r w:rsidRPr="004E21B9">
        <w:rPr>
          <w:rFonts w:ascii="Times New Roman" w:eastAsia="Arial" w:hAnsi="Times New Roman" w:cs="Times New Roman"/>
          <w:b/>
          <w:bCs/>
          <w:vertAlign w:val="superscript"/>
        </w:rPr>
        <w:t xml:space="preserve">1, </w:t>
      </w:r>
      <w:proofErr w:type="spellStart"/>
      <w:r w:rsidRPr="004E21B9">
        <w:rPr>
          <w:rFonts w:ascii="Times New Roman" w:eastAsia="Arial" w:hAnsi="Times New Roman" w:cs="Times New Roman"/>
          <w:b/>
          <w:bCs/>
        </w:rPr>
        <w:t>Andika</w:t>
      </w:r>
      <w:proofErr w:type="spellEnd"/>
      <w:r w:rsidRPr="004E21B9">
        <w:rPr>
          <w:rFonts w:ascii="Times New Roman" w:eastAsia="Arial" w:hAnsi="Times New Roman" w:cs="Times New Roman"/>
          <w:b/>
          <w:bCs/>
        </w:rPr>
        <w:t xml:space="preserve"> Agung Sutirsno</w:t>
      </w:r>
      <w:r w:rsidRPr="004E21B9">
        <w:rPr>
          <w:rFonts w:ascii="Times New Roman" w:eastAsia="Arial" w:hAnsi="Times New Roman" w:cs="Times New Roman"/>
          <w:b/>
          <w:bCs/>
          <w:vertAlign w:val="superscript"/>
        </w:rPr>
        <w:t>2</w:t>
      </w:r>
      <w:r w:rsidRPr="004E21B9">
        <w:rPr>
          <w:rFonts w:ascii="Times New Roman" w:eastAsia="Arial" w:hAnsi="Times New Roman" w:cs="Times New Roman"/>
          <w:b/>
          <w:bCs/>
        </w:rPr>
        <w:t>,</w:t>
      </w:r>
      <w:r w:rsidRPr="004E21B9">
        <w:rPr>
          <w:rFonts w:ascii="Times New Roman" w:eastAsia="Arial" w:hAnsi="Times New Roman" w:cs="Times New Roman"/>
          <w:b/>
          <w:bCs/>
        </w:rPr>
        <w:t xml:space="preserve"> </w:t>
      </w:r>
      <w:r w:rsidRPr="004E21B9">
        <w:rPr>
          <w:rFonts w:ascii="Times New Roman" w:eastAsia="Arial" w:hAnsi="Times New Roman" w:cs="Times New Roman"/>
          <w:b/>
          <w:bCs/>
        </w:rPr>
        <w:t>Pujiyanto</w:t>
      </w:r>
      <w:r w:rsidRPr="004E21B9">
        <w:rPr>
          <w:rFonts w:ascii="Times New Roman" w:eastAsia="Arial" w:hAnsi="Times New Roman" w:cs="Times New Roman"/>
          <w:b/>
          <w:bCs/>
          <w:vertAlign w:val="superscript"/>
        </w:rPr>
        <w:t>3</w:t>
      </w:r>
      <w:r w:rsidRPr="004E21B9">
        <w:rPr>
          <w:rFonts w:ascii="Times New Roman" w:eastAsia="Arial" w:hAnsi="Times New Roman" w:cs="Times New Roman"/>
          <w:b/>
          <w:bCs/>
        </w:rPr>
        <w:t>,</w:t>
      </w:r>
      <w:r>
        <w:rPr>
          <w:rFonts w:ascii="Times New Roman" w:eastAsia="Arial" w:hAnsi="Times New Roman" w:cs="Times New Roman"/>
          <w:b/>
          <w:bCs/>
        </w:rPr>
        <w:t xml:space="preserve"> </w:t>
      </w:r>
      <w:proofErr w:type="spellStart"/>
      <w:r w:rsidRPr="004E21B9">
        <w:rPr>
          <w:rFonts w:ascii="Times New Roman" w:eastAsia="Arial" w:hAnsi="Times New Roman" w:cs="Times New Roman"/>
          <w:b/>
          <w:bCs/>
        </w:rPr>
        <w:t>Andhika</w:t>
      </w:r>
      <w:proofErr w:type="spellEnd"/>
      <w:r w:rsidRPr="004E21B9">
        <w:rPr>
          <w:rFonts w:ascii="Times New Roman" w:eastAsia="Arial" w:hAnsi="Times New Roman" w:cs="Times New Roman"/>
          <w:b/>
          <w:bCs/>
        </w:rPr>
        <w:t xml:space="preserve"> </w:t>
      </w:r>
      <w:proofErr w:type="gramStart"/>
      <w:r w:rsidRPr="004E21B9">
        <w:rPr>
          <w:rFonts w:ascii="Times New Roman" w:eastAsia="Arial" w:hAnsi="Times New Roman" w:cs="Times New Roman"/>
          <w:b/>
          <w:bCs/>
        </w:rPr>
        <w:t>Putra  Herwanto</w:t>
      </w:r>
      <w:proofErr w:type="gramEnd"/>
      <w:r w:rsidRPr="004E21B9">
        <w:rPr>
          <w:rFonts w:ascii="Times New Roman" w:eastAsia="Arial" w:hAnsi="Times New Roman" w:cs="Times New Roman"/>
          <w:b/>
          <w:bCs/>
          <w:vertAlign w:val="superscript"/>
        </w:rPr>
        <w:t>4</w:t>
      </w:r>
    </w:p>
    <w:p w14:paraId="36B45344" w14:textId="08EA5B24" w:rsidR="004E21B9" w:rsidRPr="004E21B9" w:rsidRDefault="004E21B9" w:rsidP="00A532A0">
      <w:pPr>
        <w:tabs>
          <w:tab w:val="left" w:pos="8080"/>
        </w:tabs>
        <w:spacing w:before="34" w:after="0" w:line="240" w:lineRule="auto"/>
        <w:ind w:right="424"/>
        <w:jc w:val="center"/>
        <w:rPr>
          <w:rFonts w:ascii="Times New Roman" w:eastAsia="Arial" w:hAnsi="Times New Roman" w:cs="Times New Roman"/>
          <w:sz w:val="20"/>
          <w:szCs w:val="20"/>
          <w:vertAlign w:val="superscript"/>
        </w:rPr>
      </w:pPr>
      <w:r w:rsidRPr="004E21B9">
        <w:rPr>
          <w:rFonts w:ascii="Times New Roman" w:eastAsia="Arial" w:hAnsi="Times New Roman" w:cs="Times New Roman"/>
          <w:sz w:val="20"/>
          <w:szCs w:val="20"/>
        </w:rPr>
        <w:t xml:space="preserve">Desain </w:t>
      </w:r>
      <w:proofErr w:type="spellStart"/>
      <w:r w:rsidRPr="004E21B9">
        <w:rPr>
          <w:rFonts w:ascii="Times New Roman" w:eastAsia="Arial" w:hAnsi="Times New Roman" w:cs="Times New Roman"/>
          <w:sz w:val="20"/>
          <w:szCs w:val="20"/>
        </w:rPr>
        <w:t>Komunikasi</w:t>
      </w:r>
      <w:proofErr w:type="spellEnd"/>
      <w:r w:rsidRPr="004E21B9">
        <w:rPr>
          <w:rFonts w:ascii="Times New Roman" w:eastAsia="Arial" w:hAnsi="Times New Roman" w:cs="Times New Roman"/>
          <w:sz w:val="20"/>
          <w:szCs w:val="20"/>
        </w:rPr>
        <w:t xml:space="preserve"> Visual, </w:t>
      </w:r>
      <w:proofErr w:type="spellStart"/>
      <w:r w:rsidRPr="004E21B9">
        <w:rPr>
          <w:rFonts w:ascii="Times New Roman" w:eastAsia="Arial" w:hAnsi="Times New Roman" w:cs="Times New Roman"/>
          <w:sz w:val="20"/>
          <w:szCs w:val="20"/>
        </w:rPr>
        <w:t>Seni</w:t>
      </w:r>
      <w:proofErr w:type="spellEnd"/>
      <w:r w:rsidRPr="004E21B9">
        <w:rPr>
          <w:rFonts w:ascii="Times New Roman" w:eastAsia="Arial" w:hAnsi="Times New Roman" w:cs="Times New Roman"/>
          <w:sz w:val="20"/>
          <w:szCs w:val="20"/>
        </w:rPr>
        <w:t xml:space="preserve"> dan </w:t>
      </w:r>
      <w:proofErr w:type="spellStart"/>
      <w:proofErr w:type="gramStart"/>
      <w:r w:rsidRPr="004E21B9">
        <w:rPr>
          <w:rFonts w:ascii="Times New Roman" w:eastAsia="Arial" w:hAnsi="Times New Roman" w:cs="Times New Roman"/>
          <w:sz w:val="20"/>
          <w:szCs w:val="20"/>
        </w:rPr>
        <w:t>Desain,Universitas</w:t>
      </w:r>
      <w:proofErr w:type="spellEnd"/>
      <w:proofErr w:type="gramEnd"/>
      <w:r w:rsidRPr="004E21B9">
        <w:rPr>
          <w:rFonts w:ascii="Times New Roman" w:eastAsia="Arial" w:hAnsi="Times New Roman" w:cs="Times New Roman"/>
          <w:sz w:val="20"/>
          <w:szCs w:val="20"/>
        </w:rPr>
        <w:t xml:space="preserve"> Negeri Malang</w:t>
      </w:r>
      <w:r w:rsidRPr="004E21B9">
        <w:rPr>
          <w:rFonts w:ascii="Times New Roman" w:eastAsia="Arial" w:hAnsi="Times New Roman" w:cs="Times New Roman"/>
          <w:sz w:val="20"/>
          <w:szCs w:val="20"/>
          <w:vertAlign w:val="superscript"/>
        </w:rPr>
        <w:t>1234</w:t>
      </w:r>
    </w:p>
    <w:p w14:paraId="1B723C09" w14:textId="33A55E8E" w:rsidR="004E21B9" w:rsidRPr="004E21B9" w:rsidRDefault="004E21B9" w:rsidP="00A532A0">
      <w:pPr>
        <w:spacing w:before="34" w:after="0" w:line="240" w:lineRule="auto"/>
        <w:ind w:right="14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4E21B9">
        <w:rPr>
          <w:rFonts w:ascii="Times New Roman" w:eastAsia="Arial" w:hAnsi="Times New Roman" w:cs="Times New Roman"/>
          <w:sz w:val="20"/>
          <w:szCs w:val="20"/>
        </w:rPr>
        <w:t>e-mail :</w:t>
      </w:r>
      <w:proofErr w:type="gramEnd"/>
      <w:r w:rsidRPr="004E21B9">
        <w:rPr>
          <w:rFonts w:ascii="Times New Roman" w:eastAsia="Arial" w:hAnsi="Times New Roman" w:cs="Times New Roman"/>
          <w:sz w:val="20"/>
          <w:szCs w:val="20"/>
        </w:rPr>
        <w:t xml:space="preserve">  </w:t>
      </w:r>
      <w:hyperlink r:id="rId6" w:history="1"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novian.firmansyah</w:t>
        </w:r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.fs</w:t>
        </w:r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@um.ac.id</w:t>
        </w:r>
      </w:hyperlink>
      <w:r>
        <w:rPr>
          <w:rFonts w:ascii="Times New Roman" w:eastAsia="Arial" w:hAnsi="Times New Roman" w:cs="Times New Roman"/>
          <w:sz w:val="20"/>
          <w:szCs w:val="20"/>
        </w:rPr>
        <w:t xml:space="preserve">, </w:t>
      </w:r>
      <w:r w:rsidRPr="004E21B9">
        <w:rPr>
          <w:rFonts w:ascii="Times New Roman" w:eastAsia="Arial" w:hAnsi="Times New Roman" w:cs="Times New Roman"/>
          <w:sz w:val="20"/>
          <w:szCs w:val="20"/>
        </w:rPr>
        <w:t>andika.agung</w:t>
      </w:r>
      <w:r w:rsidR="00B4725B">
        <w:rPr>
          <w:rFonts w:ascii="Times New Roman" w:eastAsia="Arial" w:hAnsi="Times New Roman" w:cs="Times New Roman"/>
          <w:sz w:val="20"/>
          <w:szCs w:val="20"/>
        </w:rPr>
        <w:t>.fs</w:t>
      </w:r>
      <w:r w:rsidRPr="004E21B9">
        <w:rPr>
          <w:rFonts w:ascii="Times New Roman" w:eastAsia="Arial" w:hAnsi="Times New Roman" w:cs="Times New Roman"/>
          <w:sz w:val="20"/>
          <w:szCs w:val="20"/>
        </w:rPr>
        <w:t xml:space="preserve">@um.ac.id, </w:t>
      </w:r>
      <w:hyperlink r:id="rId7" w:history="1"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pujiyanto</w:t>
        </w:r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.fs</w:t>
        </w:r>
        <w:r w:rsidR="00B4725B" w:rsidRPr="00796CD9">
          <w:rPr>
            <w:rStyle w:val="Hyperlink"/>
            <w:rFonts w:ascii="Times New Roman" w:eastAsia="Arial" w:hAnsi="Times New Roman" w:cs="Times New Roman"/>
            <w:sz w:val="20"/>
            <w:szCs w:val="20"/>
          </w:rPr>
          <w:t>@um.ac.id</w:t>
        </w:r>
      </w:hyperlink>
      <w:r w:rsidRPr="004E21B9">
        <w:rPr>
          <w:rFonts w:ascii="Times New Roman" w:eastAsia="Arial" w:hAnsi="Times New Roman" w:cs="Times New Roman"/>
          <w:sz w:val="20"/>
          <w:szCs w:val="20"/>
        </w:rPr>
        <w:t>,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4E21B9">
        <w:rPr>
          <w:rFonts w:ascii="Times New Roman" w:eastAsia="Arial" w:hAnsi="Times New Roman" w:cs="Times New Roman"/>
          <w:sz w:val="20"/>
          <w:szCs w:val="20"/>
        </w:rPr>
        <w:t>andhika.putra</w:t>
      </w:r>
      <w:r w:rsidR="00B4725B">
        <w:rPr>
          <w:rFonts w:ascii="Times New Roman" w:eastAsia="Arial" w:hAnsi="Times New Roman" w:cs="Times New Roman"/>
          <w:sz w:val="20"/>
          <w:szCs w:val="20"/>
        </w:rPr>
        <w:t>.fs</w:t>
      </w:r>
      <w:r w:rsidRPr="004E21B9">
        <w:rPr>
          <w:rFonts w:ascii="Times New Roman" w:eastAsia="Arial" w:hAnsi="Times New Roman" w:cs="Times New Roman"/>
          <w:sz w:val="20"/>
          <w:szCs w:val="20"/>
        </w:rPr>
        <w:t>@um.ac.id</w:t>
      </w:r>
    </w:p>
    <w:p w14:paraId="507862A3" w14:textId="77777777" w:rsidR="004E21B9" w:rsidRPr="004E21B9" w:rsidRDefault="004E21B9" w:rsidP="00A532A0">
      <w:pPr>
        <w:spacing w:after="0" w:line="240" w:lineRule="auto"/>
        <w:ind w:right="-1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356CFA75" w14:textId="77777777" w:rsidR="004E21B9" w:rsidRPr="004E21B9" w:rsidRDefault="004E21B9" w:rsidP="00A532A0">
      <w:pPr>
        <w:spacing w:after="0" w:line="240" w:lineRule="auto"/>
        <w:ind w:right="-1"/>
        <w:jc w:val="both"/>
        <w:rPr>
          <w:rFonts w:cstheme="minorHAnsi"/>
          <w:color w:val="000000" w:themeColor="text1"/>
          <w:sz w:val="24"/>
          <w:szCs w:val="24"/>
        </w:rPr>
      </w:pPr>
    </w:p>
    <w:p w14:paraId="2D5D3066" w14:textId="77777777" w:rsidR="004E21B9" w:rsidRPr="004E21B9" w:rsidRDefault="004E21B9" w:rsidP="00A532A0">
      <w:pPr>
        <w:spacing w:after="0" w:line="240" w:lineRule="auto"/>
        <w:ind w:right="-1"/>
        <w:jc w:val="center"/>
        <w:rPr>
          <w:rFonts w:cstheme="minorHAnsi"/>
          <w:b/>
          <w:color w:val="000000" w:themeColor="text1"/>
          <w:szCs w:val="24"/>
        </w:rPr>
      </w:pPr>
    </w:p>
    <w:p w14:paraId="5CA0C644" w14:textId="5E6662F0" w:rsidR="004E21B9" w:rsidRPr="00A532A0" w:rsidRDefault="004E21B9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</w:pPr>
      <w:r w:rsidRP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>Abstract</w:t>
      </w:r>
      <w:r w:rsid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 xml:space="preserve">: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Existence  is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a fundamental  need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maintain  local  wisdom  in the  era of disruption  4.0.  The Balinese people still maintain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work, which is to carve a visual form palm leaves using a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penguprak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.  The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phenomenological  approach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is used to allocate  the data analysis obtained.  In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the  development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of technology  in  the  current digitalization era, the  existence of traditional works is at stake.  Not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avoiding,  but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must adapt,  compromise with technological developments into  a strategy.  Visual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representation  is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the starting  point in  seeing the  existence of designs that have appeared  in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work in the current  digitalization  era.  The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form  of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visual design builds positive perceptions in maintaining  traditional art to be an essential part of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work.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Digitalization  using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technology is important  to maintain  the existence of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works, because this work can be widely informed by documents in digital form.</w:t>
      </w:r>
    </w:p>
    <w:p w14:paraId="1EE30C2D" w14:textId="77777777" w:rsidR="004E21B9" w:rsidRPr="00A532A0" w:rsidRDefault="004E21B9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14:paraId="0756DC4A" w14:textId="77777777" w:rsidR="004E21B9" w:rsidRPr="00A532A0" w:rsidRDefault="004E21B9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>Keywords</w:t>
      </w:r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: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design,  visual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,  disruption 4.0, existence</w:t>
      </w:r>
    </w:p>
    <w:p w14:paraId="25818EDA" w14:textId="77777777" w:rsidR="004E21B9" w:rsidRPr="00A532A0" w:rsidRDefault="004E21B9" w:rsidP="00A532A0">
      <w:pPr>
        <w:spacing w:after="0" w:line="240" w:lineRule="auto"/>
        <w:ind w:right="-1" w:hanging="360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14:paraId="44B0934A" w14:textId="77777777" w:rsidR="00A532A0" w:rsidRPr="00A532A0" w:rsidRDefault="00A532A0" w:rsidP="00A532A0">
      <w:pPr>
        <w:spacing w:after="0" w:line="240" w:lineRule="auto"/>
        <w:ind w:right="-1" w:hanging="360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14:paraId="78EA22C6" w14:textId="4999F420" w:rsidR="00A532A0" w:rsidRPr="00A532A0" w:rsidRDefault="00A532A0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</w:pPr>
      <w:proofErr w:type="spellStart"/>
      <w:r w:rsidRP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>Abstrak</w:t>
      </w:r>
      <w:proofErr w:type="spellEnd"/>
      <w:r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 xml:space="preserve">: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Eksistensi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merupakan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kebutuhan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mendasar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untuk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mempertahankan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kearifan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lokal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 era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disrupsi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4.0. Masyarakat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bali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masih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mempertahankan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berkarya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yakni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menorehkan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wujud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visual  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pada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daun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lontar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dengan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menggunakan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penguprak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(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sebuah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pisau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kecil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).  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Pendekatan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fenomenologi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di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gunakan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untuk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mengalokasikan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analasis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data  yang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diperoleh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. 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Dalam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perkembangan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teknologi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  era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digitalisasi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saat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eksistesni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tradisi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sangat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dipertaruhkan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. 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Bukan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menghindar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tetapi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harus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beradaptasi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kompromi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dengan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perkembangan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teknologi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menjadi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strategi.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Representasi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visual</w:t>
      </w:r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menjadi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titik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awal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dalam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melihat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keberadaan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desain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yang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muncul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pada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pada era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digitalisasi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saat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wujud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desain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secara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membangun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persepsi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postif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dalam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mempertahakan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seni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tradisi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menjadi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hal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esensial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dari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. 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Digitalisasi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menggunakan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teknologi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manjadi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penting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mempertahankan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eksistensi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dikarenakan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dapat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diinformasikan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secara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luas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dengan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dokumen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 yang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berbentuk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digital.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Selain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itu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diharapkan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penelitian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dapat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memberikan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inspirasi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bagi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karya-karya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tradisional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lainnya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dapat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bertahan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 era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disrupsi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4.0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dengan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memanfaatkan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digitalisasi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tidak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hanya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 Bali,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namun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juga di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daerah-daerah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lainnya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di Indonesia.</w:t>
      </w:r>
    </w:p>
    <w:p w14:paraId="4944EF81" w14:textId="77777777" w:rsidR="00A532A0" w:rsidRPr="00A532A0" w:rsidRDefault="00A532A0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14:paraId="5DF46B58" w14:textId="77777777" w:rsidR="00A532A0" w:rsidRDefault="00A532A0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 xml:space="preserve">Kata </w:t>
      </w:r>
      <w:proofErr w:type="spellStart"/>
      <w:r w:rsidRPr="00A532A0">
        <w:rPr>
          <w:rFonts w:ascii="Times New Roman" w:hAnsi="Times New Roman" w:cs="Times New Roman"/>
          <w:b/>
          <w:iCs/>
          <w:color w:val="000000" w:themeColor="text1"/>
          <w:sz w:val="20"/>
          <w:szCs w:val="20"/>
        </w:rPr>
        <w:t>Kunci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: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prasi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desain</w:t>
      </w:r>
      <w:proofErr w:type="spell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</w:t>
      </w:r>
      <w:proofErr w:type="gram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visual, 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disrupsi</w:t>
      </w:r>
      <w:proofErr w:type="spellEnd"/>
      <w:proofErr w:type="gramEnd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4.0, </w:t>
      </w:r>
      <w:proofErr w:type="spellStart"/>
      <w:r w:rsidRPr="00A532A0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eksistensi</w:t>
      </w:r>
      <w:proofErr w:type="spellEnd"/>
    </w:p>
    <w:p w14:paraId="60F77B2D" w14:textId="77777777" w:rsidR="00A532A0" w:rsidRDefault="00A532A0" w:rsidP="00A532A0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14:paraId="35F382DD" w14:textId="77777777" w:rsidR="00A532A0" w:rsidRDefault="00A532A0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3E1FD23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  <w:sectPr w:rsidR="00E46FA4" w:rsidSect="007B36AF">
          <w:pgSz w:w="11906" w:h="16838" w:code="9"/>
          <w:pgMar w:top="1701" w:right="1701" w:bottom="1701" w:left="1701" w:header="720" w:footer="720" w:gutter="0"/>
          <w:cols w:space="720"/>
          <w:docGrid w:linePitch="360"/>
        </w:sectPr>
      </w:pPr>
    </w:p>
    <w:p w14:paraId="59F03186" w14:textId="1308639B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532A0">
        <w:rPr>
          <w:rFonts w:ascii="Times New Roman" w:hAnsi="Times New Roman" w:cs="Times New Roman"/>
          <w:b/>
          <w:bCs/>
          <w:color w:val="000000" w:themeColor="text1"/>
        </w:rPr>
        <w:t>PENDAHULUAN</w:t>
      </w:r>
    </w:p>
    <w:p w14:paraId="6EA8C854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Bali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kekayaan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Bali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semuanya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berhubungan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keadaan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sosial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hasil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cipta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ilham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wahyu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kemudian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bahasa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(Gautama,  2007:27).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Sebagian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besar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bersifat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imajinatif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sastra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Purwa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sastra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Anyar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konvensinya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termasuk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sastra  Bali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Purwa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salah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naskah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fisik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tulisan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naskah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). Tulisan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huruf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melengkapi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tulisan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wayang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sejenis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pisau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5C1A38DF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504B4AD" w14:textId="77777777" w:rsidR="00E46FA4" w:rsidRDefault="00E46FA4" w:rsidP="00E46FA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lastRenderedPageBreak/>
        <w:t>Perkembangan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pesat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Perkembangan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mempengaruhi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industri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media.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dituntut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beradaptasi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perkembangan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di era  industry 4.0,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terutama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pada 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Paradigma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baru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yang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konvensional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pergeseran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terhadap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media.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Berkaitan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globalisasi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mengakibatkan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perubahan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umum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diplomasi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internasional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Dov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Shinar (2000: 83)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menunjukkan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pertukaran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internasional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tahun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1990-an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karakteristik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pembangunan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tuntutan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gerakan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separatis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iklim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pasca-Perang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dingin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upaya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perdamaian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sulit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Persis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konflik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antara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Timur Tengah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Irlandia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Utara.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Kedua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hubungan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internasional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perubahan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besar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tradisional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jurnalis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diperluas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mencakup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pengumpulan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pemilihan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fakta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konstruksi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pengkodean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realitas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mengacu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konsep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tertentu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``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kehancuran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'',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tindakan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mengarah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perpecahan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(Dru, 2007: 1).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semacam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"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tindakan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",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harus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metode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jelas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dihadapi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belakangan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“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perpecahan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”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tindakan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sabotase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dianggap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“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pecah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”,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mungkin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perilaku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diterima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terutama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50943FBE" w14:textId="77777777" w:rsidR="00E46FA4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</w:p>
    <w:p w14:paraId="625E2F44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Piliang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Raharja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2012:1)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globalisasi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dipandang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peluang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eksplorasi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lain,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globalisasi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dipandang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ancaman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termasuk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local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designe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keberlanjutan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Atmaja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Raharja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2012:1)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tradisional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menghentikan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globalisasi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dusun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global.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perubahan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pesat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terus-menerus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Apalagi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zaman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penjajahan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turis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asing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berkunjung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apalagi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1927 Perusahaan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Perkapalan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Belanda (KPM)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mengundang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turis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Eropa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Piliang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(2005: 5)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menjelaskan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melalui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proses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penafsiran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kembali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mendapatkan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baru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mengubah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nilai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esensinya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dikembangkan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mencapai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prestasi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biasa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mengecualikan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konsep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pelintasan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estetika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memperkaya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menggabungkan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Melalui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proses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selektif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merusak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nilai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identitas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diperoleh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baru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membuka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kritis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menerima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eksternal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positif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menyaring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eksternal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negatif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dirugikan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Salah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contoh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hasil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menggambarkan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pertemuan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barong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barongsai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china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latar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pemeran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tunggal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bangsa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bertajuk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“Culture in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Colours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”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Santrian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Gallery Sanur, 28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Juni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9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Agustus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2019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Perupa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Djaja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Tjandra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Kirana.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rupa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dipamerkan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mengusung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akulturasi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bangsa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dan China. </w:t>
      </w:r>
    </w:p>
    <w:p w14:paraId="52483C56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83F9A04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esensi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khas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bisa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penciri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perkembangan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di  Indonesia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terutama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Indonesia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terpengaruh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Hal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akibat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era 4.0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memberikan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global. Akan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desainer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Indonesia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edukasi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memanfaatkan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local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jenjang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pendidikan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?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pertanyaan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mendasar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melibatkan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perguruan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tinggi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negeri lain,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institut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indonesia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denpasar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dipilih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rekanan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pertimbangan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istitusi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akreditasi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Adan  program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studi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Desain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Visual-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akreditasi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BAN-PT.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Perguruan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tinggi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jurusan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lastRenderedPageBreak/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visual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perhatian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edukasi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menerapkan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local pada proses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mempertahankan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eksistensi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local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era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7B045F12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1C02AA6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532A0">
        <w:rPr>
          <w:rFonts w:ascii="Times New Roman" w:hAnsi="Times New Roman" w:cs="Times New Roman"/>
          <w:b/>
          <w:bCs/>
          <w:color w:val="000000" w:themeColor="text1"/>
        </w:rPr>
        <w:t>METODE</w:t>
      </w:r>
    </w:p>
    <w:p w14:paraId="74311EE8" w14:textId="341FBEED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metode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diskriptif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kualitatif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kolaborasi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kerjasama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Universitas Negeri Malang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lnstitut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Indonesia Denpasar. Moustakas (1994) dan Patton (2002)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mengemukakan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beberapa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pandangan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teoritis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metode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kualitatif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interaksi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etnografi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etnografi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heuristik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penyelidikan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heuristik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Hermeneutika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Hermeneutika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Metode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pendekatan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1B7BAD2F" w14:textId="05BACFBC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2AFA423" w14:textId="78D4C3A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Istilah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berasal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kata Yunani "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",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"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menunjukkan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" (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to  show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itself).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1765,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istilah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diskusi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filosofis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Immanuel Kant.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Namun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Hegel, arti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istilah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"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tampak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".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seseorang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rasakan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melalui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perasaannya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ketahui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Pemikiran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Hegel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sejatinya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dipengaruhi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pemikiran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Rene Descartes. Descartes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mengatakan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mengetahui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memikirkannya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terkenal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Descartes "cogito ergo sum"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"Saya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pikir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". Peran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pengenalan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jelas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Awalnya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studi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berkaitan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struktur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erat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hubungannya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asalkan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terwujud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didefinisikan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tertentu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sebenarnya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respons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terhadap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arus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"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Positivisme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positif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"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menekankan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dualisme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antara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tubuh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pikiran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sadar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menyangkut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dualisme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dipertahankan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sadar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berfikir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tubuh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Begitu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pula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selalu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arti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kesadaran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sesuatu</w:t>
      </w:r>
      <w:proofErr w:type="spellEnd"/>
      <w:r>
        <w:rPr>
          <w:rFonts w:ascii="Times New Roman" w:hAnsi="Times New Roman" w:cs="Times New Roman"/>
          <w:color w:val="000000" w:themeColor="text1"/>
        </w:rPr>
        <w:t>.</w:t>
      </w:r>
    </w:p>
    <w:p w14:paraId="5738B82B" w14:textId="2C9097BD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Dampak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satu-satunya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 lain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kepada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arti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kepada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 lain.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mewawancarai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Melalui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wawancara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orang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mengungkap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Aspek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penting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lainnya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 lain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terlibat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langsung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situasi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situasinya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situasinya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latar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belakang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lingkungan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bersama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Bersama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berarti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Orang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belum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gejala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kejadian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fakta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kenyataan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diteliti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kesulitan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 lain. Jika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nuansa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terasa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pendekatan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memperhatikan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dan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menelaah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Indonesia   Timur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local  di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era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4.0.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Selanjutnya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penggalian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data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berupa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pemaknaan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memberikan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arti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terhadap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era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4.0.</w:t>
      </w:r>
    </w:p>
    <w:p w14:paraId="35FE215D" w14:textId="6DAA80A9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152BB28" w14:textId="0064E3EC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teori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Solso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Maclin dan Maclin (2008),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penyimpanan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integrasi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organisasi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memori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diproses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memori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sistem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mengakses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diperoleh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jenis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bahasa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biasanya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berbicara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dongeng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pembayangan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mental (mental imagery).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lastRenderedPageBreak/>
        <w:t>Pembayangan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Mental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diartikan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penggambaran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mental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kejadian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proses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pencitraan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0DE2ED96" w14:textId="30560DF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5C1574D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>Langkah-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langkah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mengetahui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keberadaan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kajian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:</w:t>
      </w:r>
    </w:p>
    <w:p w14:paraId="753F0D92" w14:textId="69A20604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1.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Mengumpulkan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 primer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sekunder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buku-buku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Perpustakaan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Pusat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Akademi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Desain,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semua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berkaitan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manuskrip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perpustakaan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digital online. </w:t>
      </w:r>
    </w:p>
    <w:p w14:paraId="0EF889C3" w14:textId="414B771B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2.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Mengidentifikasi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jurnal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ilmiah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artikel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ekspresi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berkaitan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6FC9AAB8" w14:textId="59BAF886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3.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verifikasi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resensi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ilmiah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FGD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khususnya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0E3DAA73" w14:textId="5F953988" w:rsidR="00B4725B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4.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Merumuskan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kesimpulan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saran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lanjut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esensi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penerapan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kuliah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estetika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sastra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ekspresi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estetika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oriental.</w:t>
      </w:r>
    </w:p>
    <w:p w14:paraId="063891DB" w14:textId="5BA318A0" w:rsidR="00B4725B" w:rsidRDefault="00B4725B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120886B8" w14:textId="7ACD066C" w:rsidR="00B4725B" w:rsidRDefault="00B4725B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A532A0">
        <w:rPr>
          <w:noProof/>
        </w:rPr>
        <w:drawing>
          <wp:anchor distT="0" distB="0" distL="114300" distR="114300" simplePos="0" relativeHeight="251659264" behindDoc="1" locked="0" layoutInCell="1" allowOverlap="1" wp14:anchorId="1E127191" wp14:editId="7B6ABB3D">
            <wp:simplePos x="0" y="0"/>
            <wp:positionH relativeFrom="column">
              <wp:posOffset>42545</wp:posOffset>
            </wp:positionH>
            <wp:positionV relativeFrom="paragraph">
              <wp:posOffset>128527</wp:posOffset>
            </wp:positionV>
            <wp:extent cx="2441575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403" y="21370"/>
                <wp:lineTo x="2140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8" b="12018"/>
                    <a:stretch/>
                  </pic:blipFill>
                  <pic:spPr bwMode="auto">
                    <a:xfrm>
                      <a:off x="0" y="0"/>
                      <a:ext cx="24415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42C3D" w14:textId="41A9299F" w:rsidR="00E46FA4" w:rsidRPr="00A532A0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Gambar 1: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diagaram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alir</w:t>
      </w:r>
      <w:proofErr w:type="spellEnd"/>
    </w:p>
    <w:p w14:paraId="0A38744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2D1F960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Tahapan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tahapan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diagram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digambarkan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di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yakni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dimulai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proses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pengumpulan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data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lapangan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kemudian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mencari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data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relevan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kajian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dibahas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analisis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tekstual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kontekstual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mendapatkan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hasil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akhir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pijakan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menyusun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laporan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akhir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Studi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studi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tunggal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 xml:space="preserve">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difokuskan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representasi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mengalokasikan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diimplementasikan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perancangan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Jenis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termasuk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studi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kasus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infomental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mencermati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menyeluruh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dan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tujuannya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pengujian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teori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terhadap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unsur-unsur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tekstual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kontekstual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•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tercipta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teraplikasikan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Ratna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, 2010:193).</w:t>
      </w:r>
    </w:p>
    <w:p w14:paraId="3C589E15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2EB56D09" w14:textId="77777777" w:rsidR="00E46FA4" w:rsidRPr="00A532A0" w:rsidRDefault="00E46FA4" w:rsidP="00E46FA4">
      <w:pPr>
        <w:pStyle w:val="ListParagraph"/>
        <w:numPr>
          <w:ilvl w:val="0"/>
          <w:numId w:val="2"/>
        </w:numPr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532A0">
        <w:rPr>
          <w:rFonts w:ascii="Times New Roman" w:hAnsi="Times New Roman" w:cs="Times New Roman"/>
          <w:b/>
          <w:bCs/>
          <w:color w:val="000000" w:themeColor="text1"/>
        </w:rPr>
        <w:t>HASIL DAN PEMBAHASAN</w:t>
      </w:r>
    </w:p>
    <w:p w14:paraId="0124D135" w14:textId="77777777" w:rsidR="00E46FA4" w:rsidRPr="00A532A0" w:rsidRDefault="00E46FA4" w:rsidP="00E46FA4">
      <w:pPr>
        <w:pStyle w:val="ListParagraph"/>
        <w:numPr>
          <w:ilvl w:val="0"/>
          <w:numId w:val="1"/>
        </w:numPr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pada zaman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kerajaan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Bali.</w:t>
      </w:r>
    </w:p>
    <w:p w14:paraId="7C7A970C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Konsep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masa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karakteristik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modern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muda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Hal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bertujuan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memperlihatkan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originalitas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dan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kelokalan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desain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Visualisasi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diterapkan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bersifat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modern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namun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mempertahankan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pandangan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pengetahuan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tradisional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acuan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perilaku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diturunkan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turun-temurun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guna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memenuhi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kebutuhan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tantangan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kehidupan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sosial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fungsi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makna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melindungi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sumber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sumber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istiadat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bermanfaat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kehidupan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Permana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2011: 68).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Mengacu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pada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pemikiran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selera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menghasilkan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menunjukkan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respon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positif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menyelaraskan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kebutuhan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kegiatan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lingkungan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Contohnya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06019B6E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06B4718E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Suwidja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,  (1979:4-6)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terdiri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wayang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dilengkapi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penjelasan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tulisan 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naskah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huruf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Bali  di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lontar, 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3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sampai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4  cm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panjang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40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sampai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70 cm. Alat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menoreh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tulisan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maupun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sejenis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pisau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pengutik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pangrupak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5374F69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9255D9E" w14:textId="77777777" w:rsidR="00E46FA4" w:rsidRPr="00A532A0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B4EFEA9" wp14:editId="408C6C6A">
            <wp:extent cx="2680855" cy="2067681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88" cy="207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550EA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Gambar 2.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penguprak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karya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prasi</w:t>
      </w:r>
      <w:proofErr w:type="spellEnd"/>
    </w:p>
    <w:p w14:paraId="4A7DE4AB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[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Sumber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: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dokumentasi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peneliti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]</w:t>
      </w:r>
    </w:p>
    <w:p w14:paraId="5ABA4EC8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Terbuat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baja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ujung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runcing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harus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segitiga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agar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goresan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diatur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tebal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tipis. Lebar tulisan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Pangrupak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sekitar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1,5 cm,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0,5-1 cm.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diaplikasikan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dihias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klasik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terkadang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disertai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pendek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huruf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(sastra).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diyakini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era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kerajaan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Bali. Hal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didukung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Suardana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mengutip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Agastia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(1994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),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membuktikan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bahwa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sejarah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sastra Bali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akhir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abad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ke-15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kemudian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melejit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abad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ke-16.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Semasa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Giegle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menjabat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pemerintahan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klungkung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salah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sastra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rupa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tentang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ajaran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agama,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mungkin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dasarnya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mengadopsi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dipersepsikan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contoh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kakawin Ramayana,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Ramayana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tokoh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lainnya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Orang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benda-benda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lain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nilai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religius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magis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disukai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dibutuhkan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orang. </w:t>
      </w:r>
    </w:p>
    <w:p w14:paraId="386D469E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33AEDD2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eastAsia="Arial" w:hAnsi="Times New Roman" w:cs="Times New Roman"/>
          <w:noProof/>
          <w:color w:val="000000" w:themeColor="text1"/>
        </w:rPr>
        <w:drawing>
          <wp:inline distT="0" distB="0" distL="0" distR="0" wp14:anchorId="6628023C" wp14:editId="27EAAEEF">
            <wp:extent cx="2461118" cy="8237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7" t="42390" r="24100" b="42377"/>
                    <a:stretch/>
                  </pic:blipFill>
                  <pic:spPr bwMode="auto">
                    <a:xfrm>
                      <a:off x="0" y="0"/>
                      <a:ext cx="2532000" cy="8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63A3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Gambar 3.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Karya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seni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lukis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di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atas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daun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lontar</w:t>
      </w:r>
    </w:p>
    <w:p w14:paraId="3A752F98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[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Sumber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: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dokumentasi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peneliti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]</w:t>
      </w:r>
    </w:p>
    <w:p w14:paraId="3CAFA9B8" w14:textId="77777777" w:rsidR="00E46FA4" w:rsidRPr="00A532A0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</w:rPr>
      </w:pPr>
    </w:p>
    <w:p w14:paraId="3A0EC6F8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Sejak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dulu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Bali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memahami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pentingnya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menyimpan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data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tertulis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manuskrip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Salah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medianya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 Indonesia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lainnya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orang Bali pada masa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lalu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Tradisi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dikenal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visual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penuh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simbolisme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ingin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pelukisnya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dasarnya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mengadopsi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dipersepsikan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wayang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lain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nilai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religi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magis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disukai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diminati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orang. Di era 4.0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perkembangan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pengemasan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cara-cara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kreatif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lainnya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lumrah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Karena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beberapa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berdasarkan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ingin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oleh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peminat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meskipun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tokoh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di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kebiasaan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Fenomena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sedikit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fungsi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menyimpang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fungsi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aslinya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Sekarang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semata-mata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objek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koleksi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hubungannya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fungsi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63F3EABD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1F813BE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BE43F06" w14:textId="77777777" w:rsidR="00E46FA4" w:rsidRPr="00A532A0" w:rsidRDefault="00E46FA4" w:rsidP="00E46FA4">
      <w:pPr>
        <w:pStyle w:val="ListParagraph"/>
        <w:numPr>
          <w:ilvl w:val="0"/>
          <w:numId w:val="1"/>
        </w:numPr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di era </w:t>
      </w:r>
      <w:proofErr w:type="spellStart"/>
      <w:r w:rsidRPr="00A532A0">
        <w:rPr>
          <w:rFonts w:ascii="Times New Roman" w:hAnsi="Times New Roman" w:cs="Times New Roman"/>
          <w:b/>
          <w:bCs/>
          <w:color w:val="000000" w:themeColor="text1"/>
        </w:rPr>
        <w:t>disruptif</w:t>
      </w:r>
      <w:proofErr w:type="spellEnd"/>
      <w:r w:rsidRPr="00A532A0">
        <w:rPr>
          <w:rFonts w:ascii="Times New Roman" w:hAnsi="Times New Roman" w:cs="Times New Roman"/>
          <w:b/>
          <w:bCs/>
          <w:color w:val="000000" w:themeColor="text1"/>
        </w:rPr>
        <w:t xml:space="preserve"> 4.0</w:t>
      </w:r>
    </w:p>
    <w:p w14:paraId="3E5299CE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Perkembangan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berdampak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negatif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namun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juga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memberikan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dampak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positif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yaitu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memperoleh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efisiensi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optimalisasi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termasuk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efisiensi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optimalisasi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area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penyimpanan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keamanan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bencana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</w:p>
    <w:p w14:paraId="01E33866" w14:textId="77777777" w:rsidR="00E46FA4" w:rsidRPr="00A532A0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eastAsia="Arial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145D951" wp14:editId="1FAEF81B">
            <wp:extent cx="2362200" cy="231856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3" t="56677" r="36954" b="18249"/>
                    <a:stretch/>
                  </pic:blipFill>
                  <pic:spPr bwMode="auto">
                    <a:xfrm>
                      <a:off x="0" y="0"/>
                      <a:ext cx="2362200" cy="23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75C41" w14:textId="77777777" w:rsidR="00E46FA4" w:rsidRPr="00A532A0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</w:rPr>
      </w:pPr>
    </w:p>
    <w:p w14:paraId="209AC9C3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Gambar 4.</w:t>
      </w:r>
      <w:r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proofErr w:type="gram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karya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prasi</w:t>
      </w:r>
      <w:proofErr w:type="spellEnd"/>
      <w:proofErr w:type="gram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kontemporer</w:t>
      </w:r>
      <w:proofErr w:type="spellEnd"/>
    </w:p>
    <w:p w14:paraId="6D3B0562" w14:textId="77777777" w:rsidR="00E46FA4" w:rsidRPr="00E46FA4" w:rsidRDefault="00E46FA4" w:rsidP="00E46FA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[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Sumber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:  </w:t>
      </w:r>
      <w:proofErr w:type="spellStart"/>
      <w:proofErr w:type="gram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dokumentasi</w:t>
      </w:r>
      <w:proofErr w:type="spell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  </w:t>
      </w: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penulis</w:t>
      </w:r>
      <w:proofErr w:type="spellEnd"/>
      <w:proofErr w:type="gramEnd"/>
      <w:r w:rsidRPr="00E46FA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]</w:t>
      </w:r>
    </w:p>
    <w:p w14:paraId="0C4A8378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21A23C08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Pemanfaatan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media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digital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dipandang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paling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menyelamatkan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pernah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kerusakan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kerusakan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diakibatkan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cuaca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serangga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penempatan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kurang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bagus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melestarikan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membantu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mengalokasikan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proses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perekaman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menuju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digital.</w:t>
      </w:r>
    </w:p>
    <w:p w14:paraId="67E5C38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48B6DA8" w14:textId="77777777" w:rsidR="00E46FA4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A532A0">
        <w:rPr>
          <w:rFonts w:ascii="Times New Roman" w:hAnsi="Times New Roman" w:cs="Times New Roman"/>
          <w:color w:val="000000" w:themeColor="text1"/>
        </w:rPr>
        <w:t xml:space="preserve">Proses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perekaman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alat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bantu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perekam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scaner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),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scanner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resolusi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tinggi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keaslian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warna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gambar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serta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tulisan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bisa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dilihat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Teknik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digunakan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karena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scanner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membaca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sangat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akurat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warna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maupun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tekstur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pada  Lontar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Apabila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dilakukan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merekam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 digital Langkah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selanjutnya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memindahkannya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diharapkan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pelestarian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terutama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sudah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lapuk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memerlukan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perawatan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intensif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 xml:space="preserve">Scanning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isi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lontar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media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buku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bertujuan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menduplikasi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lontar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asli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kerusakan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bertahan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lama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selain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memungkinkan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dokumentasikan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digital.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demikian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pemanfaatan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teknologi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digitalisasi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di era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disurpsi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bisa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dialokasikan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mempertahankan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eksistensi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dan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menyebarluaskan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informasi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kepada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masyarakat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eksistensi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23FAAEC8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</w:p>
    <w:p w14:paraId="63100619" w14:textId="77777777" w:rsidR="00E46FA4" w:rsidRP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E46FA4">
        <w:rPr>
          <w:rFonts w:ascii="Times New Roman" w:hAnsi="Times New Roman" w:cs="Times New Roman"/>
          <w:b/>
          <w:bCs/>
          <w:color w:val="000000" w:themeColor="text1"/>
        </w:rPr>
        <w:t>SlMPULAN</w:t>
      </w:r>
      <w:proofErr w:type="spellEnd"/>
    </w:p>
    <w:p w14:paraId="78C6C5F2" w14:textId="77777777" w:rsidR="00E46FA4" w:rsidRPr="00A532A0" w:rsidRDefault="00E46FA4" w:rsidP="00E46FA4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Masyarakat Bali masa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lalu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tulis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lontar.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Tradisi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terus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berlanjut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hingga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sekarang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yang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dikenal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sebutan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ilustratif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kental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simbolisme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ingin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oleh sang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pencipta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Lukisan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dasarnya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mengadopsi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dapat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divisualkan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sesuai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cerita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ingin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disampaikan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Tokoh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wayang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lain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memiliki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nilai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religi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spiritual,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magis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simbolik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benda-benda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disukai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diminta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Di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tengah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berkembangnya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era digital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segalanya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serba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canggih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dan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tanpa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batas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banyaknya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karya-karya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 modern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seperti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kartun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film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animasi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membuat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seakan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punya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ruang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Walaupun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demikian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masih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tetap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eksis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kearifan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lokalnya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kebudayaan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bali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inovasi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digitalisasi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eksistesni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di  era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disrupsi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4.0 yang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terjadi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7CA4BF16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74397A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532A0">
        <w:rPr>
          <w:rFonts w:ascii="Times New Roman" w:hAnsi="Times New Roman" w:cs="Times New Roman"/>
          <w:b/>
          <w:bCs/>
          <w:color w:val="000000" w:themeColor="text1"/>
        </w:rPr>
        <w:t>DAFTAR PUSTAKA</w:t>
      </w:r>
    </w:p>
    <w:p w14:paraId="571E4B85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0440356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Band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em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532A0">
        <w:rPr>
          <w:rFonts w:ascii="Times New Roman" w:hAnsi="Times New Roman" w:cs="Times New Roman"/>
          <w:color w:val="000000" w:themeColor="text1"/>
        </w:rPr>
        <w:t>Made.1996.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Heroisme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Sastra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Babad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di Bali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Sebagaimana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yang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Tampak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Pertunjukan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Topeng,"Mudra</w:t>
      </w:r>
      <w:proofErr w:type="spellEnd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"</w:t>
      </w:r>
      <w:r w:rsidRPr="00A532A0">
        <w:rPr>
          <w:rFonts w:ascii="Times New Roman" w:hAnsi="Times New Roman" w:cs="Times New Roman"/>
          <w:color w:val="000000" w:themeColor="text1"/>
        </w:rPr>
        <w:t xml:space="preserve">,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tahun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IV: 7</w:t>
      </w:r>
    </w:p>
    <w:p w14:paraId="0C40C1CD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2B579ADC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 xml:space="preserve">Clark, Moustakas. 2002. </w:t>
      </w:r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Phenomenological  Research</w:t>
      </w:r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Methods, California: SAGE,1994. 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Daymon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,  Holloway</w:t>
      </w:r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.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Metode-Metode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Riset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Kualitatif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dalam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Public Relation dan Marketing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Komunikasi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Jogyakarta</w:t>
      </w:r>
      <w:proofErr w:type="spellEnd"/>
    </w:p>
    <w:p w14:paraId="5ADCA50A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DB45689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</w:t>
      </w:r>
      <w:r w:rsidRPr="00A532A0">
        <w:rPr>
          <w:rFonts w:ascii="Times New Roman" w:hAnsi="Times New Roman" w:cs="Times New Roman"/>
          <w:color w:val="000000" w:themeColor="text1"/>
        </w:rPr>
        <w:t>ru, J.-M.2007.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>How Disruption Brought Order: the story of a winning strategy in the world of advertising.</w:t>
      </w:r>
      <w:r w:rsidRPr="00A532A0">
        <w:rPr>
          <w:rFonts w:ascii="Times New Roman" w:hAnsi="Times New Roman" w:cs="Times New Roman"/>
          <w:color w:val="000000" w:themeColor="text1"/>
        </w:rPr>
        <w:t xml:space="preserve">  New York: St. Martin's Press.</w:t>
      </w:r>
    </w:p>
    <w:p w14:paraId="6A68A0CE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AEDF346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lastRenderedPageBreak/>
        <w:t>Gautama,Wayan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Budha.2007.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Bali: Cakepan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Mlajahin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Kesusastraan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Bali</w:t>
      </w:r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Gianyar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:  Paramita Surabaya.</w:t>
      </w:r>
    </w:p>
    <w:p w14:paraId="259AA89C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9433CE4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A532A0">
        <w:rPr>
          <w:rFonts w:ascii="Times New Roman" w:hAnsi="Times New Roman" w:cs="Times New Roman"/>
          <w:color w:val="000000" w:themeColor="text1"/>
        </w:rPr>
        <w:t>National  electronic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Library  for  Health.  2003. 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Can  walking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make  you  slimmer and healthier? (Hitting the headlines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>article)  [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>Online]  (Updated  16  Jan 2005)  URL: http://www.nhs.uk.hth.walking  [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Diakses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10 April 202</w:t>
      </w:r>
      <w:r>
        <w:rPr>
          <w:rFonts w:ascii="Times New Roman" w:hAnsi="Times New Roman" w:cs="Times New Roman"/>
          <w:color w:val="000000" w:themeColor="text1"/>
        </w:rPr>
        <w:t>0</w:t>
      </w:r>
    </w:p>
    <w:p w14:paraId="6383D6F6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3DA76EE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Piliang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Yasraf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Amir. 2005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>.  "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Menciptakan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Keunggulan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Lokal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untuk</w:t>
      </w:r>
      <w:proofErr w:type="spellEnd"/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Merebut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Peluang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Global: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Sebuah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Pendekatan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Kultural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"</w:t>
      </w:r>
      <w:r w:rsidRPr="00A532A0">
        <w:rPr>
          <w:rFonts w:ascii="Times New Roman" w:hAnsi="Times New Roman" w:cs="Times New Roman"/>
          <w:color w:val="000000" w:themeColor="text1"/>
        </w:rPr>
        <w:t xml:space="preserve">.  Denpasar: 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Makalah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Seminar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dan Desain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lnstitut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Indonesia Denpasar</w:t>
      </w:r>
    </w:p>
    <w:p w14:paraId="7F1160F3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8C137F9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A532A0">
        <w:rPr>
          <w:rFonts w:ascii="Times New Roman" w:hAnsi="Times New Roman" w:cs="Times New Roman"/>
          <w:color w:val="000000" w:themeColor="text1"/>
        </w:rPr>
        <w:t>Raharja.1999.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"Makna Ruang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Arsitektur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Pertamanan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Peninggalan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Kerajaan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Kerajaan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di Bali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Sebuah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Pendekatan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Hermeneutik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"(Thesis</w:t>
      </w:r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).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Bandung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>:Pascasarjana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Magister Desain 1TB</w:t>
      </w:r>
    </w:p>
    <w:p w14:paraId="078D224D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C69AB74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Ratna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Nyoman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Kutha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 2010.  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Metodologi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Penelitian</w:t>
      </w:r>
      <w:proofErr w:type="spellEnd"/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:  Kajian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dan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llmu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Sosial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Humaniora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Pada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Umumnya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532A0">
        <w:rPr>
          <w:rFonts w:ascii="Times New Roman" w:hAnsi="Times New Roman" w:cs="Times New Roman"/>
          <w:color w:val="000000" w:themeColor="text1"/>
        </w:rPr>
        <w:t xml:space="preserve">Pustaka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Pelajar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>: Yogyakarta</w:t>
      </w:r>
    </w:p>
    <w:p w14:paraId="0CE365EC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0AC9CDFA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Ricoeur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 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Paul.1974. 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>The Conf/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icict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of</w:t>
      </w:r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lnterpretations</w:t>
      </w:r>
      <w:r w:rsidRPr="00A532A0">
        <w:rPr>
          <w:rFonts w:ascii="Times New Roman" w:hAnsi="Times New Roman" w:cs="Times New Roman"/>
          <w:color w:val="000000" w:themeColor="text1"/>
        </w:rPr>
        <w:t>.Evanston:Nortwestern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University Press</w:t>
      </w:r>
    </w:p>
    <w:p w14:paraId="7AEFAEFB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5818D81B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C2766A3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A532A0">
        <w:rPr>
          <w:rFonts w:ascii="Times New Roman" w:hAnsi="Times New Roman" w:cs="Times New Roman"/>
          <w:color w:val="000000" w:themeColor="text1"/>
        </w:rPr>
        <w:t>Solso,Maclin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>,Maclin.2008.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Psikologi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Kognitif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edisi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kedelapan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A532A0">
        <w:rPr>
          <w:rFonts w:ascii="Times New Roman" w:hAnsi="Times New Roman" w:cs="Times New Roman"/>
          <w:color w:val="000000" w:themeColor="text1"/>
        </w:rPr>
        <w:t xml:space="preserve"> Jakarta: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Erlangga</w:t>
      </w:r>
      <w:proofErr w:type="spellEnd"/>
    </w:p>
    <w:p w14:paraId="1E996B76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7EBC4516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17B3582D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Sutrisno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Andika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Agung.2018. </w:t>
      </w:r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Seminar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Antar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Bangsa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:</w:t>
      </w:r>
      <w:proofErr w:type="gram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Budaya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dan Desain • STANSA 2018. EFEKTIFITAS MEDIA PERIKLANAN DENGAN MEMANFAA TKAN POINT OF CONTACT</w:t>
      </w:r>
      <w:r w:rsidRPr="00A532A0">
        <w:rPr>
          <w:rFonts w:ascii="Times New Roman" w:hAnsi="Times New Roman" w:cs="Times New Roman"/>
          <w:color w:val="000000" w:themeColor="text1"/>
        </w:rPr>
        <w:t>, Vol. 3, pp. 15-20).</w:t>
      </w:r>
    </w:p>
    <w:p w14:paraId="564A8180" w14:textId="77777777" w:rsid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0356EC76" w14:textId="77777777" w:rsidR="00E46FA4" w:rsidRPr="00A532A0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Suwidja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,  I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 Ketut</w:t>
      </w:r>
      <w:r>
        <w:rPr>
          <w:rFonts w:ascii="Times New Roman" w:hAnsi="Times New Roman" w:cs="Times New Roman"/>
          <w:color w:val="000000" w:themeColor="text1"/>
        </w:rPr>
        <w:t>.</w:t>
      </w:r>
      <w:r w:rsidRPr="00A532A0">
        <w:rPr>
          <w:rFonts w:ascii="Times New Roman" w:hAnsi="Times New Roman" w:cs="Times New Roman"/>
          <w:color w:val="000000" w:themeColor="text1"/>
        </w:rPr>
        <w:t xml:space="preserve">1979. </w:t>
      </w:r>
      <w:proofErr w:type="spellStart"/>
      <w:proofErr w:type="gramStart"/>
      <w:r w:rsidRPr="00A532A0">
        <w:rPr>
          <w:rFonts w:ascii="Times New Roman" w:hAnsi="Times New Roman" w:cs="Times New Roman"/>
          <w:i/>
          <w:iCs/>
          <w:color w:val="000000" w:themeColor="text1"/>
        </w:rPr>
        <w:t>Mengenal</w:t>
      </w:r>
      <w:proofErr w:type="spellEnd"/>
      <w:r w:rsidRPr="00A532A0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i/>
          <w:iCs/>
          <w:color w:val="000000" w:themeColor="text1"/>
        </w:rPr>
        <w:t>Prasi</w:t>
      </w:r>
      <w:proofErr w:type="spellEnd"/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Singaraja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Gedong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Kirtya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>.</w:t>
      </w:r>
    </w:p>
    <w:p w14:paraId="38BA1FFE" w14:textId="77777777" w:rsidR="00E46FA4" w:rsidRDefault="00E46FA4" w:rsidP="00E46FA4">
      <w:pPr>
        <w:spacing w:after="0" w:line="240" w:lineRule="auto"/>
        <w:ind w:left="851" w:right="-1" w:hanging="851"/>
        <w:jc w:val="both"/>
        <w:rPr>
          <w:rFonts w:ascii="Times New Roman" w:hAnsi="Times New Roman" w:cs="Times New Roman"/>
          <w:color w:val="000000" w:themeColor="text1"/>
        </w:rPr>
      </w:pPr>
    </w:p>
    <w:p w14:paraId="4219E59B" w14:textId="267C4C48" w:rsidR="00E46FA4" w:rsidRP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 w:themeColor="text1"/>
        </w:rPr>
        <w:sectPr w:rsidR="00E46FA4" w:rsidRPr="00E46FA4" w:rsidSect="00E46FA4">
          <w:type w:val="continuous"/>
          <w:pgSz w:w="11906" w:h="16838" w:code="9"/>
          <w:pgMar w:top="1701" w:right="1701" w:bottom="1701" w:left="1701" w:header="720" w:footer="720" w:gutter="0"/>
          <w:cols w:num="2" w:space="720"/>
          <w:docGrid w:linePitch="360"/>
        </w:sectPr>
      </w:pPr>
      <w:proofErr w:type="spellStart"/>
      <w:r w:rsidRPr="00A532A0">
        <w:rPr>
          <w:rFonts w:ascii="Times New Roman" w:hAnsi="Times New Roman" w:cs="Times New Roman"/>
          <w:color w:val="000000" w:themeColor="text1"/>
        </w:rPr>
        <w:t>Wiwana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, I  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Nyoman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. 2010.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532A0">
        <w:rPr>
          <w:rFonts w:ascii="Times New Roman" w:hAnsi="Times New Roman" w:cs="Times New Roman"/>
          <w:color w:val="000000" w:themeColor="text1"/>
        </w:rPr>
        <w:t>Seni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Lukis</w:t>
      </w:r>
      <w:proofErr w:type="gramEnd"/>
      <w:r w:rsidRPr="00A532A0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Prasi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 1  [online]  (update 24 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sep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2010)URL:https://www.isidpsac.id/berita/bentuk-seni-lukis-prasi-i/ [</w:t>
      </w:r>
      <w:proofErr w:type="spellStart"/>
      <w:r w:rsidRPr="00A532A0">
        <w:rPr>
          <w:rFonts w:ascii="Times New Roman" w:hAnsi="Times New Roman" w:cs="Times New Roman"/>
          <w:color w:val="000000" w:themeColor="text1"/>
        </w:rPr>
        <w:t>dakses</w:t>
      </w:r>
      <w:proofErr w:type="spellEnd"/>
      <w:r w:rsidRPr="00A532A0">
        <w:rPr>
          <w:rFonts w:ascii="Times New Roman" w:hAnsi="Times New Roman" w:cs="Times New Roman"/>
          <w:color w:val="000000" w:themeColor="text1"/>
        </w:rPr>
        <w:t xml:space="preserve"> pada 13 April 2020</w:t>
      </w:r>
    </w:p>
    <w:p w14:paraId="130E54B9" w14:textId="09FF47D7" w:rsidR="00E46FA4" w:rsidRPr="00E46FA4" w:rsidRDefault="00E46FA4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  <w:sectPr w:rsidR="00E46FA4" w:rsidRPr="00E46FA4" w:rsidSect="00E46FA4">
          <w:pgSz w:w="11906" w:h="16838" w:code="9"/>
          <w:pgMar w:top="1701" w:right="1701" w:bottom="1701" w:left="1701" w:header="720" w:footer="720" w:gutter="0"/>
          <w:cols w:num="2" w:space="720"/>
          <w:docGrid w:linePitch="360"/>
        </w:sectPr>
      </w:pPr>
    </w:p>
    <w:p w14:paraId="0173C372" w14:textId="77777777" w:rsidR="004E21B9" w:rsidRPr="00A532A0" w:rsidRDefault="004E21B9" w:rsidP="00E46FA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sectPr w:rsidR="004E21B9" w:rsidRPr="00A532A0" w:rsidSect="00A532A0">
      <w:pgSz w:w="11906" w:h="16838" w:code="9"/>
      <w:pgMar w:top="1701" w:right="1701" w:bottom="1701" w:left="1701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65025"/>
    <w:multiLevelType w:val="hybridMultilevel"/>
    <w:tmpl w:val="C1D20F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E11A9"/>
    <w:multiLevelType w:val="hybridMultilevel"/>
    <w:tmpl w:val="E27E805E"/>
    <w:lvl w:ilvl="0" w:tplc="C952C4D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1B9"/>
    <w:rsid w:val="004E21B9"/>
    <w:rsid w:val="00884115"/>
    <w:rsid w:val="008D4C6E"/>
    <w:rsid w:val="008E2A8B"/>
    <w:rsid w:val="009546F6"/>
    <w:rsid w:val="00A532A0"/>
    <w:rsid w:val="00B4725B"/>
    <w:rsid w:val="00E4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5C92"/>
  <w15:chartTrackingRefBased/>
  <w15:docId w15:val="{F2BA8E87-0C0F-4C9E-8288-1FD5152C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2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1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1B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E21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1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pujiyanto.fs@um.ac.id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ovian.firmansyah.fs@um.ac.i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3988D-11B7-44D8-9B02-4C85F82E6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3417</Words>
  <Characters>19481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Novian Firmansyah</dc:creator>
  <cp:keywords/>
  <dc:description/>
  <cp:lastModifiedBy>Novian Firmansyah</cp:lastModifiedBy>
  <cp:revision>1</cp:revision>
  <dcterms:created xsi:type="dcterms:W3CDTF">2021-02-03T05:08:00Z</dcterms:created>
  <dcterms:modified xsi:type="dcterms:W3CDTF">2021-02-03T05:55:00Z</dcterms:modified>
</cp:coreProperties>
</file>