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D8D" w:rsidRDefault="007E1CAE" w:rsidP="007E1CAE">
      <w:pPr>
        <w:spacing w:line="360" w:lineRule="auto"/>
        <w:jc w:val="center"/>
        <w:rPr>
          <w:rFonts w:ascii="Times New Roman" w:hAnsi="Times New Roman" w:cs="Times New Roman"/>
          <w:b/>
          <w:sz w:val="24"/>
          <w:szCs w:val="24"/>
        </w:rPr>
      </w:pPr>
      <w:r w:rsidRPr="007E1CAE">
        <w:rPr>
          <w:rFonts w:ascii="Times New Roman" w:hAnsi="Times New Roman" w:cs="Times New Roman"/>
          <w:b/>
          <w:sz w:val="24"/>
          <w:szCs w:val="24"/>
        </w:rPr>
        <w:t>PENGARUH LITERASI EKONOMI, JUMLAH UANG SAKU DAN MODERNITAS INDIVIDU TERHADAP PERILAKU MENABUNG MAHASISWA S1 PENDIDIKAN EKONOMI FAKULTAS EKONOMI UNIVERSITAS NEGERI MALANG ANGKATAN 2016</w:t>
      </w:r>
    </w:p>
    <w:p w:rsidR="007E1CAE" w:rsidRDefault="007E1CAE" w:rsidP="007E1CAE">
      <w:pPr>
        <w:spacing w:line="360" w:lineRule="auto"/>
        <w:jc w:val="center"/>
        <w:rPr>
          <w:rFonts w:ascii="Times New Roman" w:hAnsi="Times New Roman" w:cs="Times New Roman"/>
          <w:b/>
          <w:sz w:val="24"/>
          <w:szCs w:val="24"/>
        </w:rPr>
      </w:pPr>
    </w:p>
    <w:p w:rsidR="007E1CAE" w:rsidRDefault="007E1CAE" w:rsidP="00BA1C1F">
      <w:pPr>
        <w:spacing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Lia Tiana Oktafiani</w:t>
      </w:r>
      <w:r>
        <w:rPr>
          <w:rFonts w:ascii="Times New Roman" w:hAnsi="Times New Roman" w:cs="Times New Roman"/>
          <w:b/>
          <w:sz w:val="24"/>
          <w:szCs w:val="24"/>
          <w:vertAlign w:val="superscript"/>
        </w:rPr>
        <w:t>1</w:t>
      </w:r>
    </w:p>
    <w:p w:rsidR="007E1CAE" w:rsidRDefault="007E1CAE" w:rsidP="00BA1C1F">
      <w:pPr>
        <w:spacing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Agung Haryono</w:t>
      </w:r>
      <w:r>
        <w:rPr>
          <w:rFonts w:ascii="Times New Roman" w:hAnsi="Times New Roman" w:cs="Times New Roman"/>
          <w:b/>
          <w:sz w:val="24"/>
          <w:szCs w:val="24"/>
          <w:vertAlign w:val="superscript"/>
        </w:rPr>
        <w:t>2</w:t>
      </w:r>
    </w:p>
    <w:p w:rsidR="007E1CAE" w:rsidRDefault="007E1CAE" w:rsidP="00BA1C1F">
      <w:pPr>
        <w:spacing w:line="240" w:lineRule="auto"/>
        <w:jc w:val="center"/>
        <w:rPr>
          <w:rFonts w:ascii="Times New Roman" w:hAnsi="Times New Roman" w:cs="Times New Roman"/>
          <w:sz w:val="24"/>
          <w:szCs w:val="24"/>
        </w:rPr>
      </w:pPr>
      <w:r w:rsidRPr="007E1CAE">
        <w:rPr>
          <w:rFonts w:ascii="Times New Roman" w:hAnsi="Times New Roman" w:cs="Times New Roman"/>
          <w:sz w:val="24"/>
          <w:szCs w:val="24"/>
        </w:rPr>
        <w:t xml:space="preserve">Email: </w:t>
      </w:r>
      <w:hyperlink r:id="rId5" w:history="1">
        <w:r w:rsidRPr="004E0B5C">
          <w:rPr>
            <w:rStyle w:val="Hyperlink"/>
            <w:rFonts w:ascii="Times New Roman" w:hAnsi="Times New Roman" w:cs="Times New Roman"/>
            <w:sz w:val="24"/>
            <w:szCs w:val="24"/>
          </w:rPr>
          <w:t>liatiana.lt@gmail.com</w:t>
        </w:r>
      </w:hyperlink>
    </w:p>
    <w:p w:rsidR="007E1CAE" w:rsidRDefault="007E1CAE" w:rsidP="00BA1C1F">
      <w:pPr>
        <w:spacing w:line="240" w:lineRule="auto"/>
        <w:jc w:val="center"/>
        <w:rPr>
          <w:rFonts w:ascii="Times New Roman" w:hAnsi="Times New Roman" w:cs="Times New Roman"/>
          <w:sz w:val="24"/>
          <w:szCs w:val="24"/>
        </w:rPr>
      </w:pPr>
      <w:r>
        <w:rPr>
          <w:rFonts w:ascii="Times New Roman" w:hAnsi="Times New Roman" w:cs="Times New Roman"/>
          <w:sz w:val="24"/>
          <w:szCs w:val="24"/>
        </w:rPr>
        <w:t>Universitas Negeri Malang</w:t>
      </w:r>
    </w:p>
    <w:p w:rsidR="007E1CAE" w:rsidRDefault="007E1CAE" w:rsidP="007E1CAE">
      <w:pPr>
        <w:spacing w:line="360" w:lineRule="auto"/>
        <w:jc w:val="both"/>
        <w:rPr>
          <w:rFonts w:ascii="Times New Roman" w:hAnsi="Times New Roman" w:cs="Times New Roman"/>
          <w:sz w:val="24"/>
          <w:szCs w:val="24"/>
        </w:rPr>
      </w:pPr>
      <w:r w:rsidRPr="00233656">
        <w:rPr>
          <w:rFonts w:ascii="Times New Roman" w:hAnsi="Times New Roman" w:cs="Times New Roman"/>
          <w:b/>
          <w:sz w:val="24"/>
          <w:szCs w:val="24"/>
        </w:rPr>
        <w:t>Abstrak</w:t>
      </w:r>
      <w:r>
        <w:rPr>
          <w:rFonts w:ascii="Times New Roman" w:hAnsi="Times New Roman" w:cs="Times New Roman"/>
          <w:sz w:val="24"/>
          <w:szCs w:val="24"/>
        </w:rPr>
        <w:t xml:space="preserve">: Penelitian ini bertujuan untuk mengetahui </w:t>
      </w:r>
      <w:r w:rsidRPr="007E1CAE">
        <w:rPr>
          <w:rFonts w:ascii="Times New Roman" w:hAnsi="Times New Roman" w:cs="Times New Roman"/>
          <w:sz w:val="24"/>
          <w:szCs w:val="24"/>
        </w:rPr>
        <w:t>pengaruh literasi ekonomi, jumlah uang saku dan modernitas individu terhadap perilaku menabung mahasiswa s1 pendidikan ekonomi fakultas ekonomi universitas negeri malang angkatan 2016.</w:t>
      </w:r>
      <w:r>
        <w:rPr>
          <w:rFonts w:ascii="Times New Roman" w:hAnsi="Times New Roman" w:cs="Times New Roman"/>
          <w:sz w:val="24"/>
          <w:szCs w:val="24"/>
        </w:rPr>
        <w:t xml:space="preserve"> Penelitian ini merupakan penelitian k</w:t>
      </w:r>
      <w:r w:rsidR="00D11F88">
        <w:rPr>
          <w:rFonts w:ascii="Times New Roman" w:hAnsi="Times New Roman" w:cs="Times New Roman"/>
          <w:sz w:val="24"/>
          <w:szCs w:val="24"/>
        </w:rPr>
        <w:t>uantitatif, dengan teknik pengam</w:t>
      </w:r>
      <w:r>
        <w:rPr>
          <w:rFonts w:ascii="Times New Roman" w:hAnsi="Times New Roman" w:cs="Times New Roman"/>
          <w:sz w:val="24"/>
          <w:szCs w:val="24"/>
        </w:rPr>
        <w:t>bilan sampel yaitu proportional random sampling</w:t>
      </w:r>
      <w:r w:rsidR="00F36957">
        <w:rPr>
          <w:rFonts w:ascii="Times New Roman" w:hAnsi="Times New Roman" w:cs="Times New Roman"/>
          <w:sz w:val="24"/>
          <w:szCs w:val="24"/>
        </w:rPr>
        <w:t>. Teknik pengumpulan data menggunakan kuisioner</w:t>
      </w:r>
      <w:r w:rsidR="00D11F88">
        <w:rPr>
          <w:rFonts w:ascii="Times New Roman" w:hAnsi="Times New Roman" w:cs="Times New Roman"/>
          <w:sz w:val="24"/>
          <w:szCs w:val="24"/>
        </w:rPr>
        <w:t xml:space="preserve"> dan tes. </w:t>
      </w:r>
      <w:r w:rsidR="00277545">
        <w:rPr>
          <w:rFonts w:ascii="Times New Roman" w:hAnsi="Times New Roman" w:cs="Times New Roman"/>
          <w:sz w:val="24"/>
          <w:szCs w:val="24"/>
        </w:rPr>
        <w:t xml:space="preserve">Penelitian ini menggunakan program </w:t>
      </w:r>
      <w:r w:rsidR="00100D0A">
        <w:rPr>
          <w:rFonts w:ascii="Times New Roman" w:hAnsi="Times New Roman" w:cs="Times New Roman"/>
          <w:sz w:val="24"/>
          <w:szCs w:val="24"/>
        </w:rPr>
        <w:t xml:space="preserve">IBM </w:t>
      </w:r>
      <w:r w:rsidR="00277545">
        <w:rPr>
          <w:rFonts w:ascii="Times New Roman" w:hAnsi="Times New Roman" w:cs="Times New Roman"/>
          <w:sz w:val="24"/>
          <w:szCs w:val="24"/>
        </w:rPr>
        <w:t>SPSS 20 for windows. Hasil penelitian ini menunjukkan bahwa terdapat pengaruh yang signifikan literasi ekonomi, jumlah uang saku dan modernitas individu terhadap perilaku menabung mahasiswa pendidikan ekonomi</w:t>
      </w:r>
      <w:r w:rsidR="00A62B2A">
        <w:rPr>
          <w:rFonts w:ascii="Times New Roman" w:hAnsi="Times New Roman" w:cs="Times New Roman"/>
          <w:sz w:val="24"/>
          <w:szCs w:val="24"/>
        </w:rPr>
        <w:t xml:space="preserve"> universitas negeri malang angkatan 2016.</w:t>
      </w:r>
    </w:p>
    <w:p w:rsidR="00781F3F" w:rsidRDefault="00781F3F" w:rsidP="007E1CAE">
      <w:pPr>
        <w:spacing w:line="360" w:lineRule="auto"/>
        <w:jc w:val="both"/>
        <w:rPr>
          <w:rFonts w:ascii="Times New Roman" w:hAnsi="Times New Roman" w:cs="Times New Roman"/>
          <w:sz w:val="24"/>
          <w:szCs w:val="24"/>
        </w:rPr>
      </w:pPr>
      <w:r w:rsidRPr="00233656">
        <w:rPr>
          <w:rFonts w:ascii="Times New Roman" w:hAnsi="Times New Roman" w:cs="Times New Roman"/>
          <w:b/>
          <w:sz w:val="24"/>
          <w:szCs w:val="24"/>
        </w:rPr>
        <w:t>Kata kunci</w:t>
      </w:r>
      <w:r>
        <w:rPr>
          <w:rFonts w:ascii="Times New Roman" w:hAnsi="Times New Roman" w:cs="Times New Roman"/>
          <w:sz w:val="24"/>
          <w:szCs w:val="24"/>
        </w:rPr>
        <w:t>: literasi ekonomi, jumlah uang saku, modernitas individu dan perilaku menabung</w:t>
      </w:r>
    </w:p>
    <w:p w:rsidR="00781F3F" w:rsidRDefault="00781F3F" w:rsidP="007E1CAE">
      <w:pPr>
        <w:spacing w:line="360" w:lineRule="auto"/>
        <w:jc w:val="both"/>
        <w:rPr>
          <w:rFonts w:ascii="Times New Roman" w:hAnsi="Times New Roman" w:cs="Times New Roman"/>
          <w:sz w:val="24"/>
          <w:szCs w:val="24"/>
        </w:rPr>
      </w:pPr>
      <w:r w:rsidRPr="00233656">
        <w:rPr>
          <w:rFonts w:ascii="Times New Roman" w:hAnsi="Times New Roman" w:cs="Times New Roman"/>
          <w:b/>
          <w:sz w:val="24"/>
          <w:szCs w:val="24"/>
        </w:rPr>
        <w:t>Abstrack:</w:t>
      </w:r>
      <w:r>
        <w:rPr>
          <w:rFonts w:ascii="Times New Roman" w:hAnsi="Times New Roman" w:cs="Times New Roman"/>
          <w:sz w:val="24"/>
          <w:szCs w:val="24"/>
        </w:rPr>
        <w:t xml:space="preserve"> This reseacrh is used to determine the impac</w:t>
      </w:r>
      <w:r w:rsidR="00032BE9">
        <w:rPr>
          <w:rFonts w:ascii="Times New Roman" w:hAnsi="Times New Roman" w:cs="Times New Roman"/>
          <w:sz w:val="24"/>
          <w:szCs w:val="24"/>
        </w:rPr>
        <w:t xml:space="preserve">t of economic literacy, amound of pin money, individual modernity </w:t>
      </w:r>
      <w:r>
        <w:rPr>
          <w:rFonts w:ascii="Times New Roman" w:hAnsi="Times New Roman" w:cs="Times New Roman"/>
          <w:sz w:val="24"/>
          <w:szCs w:val="24"/>
        </w:rPr>
        <w:t>towards saving behavior collage student economics education economics faculty of Universitas Negeri Malang calss of 2016. This research is quantitative research. Sampling technique in this research using proportional random sampling. Data collection technique using questionnaire and test. The result of this research used</w:t>
      </w:r>
      <w:r w:rsidR="00100D0A">
        <w:rPr>
          <w:rFonts w:ascii="Times New Roman" w:hAnsi="Times New Roman" w:cs="Times New Roman"/>
          <w:sz w:val="24"/>
          <w:szCs w:val="24"/>
        </w:rPr>
        <w:t xml:space="preserve"> IBM</w:t>
      </w:r>
      <w:bookmarkStart w:id="0" w:name="_GoBack"/>
      <w:bookmarkEnd w:id="0"/>
      <w:r>
        <w:rPr>
          <w:rFonts w:ascii="Times New Roman" w:hAnsi="Times New Roman" w:cs="Times New Roman"/>
          <w:sz w:val="24"/>
          <w:szCs w:val="24"/>
        </w:rPr>
        <w:t xml:space="preserve"> SPSS 20 For windows program. This result </w:t>
      </w:r>
      <w:r w:rsidR="00032BE9">
        <w:rPr>
          <w:rFonts w:ascii="Times New Roman" w:hAnsi="Times New Roman" w:cs="Times New Roman"/>
          <w:sz w:val="24"/>
          <w:szCs w:val="24"/>
        </w:rPr>
        <w:t>of research shown that economic</w:t>
      </w:r>
      <w:r>
        <w:rPr>
          <w:rFonts w:ascii="Times New Roman" w:hAnsi="Times New Roman" w:cs="Times New Roman"/>
          <w:sz w:val="24"/>
          <w:szCs w:val="24"/>
        </w:rPr>
        <w:t xml:space="preserve"> literacy</w:t>
      </w:r>
      <w:r w:rsidR="00032BE9">
        <w:rPr>
          <w:rFonts w:ascii="Times New Roman" w:hAnsi="Times New Roman" w:cs="Times New Roman"/>
          <w:sz w:val="24"/>
          <w:szCs w:val="24"/>
        </w:rPr>
        <w:t xml:space="preserve"> amound of pin money, individual modernity </w:t>
      </w:r>
      <w:r>
        <w:rPr>
          <w:rFonts w:ascii="Times New Roman" w:hAnsi="Times New Roman" w:cs="Times New Roman"/>
          <w:sz w:val="24"/>
          <w:szCs w:val="24"/>
        </w:rPr>
        <w:t>simultaneously impact towards saving behavior.</w:t>
      </w:r>
    </w:p>
    <w:p w:rsidR="00233656" w:rsidRDefault="00233656" w:rsidP="00C057E5">
      <w:pPr>
        <w:spacing w:line="360" w:lineRule="auto"/>
        <w:ind w:firstLine="720"/>
        <w:jc w:val="both"/>
        <w:rPr>
          <w:rFonts w:ascii="Times New Roman" w:hAnsi="Times New Roman" w:cs="Times New Roman"/>
          <w:sz w:val="24"/>
          <w:szCs w:val="24"/>
        </w:rPr>
      </w:pPr>
    </w:p>
    <w:p w:rsidR="00233656" w:rsidRPr="00233656" w:rsidRDefault="00233656" w:rsidP="00233656">
      <w:pPr>
        <w:spacing w:line="360" w:lineRule="auto"/>
        <w:jc w:val="both"/>
        <w:rPr>
          <w:rFonts w:ascii="Times New Roman" w:hAnsi="Times New Roman" w:cs="Times New Roman"/>
          <w:b/>
          <w:sz w:val="24"/>
          <w:szCs w:val="24"/>
        </w:rPr>
      </w:pPr>
      <w:r w:rsidRPr="00233656">
        <w:rPr>
          <w:rFonts w:ascii="Times New Roman" w:hAnsi="Times New Roman" w:cs="Times New Roman"/>
          <w:b/>
          <w:sz w:val="24"/>
          <w:szCs w:val="24"/>
        </w:rPr>
        <w:t>PENDAHULUAN</w:t>
      </w:r>
    </w:p>
    <w:p w:rsidR="00C057E5" w:rsidRDefault="00C057E5" w:rsidP="00C057E5">
      <w:pPr>
        <w:spacing w:line="360" w:lineRule="auto"/>
        <w:ind w:firstLine="720"/>
        <w:jc w:val="both"/>
        <w:rPr>
          <w:rFonts w:ascii="Times New Roman" w:hAnsi="Times New Roman" w:cs="Times New Roman"/>
          <w:sz w:val="24"/>
        </w:rPr>
      </w:pPr>
      <w:r>
        <w:rPr>
          <w:rFonts w:ascii="Times New Roman" w:hAnsi="Times New Roman" w:cs="Times New Roman"/>
          <w:sz w:val="24"/>
          <w:szCs w:val="24"/>
        </w:rPr>
        <w:t xml:space="preserve">Perilaku menabung adalah kombinasi persepsi kebutuhan masa depan, keputusan menabung dan tindakan menabung (Ming Thung, dkk. 2012:8). </w:t>
      </w:r>
      <w:r>
        <w:rPr>
          <w:rFonts w:ascii="Times New Roman" w:hAnsi="Times New Roman" w:cs="Times New Roman"/>
          <w:sz w:val="24"/>
        </w:rPr>
        <w:t>Sedangkan m</w:t>
      </w:r>
      <w:r w:rsidRPr="00EB13B6">
        <w:rPr>
          <w:rFonts w:ascii="Times New Roman" w:hAnsi="Times New Roman" w:cs="Times New Roman"/>
          <w:sz w:val="24"/>
        </w:rPr>
        <w:t>enurut Triardiyani dan Dewi dalam (Kristanti 2016)</w:t>
      </w:r>
      <w:r>
        <w:rPr>
          <w:rFonts w:ascii="Times New Roman" w:hAnsi="Times New Roman" w:cs="Times New Roman"/>
          <w:sz w:val="24"/>
        </w:rPr>
        <w:t xml:space="preserve"> </w:t>
      </w:r>
      <w:r w:rsidRPr="00EB13B6">
        <w:rPr>
          <w:rFonts w:ascii="Times New Roman" w:hAnsi="Times New Roman" w:cs="Times New Roman"/>
          <w:sz w:val="24"/>
        </w:rPr>
        <w:t>bahwa perilaku menabung merupakan suatu perilaku yang dilakukan oleh seseorang dengan menyisihkan sebagian pendapatan yang dimilikinya untuk disimpan</w:t>
      </w:r>
      <w:r>
        <w:rPr>
          <w:rFonts w:ascii="Times New Roman" w:hAnsi="Times New Roman" w:cs="Times New Roman"/>
          <w:sz w:val="24"/>
        </w:rPr>
        <w:t xml:space="preserve">. Kendala mahasiswa dalam menabung disebabkan karena minat dan antusias mahasiswa dalam menabung belum besar. Hal tersebut dikarenakan pada umumnya mahahsiswa belum memiliki pendapatan tetap setiap bulan dan motivasi mahahsiswa dalam melakukan kegiatan menabung hanya untuk manfaat pendek, Wahana (2014). </w:t>
      </w:r>
    </w:p>
    <w:p w:rsidR="00C057E5" w:rsidRDefault="00C057E5" w:rsidP="00C057E5">
      <w:pPr>
        <w:spacing w:line="360" w:lineRule="auto"/>
        <w:ind w:firstLine="720"/>
        <w:jc w:val="both"/>
        <w:rPr>
          <w:rFonts w:ascii="Times New Roman" w:hAnsi="Times New Roman" w:cs="Times New Roman"/>
          <w:sz w:val="24"/>
          <w:szCs w:val="24"/>
        </w:rPr>
      </w:pPr>
      <w:r>
        <w:rPr>
          <w:rFonts w:ascii="Times New Roman" w:hAnsi="Times New Roman" w:cs="Times New Roman"/>
          <w:sz w:val="24"/>
        </w:rPr>
        <w:t xml:space="preserve">Kegiatan menabung dapat memberikan dampak positif apabila seseorang menerapkannya secara rutin dalam kehidupan sehari-hari. Seperti yang dijelaskan </w:t>
      </w:r>
      <w:r>
        <w:rPr>
          <w:rFonts w:ascii="Times New Roman" w:eastAsia="Times New Roman" w:hAnsi="Times New Roman" w:cs="Times New Roman"/>
          <w:sz w:val="24"/>
          <w:szCs w:val="30"/>
        </w:rPr>
        <w:t>(Mawarti, 2018 :480) m</w:t>
      </w:r>
      <w:r w:rsidRPr="006F4CAF">
        <w:rPr>
          <w:rFonts w:ascii="Times New Roman" w:eastAsia="Times New Roman" w:hAnsi="Times New Roman" w:cs="Times New Roman"/>
          <w:sz w:val="24"/>
          <w:szCs w:val="30"/>
        </w:rPr>
        <w:t xml:space="preserve">enabung itu penting untuk </w:t>
      </w:r>
      <w:r>
        <w:rPr>
          <w:rFonts w:ascii="Times New Roman" w:eastAsia="Times New Roman" w:hAnsi="Times New Roman" w:cs="Times New Roman"/>
          <w:sz w:val="24"/>
          <w:szCs w:val="30"/>
        </w:rPr>
        <w:t>pegangan di akhir kehidupan ketika</w:t>
      </w:r>
      <w:r w:rsidRPr="006F4CAF">
        <w:rPr>
          <w:rFonts w:ascii="Times New Roman" w:eastAsia="Times New Roman" w:hAnsi="Times New Roman" w:cs="Times New Roman"/>
          <w:sz w:val="24"/>
          <w:szCs w:val="30"/>
        </w:rPr>
        <w:t xml:space="preserve"> tidak</w:t>
      </w:r>
      <w:r>
        <w:rPr>
          <w:rFonts w:ascii="Times New Roman" w:eastAsia="Times New Roman" w:hAnsi="Times New Roman" w:cs="Times New Roman"/>
          <w:sz w:val="24"/>
          <w:szCs w:val="30"/>
        </w:rPr>
        <w:t xml:space="preserve"> lagi</w:t>
      </w:r>
      <w:r w:rsidRPr="006F4CAF">
        <w:rPr>
          <w:rFonts w:ascii="Times New Roman" w:eastAsia="Times New Roman" w:hAnsi="Times New Roman" w:cs="Times New Roman"/>
          <w:sz w:val="24"/>
          <w:szCs w:val="30"/>
        </w:rPr>
        <w:t xml:space="preserve"> </w:t>
      </w:r>
      <w:r>
        <w:rPr>
          <w:rFonts w:ascii="Times New Roman" w:eastAsia="Times New Roman" w:hAnsi="Times New Roman" w:cs="Times New Roman"/>
          <w:sz w:val="24"/>
          <w:szCs w:val="30"/>
        </w:rPr>
        <w:t>memperoleh pendapatan</w:t>
      </w:r>
      <w:r w:rsidRPr="006F4CAF">
        <w:rPr>
          <w:rFonts w:ascii="Times New Roman" w:eastAsia="Times New Roman" w:hAnsi="Times New Roman" w:cs="Times New Roman"/>
          <w:sz w:val="24"/>
          <w:szCs w:val="30"/>
        </w:rPr>
        <w:t xml:space="preserve">, melatih sikap hemat, melatih sikap mandiri, yang apabila setiap individu memiliki tabungan yang tinggi, maka dana yang terhimpun dari masyarakat pun </w:t>
      </w:r>
      <w:r>
        <w:rPr>
          <w:rFonts w:ascii="Times New Roman" w:eastAsia="Times New Roman" w:hAnsi="Times New Roman" w:cs="Times New Roman"/>
          <w:sz w:val="24"/>
          <w:szCs w:val="30"/>
        </w:rPr>
        <w:t xml:space="preserve">juga </w:t>
      </w:r>
      <w:r w:rsidRPr="006F4CAF">
        <w:rPr>
          <w:rFonts w:ascii="Times New Roman" w:eastAsia="Times New Roman" w:hAnsi="Times New Roman" w:cs="Times New Roman"/>
          <w:sz w:val="24"/>
          <w:szCs w:val="30"/>
        </w:rPr>
        <w:t>akan</w:t>
      </w:r>
      <w:r>
        <w:rPr>
          <w:rFonts w:ascii="Times New Roman" w:eastAsia="Times New Roman" w:hAnsi="Times New Roman" w:cs="Times New Roman"/>
          <w:sz w:val="24"/>
          <w:szCs w:val="30"/>
        </w:rPr>
        <w:t xml:space="preserve"> </w:t>
      </w:r>
      <w:r w:rsidRPr="006F4CAF">
        <w:rPr>
          <w:rFonts w:ascii="Times New Roman" w:eastAsia="Times New Roman" w:hAnsi="Times New Roman" w:cs="Times New Roman"/>
          <w:sz w:val="24"/>
          <w:szCs w:val="30"/>
        </w:rPr>
        <w:t>tinggi.</w:t>
      </w:r>
    </w:p>
    <w:p w:rsidR="00781F3F" w:rsidRDefault="00C057E5" w:rsidP="00C057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Literasi ekonomi adalah alat yang berguna untuk merubah perilaku dari tidak cerdas menjadi cerdas. Seperti bagaimana memanfaatkan pendapatan untuk menabung, berinvestasi, proteksi dan memenuhi kebutuhan hidup. Sehingga dengan literasi ekonomi, seseorang dapat membuat keputusan ekonomi secara cerdas, hal tersebut diungkapkan oleh Sina (2012:135).</w:t>
      </w:r>
    </w:p>
    <w:p w:rsidR="00C057E5" w:rsidRDefault="00C057E5" w:rsidP="00C057E5">
      <w:pPr>
        <w:spacing w:line="360" w:lineRule="auto"/>
        <w:ind w:firstLine="720"/>
        <w:jc w:val="both"/>
        <w:rPr>
          <w:rFonts w:ascii="Times New Roman" w:hAnsi="Times New Roman" w:cs="Times New Roman"/>
          <w:sz w:val="24"/>
        </w:rPr>
      </w:pPr>
      <w:r w:rsidRPr="00765929">
        <w:rPr>
          <w:rFonts w:ascii="Times New Roman" w:hAnsi="Times New Roman" w:cs="Times New Roman"/>
          <w:sz w:val="24"/>
        </w:rPr>
        <w:t>Jumlah uang saku adalah banyaknya nominal uang saku yang diterima oleh siswa dari orang tua dalam kegiatan apapun baik ketika di sekolah maupun bermain, hal tersebut dinyatakan oleh Tiara (2017).</w:t>
      </w:r>
    </w:p>
    <w:p w:rsidR="00C057E5" w:rsidRDefault="00C057E5" w:rsidP="00C057E5">
      <w:pPr>
        <w:spacing w:line="360" w:lineRule="auto"/>
        <w:ind w:firstLine="720"/>
        <w:jc w:val="both"/>
        <w:rPr>
          <w:rFonts w:ascii="Times New Roman" w:eastAsia="Times New Roman" w:hAnsi="Times New Roman" w:cs="Times New Roman"/>
          <w:sz w:val="24"/>
          <w:szCs w:val="30"/>
        </w:rPr>
      </w:pPr>
      <w:r>
        <w:rPr>
          <w:rFonts w:ascii="Times New Roman" w:eastAsia="Times New Roman" w:hAnsi="Times New Roman" w:cs="Times New Roman"/>
          <w:sz w:val="24"/>
          <w:szCs w:val="30"/>
        </w:rPr>
        <w:t>Modernitas adalah salah satu bentuk perubahan sosial. Modernitas ditandai oleh penerapan pengetahuan ilmiah pada semua bidang kehidupan.</w:t>
      </w:r>
      <w:r w:rsidRPr="00C057E5">
        <w:rPr>
          <w:rFonts w:ascii="Times New Roman" w:eastAsia="Times New Roman" w:hAnsi="Times New Roman" w:cs="Times New Roman"/>
          <w:sz w:val="24"/>
          <w:szCs w:val="30"/>
        </w:rPr>
        <w:t xml:space="preserve"> </w:t>
      </w:r>
      <w:r>
        <w:rPr>
          <w:rFonts w:ascii="Times New Roman" w:eastAsia="Times New Roman" w:hAnsi="Times New Roman" w:cs="Times New Roman"/>
          <w:sz w:val="24"/>
          <w:szCs w:val="30"/>
        </w:rPr>
        <w:t>Ndraha dalam (Duaja, 2017:33.</w:t>
      </w:r>
    </w:p>
    <w:p w:rsidR="00C057E5" w:rsidRDefault="00C057E5" w:rsidP="00C057E5">
      <w:pPr>
        <w:spacing w:line="360" w:lineRule="auto"/>
        <w:ind w:firstLine="720"/>
        <w:jc w:val="both"/>
        <w:rPr>
          <w:rFonts w:ascii="Times New Roman" w:eastAsia="Times New Roman" w:hAnsi="Times New Roman" w:cs="Times New Roman"/>
          <w:sz w:val="24"/>
          <w:szCs w:val="30"/>
        </w:rPr>
      </w:pPr>
      <w:r>
        <w:rPr>
          <w:rFonts w:ascii="Times New Roman" w:eastAsia="Times New Roman" w:hAnsi="Times New Roman" w:cs="Times New Roman"/>
          <w:sz w:val="24"/>
          <w:szCs w:val="30"/>
        </w:rPr>
        <w:lastRenderedPageBreak/>
        <w:t>Penelitian ini bertujuan untuk menjelaskan pengaruh literasi ekonomi, jumlah uang saku dan modenritas individu terhadap perilaku menabung mahasiswa pendidikan ekonomi angakatn 2016.</w:t>
      </w:r>
    </w:p>
    <w:p w:rsidR="00C057E5" w:rsidRPr="00233656" w:rsidRDefault="00C057E5" w:rsidP="00C057E5">
      <w:pPr>
        <w:spacing w:line="360" w:lineRule="auto"/>
        <w:jc w:val="both"/>
        <w:rPr>
          <w:rFonts w:ascii="Times New Roman" w:eastAsia="Times New Roman" w:hAnsi="Times New Roman" w:cs="Times New Roman"/>
          <w:b/>
          <w:sz w:val="24"/>
          <w:szCs w:val="30"/>
        </w:rPr>
      </w:pPr>
      <w:r w:rsidRPr="00233656">
        <w:rPr>
          <w:rFonts w:ascii="Times New Roman" w:eastAsia="Times New Roman" w:hAnsi="Times New Roman" w:cs="Times New Roman"/>
          <w:b/>
          <w:sz w:val="24"/>
          <w:szCs w:val="30"/>
        </w:rPr>
        <w:t>METODE</w:t>
      </w:r>
    </w:p>
    <w:p w:rsidR="00C057E5" w:rsidRDefault="00C057E5" w:rsidP="00233656">
      <w:pPr>
        <w:spacing w:line="360" w:lineRule="auto"/>
        <w:ind w:firstLine="720"/>
        <w:jc w:val="both"/>
        <w:rPr>
          <w:rFonts w:ascii="Times New Roman" w:eastAsia="Times New Roman" w:hAnsi="Times New Roman" w:cs="Times New Roman"/>
          <w:sz w:val="24"/>
          <w:szCs w:val="30"/>
        </w:rPr>
      </w:pPr>
      <w:r>
        <w:rPr>
          <w:rFonts w:ascii="Times New Roman" w:eastAsia="Times New Roman" w:hAnsi="Times New Roman" w:cs="Times New Roman"/>
          <w:sz w:val="24"/>
          <w:szCs w:val="30"/>
        </w:rPr>
        <w:t>Penelitian ini menggunakan pendekatan kuant</w:t>
      </w:r>
      <w:r w:rsidR="003F2825">
        <w:rPr>
          <w:rFonts w:ascii="Times New Roman" w:eastAsia="Times New Roman" w:hAnsi="Times New Roman" w:cs="Times New Roman"/>
          <w:sz w:val="24"/>
          <w:szCs w:val="30"/>
        </w:rPr>
        <w:t>itatif dengan jenis eksplanasi yang mana peneliti hanya melihat pengaruh variabel X</w:t>
      </w:r>
      <w:r w:rsidR="003F2825">
        <w:rPr>
          <w:rFonts w:ascii="Times New Roman" w:eastAsia="Times New Roman" w:hAnsi="Times New Roman" w:cs="Times New Roman"/>
          <w:sz w:val="24"/>
          <w:szCs w:val="30"/>
          <w:vertAlign w:val="superscript"/>
        </w:rPr>
        <w:t>1</w:t>
      </w:r>
      <w:r w:rsidR="003F2825">
        <w:rPr>
          <w:rFonts w:ascii="Times New Roman" w:eastAsia="Times New Roman" w:hAnsi="Times New Roman" w:cs="Times New Roman"/>
          <w:sz w:val="24"/>
          <w:szCs w:val="30"/>
        </w:rPr>
        <w:t>, X</w:t>
      </w:r>
      <w:r w:rsidR="003F2825">
        <w:rPr>
          <w:rFonts w:ascii="Times New Roman" w:eastAsia="Times New Roman" w:hAnsi="Times New Roman" w:cs="Times New Roman"/>
          <w:sz w:val="24"/>
          <w:szCs w:val="30"/>
          <w:vertAlign w:val="superscript"/>
        </w:rPr>
        <w:t>2</w:t>
      </w:r>
      <w:r w:rsidR="003F2825">
        <w:rPr>
          <w:rFonts w:ascii="Times New Roman" w:eastAsia="Times New Roman" w:hAnsi="Times New Roman" w:cs="Times New Roman"/>
          <w:sz w:val="24"/>
          <w:szCs w:val="30"/>
        </w:rPr>
        <w:t>, X</w:t>
      </w:r>
      <w:r w:rsidR="003F2825">
        <w:rPr>
          <w:rFonts w:ascii="Times New Roman" w:eastAsia="Times New Roman" w:hAnsi="Times New Roman" w:cs="Times New Roman"/>
          <w:sz w:val="24"/>
          <w:szCs w:val="30"/>
          <w:vertAlign w:val="superscript"/>
        </w:rPr>
        <w:t>3</w:t>
      </w:r>
      <w:r w:rsidR="003F2825">
        <w:rPr>
          <w:rFonts w:ascii="Times New Roman" w:eastAsia="Times New Roman" w:hAnsi="Times New Roman" w:cs="Times New Roman"/>
          <w:sz w:val="24"/>
          <w:szCs w:val="30"/>
        </w:rPr>
        <w:t xml:space="preserve"> dan Y. Penelitian ini dilakukan di fakultas ekonomi universitas negeri malang. Sampel dalam penelitian ini adalah 99 mahasiswa pendidikan ekonomi angkatan 2016. Teknik pengambilan sampel menggunakan rumus Cochran, dengan instrumen penelitian angket dan tes. Penyebaran kuisioner dilakukan untuk mengukur variabel jumlah uang saku, modernitas individu dan perilaku menabung sedangkan tes digunakna untuk mengukur variabel literasi ekonomi.</w:t>
      </w:r>
    </w:p>
    <w:p w:rsidR="00E07D23" w:rsidRDefault="003F2825" w:rsidP="00233656">
      <w:pPr>
        <w:spacing w:line="360" w:lineRule="auto"/>
        <w:ind w:firstLine="720"/>
        <w:jc w:val="both"/>
        <w:rPr>
          <w:rFonts w:ascii="Times New Roman" w:eastAsia="Times New Roman" w:hAnsi="Times New Roman" w:cs="Times New Roman"/>
          <w:sz w:val="24"/>
          <w:szCs w:val="30"/>
        </w:rPr>
      </w:pPr>
      <w:r>
        <w:rPr>
          <w:rFonts w:ascii="Times New Roman" w:eastAsia="Times New Roman" w:hAnsi="Times New Roman" w:cs="Times New Roman"/>
          <w:sz w:val="24"/>
          <w:szCs w:val="30"/>
        </w:rPr>
        <w:t xml:space="preserve">Instrumen harus melewati proses pengujian sebelum digunakan dalam penelitian. Sebuah instrumen yang baik harus memenuhi uji validitas dan uji realibilitas. Langkah analisis yang digunakan antara lain yaitu, 1 analisis regresi linear berganda, 2 uji normalitas, 3 uji heterokedastisitas, 4 uji multikolinearitas, 5 </w:t>
      </w:r>
      <w:r w:rsidR="00E07D23">
        <w:rPr>
          <w:rFonts w:ascii="Times New Roman" w:eastAsia="Times New Roman" w:hAnsi="Times New Roman" w:cs="Times New Roman"/>
          <w:sz w:val="24"/>
          <w:szCs w:val="30"/>
        </w:rPr>
        <w:t>uji hipotesis, 6 uji sumbangan efektif, 7 koefisien determinasi.</w:t>
      </w:r>
    </w:p>
    <w:p w:rsidR="00A95113" w:rsidRPr="00233656" w:rsidRDefault="00A95113" w:rsidP="00A95113">
      <w:pPr>
        <w:spacing w:line="240" w:lineRule="auto"/>
        <w:jc w:val="both"/>
        <w:rPr>
          <w:rFonts w:ascii="Times New Roman" w:eastAsia="Times New Roman" w:hAnsi="Times New Roman" w:cs="Times New Roman"/>
          <w:b/>
          <w:sz w:val="24"/>
          <w:szCs w:val="30"/>
        </w:rPr>
      </w:pPr>
      <w:r w:rsidRPr="00233656">
        <w:rPr>
          <w:rFonts w:ascii="Times New Roman" w:eastAsia="Times New Roman" w:hAnsi="Times New Roman" w:cs="Times New Roman"/>
          <w:b/>
          <w:sz w:val="24"/>
          <w:szCs w:val="30"/>
        </w:rPr>
        <w:t xml:space="preserve">HASIL DAN PEMBAHASAN </w:t>
      </w:r>
    </w:p>
    <w:p w:rsidR="00A95113" w:rsidRPr="00233656" w:rsidRDefault="00A95113" w:rsidP="00A95113">
      <w:pPr>
        <w:spacing w:line="240" w:lineRule="auto"/>
        <w:jc w:val="both"/>
        <w:rPr>
          <w:rFonts w:ascii="Times New Roman" w:eastAsia="Times New Roman" w:hAnsi="Times New Roman" w:cs="Times New Roman"/>
          <w:b/>
          <w:sz w:val="24"/>
          <w:szCs w:val="30"/>
        </w:rPr>
      </w:pPr>
      <w:r w:rsidRPr="00233656">
        <w:rPr>
          <w:rFonts w:ascii="Times New Roman" w:eastAsia="Times New Roman" w:hAnsi="Times New Roman" w:cs="Times New Roman"/>
          <w:b/>
          <w:sz w:val="24"/>
          <w:szCs w:val="30"/>
        </w:rPr>
        <w:t>Tabel 1. Hasil Analisis Regresi Linear Berganda</w:t>
      </w:r>
    </w:p>
    <w:tbl>
      <w:tblPr>
        <w:tblW w:w="7920" w:type="dxa"/>
        <w:tblBorders>
          <w:insideH w:val="single" w:sz="4" w:space="0" w:color="auto"/>
        </w:tblBorders>
        <w:tblLayout w:type="fixed"/>
        <w:tblCellMar>
          <w:left w:w="0" w:type="dxa"/>
          <w:right w:w="0" w:type="dxa"/>
        </w:tblCellMar>
        <w:tblLook w:val="0000" w:firstRow="0" w:lastRow="0" w:firstColumn="0" w:lastColumn="0" w:noHBand="0" w:noVBand="0"/>
      </w:tblPr>
      <w:tblGrid>
        <w:gridCol w:w="138"/>
        <w:gridCol w:w="1842"/>
        <w:gridCol w:w="1080"/>
        <w:gridCol w:w="1260"/>
        <w:gridCol w:w="1530"/>
        <w:gridCol w:w="1080"/>
        <w:gridCol w:w="900"/>
        <w:gridCol w:w="90"/>
      </w:tblGrid>
      <w:tr w:rsidR="00085129" w:rsidRPr="00951E4F" w:rsidTr="00391F8F">
        <w:trPr>
          <w:cantSplit/>
        </w:trPr>
        <w:tc>
          <w:tcPr>
            <w:tcW w:w="7920" w:type="dxa"/>
            <w:gridSpan w:val="8"/>
            <w:shd w:val="clear" w:color="auto" w:fill="FFFFFF"/>
          </w:tcPr>
          <w:p w:rsidR="00085129" w:rsidRPr="00951E4F"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951E4F">
              <w:rPr>
                <w:rFonts w:ascii="Arial" w:hAnsi="Arial" w:cs="Arial"/>
                <w:b/>
                <w:bCs/>
                <w:color w:val="000000"/>
                <w:sz w:val="18"/>
                <w:szCs w:val="18"/>
              </w:rPr>
              <w:t>Coefficients</w:t>
            </w:r>
            <w:r w:rsidRPr="00951E4F">
              <w:rPr>
                <w:rFonts w:ascii="Arial" w:hAnsi="Arial" w:cs="Arial"/>
                <w:b/>
                <w:bCs/>
                <w:color w:val="000000"/>
                <w:sz w:val="18"/>
                <w:szCs w:val="18"/>
                <w:vertAlign w:val="superscript"/>
              </w:rPr>
              <w:t>a</w:t>
            </w:r>
          </w:p>
        </w:tc>
      </w:tr>
      <w:tr w:rsidR="00085129" w:rsidRPr="00951E4F" w:rsidTr="00391F8F">
        <w:trPr>
          <w:gridAfter w:val="1"/>
          <w:wAfter w:w="90" w:type="dxa"/>
          <w:cantSplit/>
        </w:trPr>
        <w:tc>
          <w:tcPr>
            <w:tcW w:w="1980" w:type="dxa"/>
            <w:gridSpan w:val="2"/>
            <w:vMerge w:val="restart"/>
            <w:shd w:val="clear" w:color="auto" w:fill="FFFFFF"/>
          </w:tcPr>
          <w:p w:rsidR="00085129" w:rsidRPr="00951E4F" w:rsidRDefault="00085129" w:rsidP="00391F8F">
            <w:pPr>
              <w:autoSpaceDE w:val="0"/>
              <w:autoSpaceDN w:val="0"/>
              <w:adjustRightInd w:val="0"/>
              <w:spacing w:after="0" w:line="320" w:lineRule="atLeast"/>
              <w:ind w:left="60" w:right="60"/>
              <w:rPr>
                <w:rFonts w:ascii="Arial" w:hAnsi="Arial" w:cs="Arial"/>
                <w:color w:val="000000"/>
                <w:sz w:val="18"/>
                <w:szCs w:val="18"/>
              </w:rPr>
            </w:pPr>
            <w:r w:rsidRPr="00951E4F">
              <w:rPr>
                <w:rFonts w:ascii="Arial" w:hAnsi="Arial" w:cs="Arial"/>
                <w:color w:val="000000"/>
                <w:sz w:val="18"/>
                <w:szCs w:val="18"/>
              </w:rPr>
              <w:t>Model</w:t>
            </w:r>
          </w:p>
        </w:tc>
        <w:tc>
          <w:tcPr>
            <w:tcW w:w="2340" w:type="dxa"/>
            <w:gridSpan w:val="2"/>
            <w:shd w:val="clear" w:color="auto" w:fill="FFFFFF"/>
          </w:tcPr>
          <w:p w:rsidR="00085129" w:rsidRPr="00951E4F"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951E4F">
              <w:rPr>
                <w:rFonts w:ascii="Arial" w:hAnsi="Arial" w:cs="Arial"/>
                <w:color w:val="000000"/>
                <w:sz w:val="18"/>
                <w:szCs w:val="18"/>
              </w:rPr>
              <w:t>Unstandardized Coefficients</w:t>
            </w:r>
          </w:p>
        </w:tc>
        <w:tc>
          <w:tcPr>
            <w:tcW w:w="1530" w:type="dxa"/>
            <w:shd w:val="clear" w:color="auto" w:fill="FFFFFF"/>
          </w:tcPr>
          <w:p w:rsidR="00085129" w:rsidRPr="00951E4F"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951E4F">
              <w:rPr>
                <w:rFonts w:ascii="Arial" w:hAnsi="Arial" w:cs="Arial"/>
                <w:color w:val="000000"/>
                <w:sz w:val="18"/>
                <w:szCs w:val="18"/>
              </w:rPr>
              <w:t>Standardized Coefficients</w:t>
            </w:r>
          </w:p>
        </w:tc>
        <w:tc>
          <w:tcPr>
            <w:tcW w:w="1080" w:type="dxa"/>
            <w:vMerge w:val="restart"/>
            <w:shd w:val="clear" w:color="auto" w:fill="FFFFFF"/>
          </w:tcPr>
          <w:p w:rsidR="00085129" w:rsidRPr="00951E4F"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951E4F">
              <w:rPr>
                <w:rFonts w:ascii="Arial" w:hAnsi="Arial" w:cs="Arial"/>
                <w:color w:val="000000"/>
                <w:sz w:val="18"/>
                <w:szCs w:val="18"/>
              </w:rPr>
              <w:t>t</w:t>
            </w:r>
          </w:p>
        </w:tc>
        <w:tc>
          <w:tcPr>
            <w:tcW w:w="900" w:type="dxa"/>
            <w:vMerge w:val="restart"/>
            <w:shd w:val="clear" w:color="auto" w:fill="FFFFFF"/>
          </w:tcPr>
          <w:p w:rsidR="00085129" w:rsidRPr="00951E4F"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951E4F">
              <w:rPr>
                <w:rFonts w:ascii="Arial" w:hAnsi="Arial" w:cs="Arial"/>
                <w:color w:val="000000"/>
                <w:sz w:val="18"/>
                <w:szCs w:val="18"/>
              </w:rPr>
              <w:t>Sig.</w:t>
            </w:r>
          </w:p>
        </w:tc>
      </w:tr>
      <w:tr w:rsidR="00085129" w:rsidRPr="00951E4F" w:rsidTr="00391F8F">
        <w:trPr>
          <w:gridAfter w:val="1"/>
          <w:wAfter w:w="90" w:type="dxa"/>
          <w:cantSplit/>
        </w:trPr>
        <w:tc>
          <w:tcPr>
            <w:tcW w:w="1980" w:type="dxa"/>
            <w:gridSpan w:val="2"/>
            <w:vMerge/>
            <w:shd w:val="clear" w:color="auto" w:fill="FFFFFF"/>
          </w:tcPr>
          <w:p w:rsidR="00085129" w:rsidRPr="00951E4F" w:rsidRDefault="00085129" w:rsidP="00391F8F">
            <w:pPr>
              <w:autoSpaceDE w:val="0"/>
              <w:autoSpaceDN w:val="0"/>
              <w:adjustRightInd w:val="0"/>
              <w:spacing w:after="0" w:line="240" w:lineRule="auto"/>
              <w:rPr>
                <w:rFonts w:ascii="Arial" w:hAnsi="Arial" w:cs="Arial"/>
                <w:color w:val="000000"/>
                <w:sz w:val="18"/>
                <w:szCs w:val="18"/>
              </w:rPr>
            </w:pPr>
          </w:p>
        </w:tc>
        <w:tc>
          <w:tcPr>
            <w:tcW w:w="1080" w:type="dxa"/>
            <w:shd w:val="clear" w:color="auto" w:fill="FFFFFF"/>
          </w:tcPr>
          <w:p w:rsidR="00085129" w:rsidRPr="00951E4F"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951E4F">
              <w:rPr>
                <w:rFonts w:ascii="Arial" w:hAnsi="Arial" w:cs="Arial"/>
                <w:color w:val="000000"/>
                <w:sz w:val="18"/>
                <w:szCs w:val="18"/>
              </w:rPr>
              <w:t>B</w:t>
            </w:r>
          </w:p>
        </w:tc>
        <w:tc>
          <w:tcPr>
            <w:tcW w:w="1260" w:type="dxa"/>
            <w:shd w:val="clear" w:color="auto" w:fill="FFFFFF"/>
          </w:tcPr>
          <w:p w:rsidR="00085129" w:rsidRPr="00951E4F"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951E4F">
              <w:rPr>
                <w:rFonts w:ascii="Arial" w:hAnsi="Arial" w:cs="Arial"/>
                <w:color w:val="000000"/>
                <w:sz w:val="18"/>
                <w:szCs w:val="18"/>
              </w:rPr>
              <w:t>Std. Error</w:t>
            </w:r>
          </w:p>
        </w:tc>
        <w:tc>
          <w:tcPr>
            <w:tcW w:w="1530" w:type="dxa"/>
            <w:shd w:val="clear" w:color="auto" w:fill="FFFFFF"/>
          </w:tcPr>
          <w:p w:rsidR="00085129" w:rsidRPr="00951E4F"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951E4F">
              <w:rPr>
                <w:rFonts w:ascii="Arial" w:hAnsi="Arial" w:cs="Arial"/>
                <w:color w:val="000000"/>
                <w:sz w:val="18"/>
                <w:szCs w:val="18"/>
              </w:rPr>
              <w:t>Beta</w:t>
            </w:r>
          </w:p>
        </w:tc>
        <w:tc>
          <w:tcPr>
            <w:tcW w:w="1080" w:type="dxa"/>
            <w:vMerge/>
            <w:shd w:val="clear" w:color="auto" w:fill="FFFFFF"/>
          </w:tcPr>
          <w:p w:rsidR="00085129" w:rsidRPr="00951E4F" w:rsidRDefault="00085129" w:rsidP="00391F8F">
            <w:pPr>
              <w:autoSpaceDE w:val="0"/>
              <w:autoSpaceDN w:val="0"/>
              <w:adjustRightInd w:val="0"/>
              <w:spacing w:after="0" w:line="240" w:lineRule="auto"/>
              <w:rPr>
                <w:rFonts w:ascii="Arial" w:hAnsi="Arial" w:cs="Arial"/>
                <w:color w:val="000000"/>
                <w:sz w:val="18"/>
                <w:szCs w:val="18"/>
              </w:rPr>
            </w:pPr>
          </w:p>
        </w:tc>
        <w:tc>
          <w:tcPr>
            <w:tcW w:w="900" w:type="dxa"/>
            <w:vMerge/>
            <w:shd w:val="clear" w:color="auto" w:fill="FFFFFF"/>
          </w:tcPr>
          <w:p w:rsidR="00085129" w:rsidRPr="00951E4F" w:rsidRDefault="00085129" w:rsidP="00391F8F">
            <w:pPr>
              <w:autoSpaceDE w:val="0"/>
              <w:autoSpaceDN w:val="0"/>
              <w:adjustRightInd w:val="0"/>
              <w:spacing w:after="0" w:line="240" w:lineRule="auto"/>
              <w:rPr>
                <w:rFonts w:ascii="Arial" w:hAnsi="Arial" w:cs="Arial"/>
                <w:color w:val="000000"/>
                <w:sz w:val="18"/>
                <w:szCs w:val="18"/>
              </w:rPr>
            </w:pPr>
          </w:p>
        </w:tc>
      </w:tr>
      <w:tr w:rsidR="00085129" w:rsidRPr="00951E4F" w:rsidTr="00391F8F">
        <w:trPr>
          <w:gridAfter w:val="1"/>
          <w:wAfter w:w="90" w:type="dxa"/>
          <w:cantSplit/>
        </w:trPr>
        <w:tc>
          <w:tcPr>
            <w:tcW w:w="138" w:type="dxa"/>
            <w:vMerge w:val="restart"/>
            <w:shd w:val="clear" w:color="auto" w:fill="FFFFFF"/>
            <w:vAlign w:val="center"/>
          </w:tcPr>
          <w:p w:rsidR="00085129" w:rsidRPr="00951E4F" w:rsidRDefault="00085129" w:rsidP="00391F8F">
            <w:pPr>
              <w:autoSpaceDE w:val="0"/>
              <w:autoSpaceDN w:val="0"/>
              <w:adjustRightInd w:val="0"/>
              <w:spacing w:after="0" w:line="320" w:lineRule="atLeast"/>
              <w:ind w:left="60" w:right="60"/>
              <w:rPr>
                <w:rFonts w:ascii="Arial" w:hAnsi="Arial" w:cs="Arial"/>
                <w:color w:val="000000"/>
                <w:sz w:val="18"/>
                <w:szCs w:val="18"/>
              </w:rPr>
            </w:pPr>
            <w:r w:rsidRPr="00951E4F">
              <w:rPr>
                <w:rFonts w:ascii="Arial" w:hAnsi="Arial" w:cs="Arial"/>
                <w:color w:val="000000"/>
                <w:sz w:val="18"/>
                <w:szCs w:val="18"/>
              </w:rPr>
              <w:t>1</w:t>
            </w:r>
          </w:p>
        </w:tc>
        <w:tc>
          <w:tcPr>
            <w:tcW w:w="1842" w:type="dxa"/>
            <w:shd w:val="clear" w:color="auto" w:fill="FFFFFF"/>
            <w:vAlign w:val="center"/>
          </w:tcPr>
          <w:p w:rsidR="00085129" w:rsidRPr="00951E4F" w:rsidRDefault="00085129" w:rsidP="00391F8F">
            <w:pPr>
              <w:autoSpaceDE w:val="0"/>
              <w:autoSpaceDN w:val="0"/>
              <w:adjustRightInd w:val="0"/>
              <w:spacing w:after="0" w:line="320" w:lineRule="atLeast"/>
              <w:ind w:left="60" w:right="60"/>
              <w:rPr>
                <w:rFonts w:ascii="Arial" w:hAnsi="Arial" w:cs="Arial"/>
                <w:color w:val="000000"/>
                <w:sz w:val="18"/>
                <w:szCs w:val="18"/>
              </w:rPr>
            </w:pPr>
            <w:r w:rsidRPr="00951E4F">
              <w:rPr>
                <w:rFonts w:ascii="Arial" w:hAnsi="Arial" w:cs="Arial"/>
                <w:color w:val="000000"/>
                <w:sz w:val="18"/>
                <w:szCs w:val="18"/>
              </w:rPr>
              <w:t>(Constant)</w:t>
            </w:r>
          </w:p>
        </w:tc>
        <w:tc>
          <w:tcPr>
            <w:tcW w:w="1080" w:type="dxa"/>
            <w:shd w:val="clear" w:color="auto" w:fill="FFFFFF"/>
            <w:vAlign w:val="center"/>
          </w:tcPr>
          <w:p w:rsidR="00085129" w:rsidRPr="00951E4F"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51E4F">
              <w:rPr>
                <w:rFonts w:ascii="Arial" w:hAnsi="Arial" w:cs="Arial"/>
                <w:color w:val="000000"/>
                <w:sz w:val="18"/>
                <w:szCs w:val="18"/>
              </w:rPr>
              <w:t>-1.531</w:t>
            </w:r>
          </w:p>
        </w:tc>
        <w:tc>
          <w:tcPr>
            <w:tcW w:w="1260" w:type="dxa"/>
            <w:shd w:val="clear" w:color="auto" w:fill="FFFFFF"/>
            <w:vAlign w:val="center"/>
          </w:tcPr>
          <w:p w:rsidR="00085129" w:rsidRPr="00951E4F"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51E4F">
              <w:rPr>
                <w:rFonts w:ascii="Arial" w:hAnsi="Arial" w:cs="Arial"/>
                <w:color w:val="000000"/>
                <w:sz w:val="18"/>
                <w:szCs w:val="18"/>
              </w:rPr>
              <w:t>3.202</w:t>
            </w:r>
          </w:p>
        </w:tc>
        <w:tc>
          <w:tcPr>
            <w:tcW w:w="1530" w:type="dxa"/>
            <w:shd w:val="clear" w:color="auto" w:fill="FFFFFF"/>
          </w:tcPr>
          <w:p w:rsidR="00085129" w:rsidRPr="00951E4F" w:rsidRDefault="00085129" w:rsidP="00391F8F">
            <w:pPr>
              <w:autoSpaceDE w:val="0"/>
              <w:autoSpaceDN w:val="0"/>
              <w:adjustRightInd w:val="0"/>
              <w:spacing w:after="0" w:line="240" w:lineRule="auto"/>
              <w:rPr>
                <w:rFonts w:ascii="Times New Roman" w:hAnsi="Times New Roman" w:cs="Times New Roman"/>
                <w:sz w:val="24"/>
                <w:szCs w:val="24"/>
              </w:rPr>
            </w:pPr>
          </w:p>
        </w:tc>
        <w:tc>
          <w:tcPr>
            <w:tcW w:w="1080" w:type="dxa"/>
            <w:shd w:val="clear" w:color="auto" w:fill="FFFFFF"/>
            <w:vAlign w:val="center"/>
          </w:tcPr>
          <w:p w:rsidR="00085129" w:rsidRPr="00951E4F"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51E4F">
              <w:rPr>
                <w:rFonts w:ascii="Arial" w:hAnsi="Arial" w:cs="Arial"/>
                <w:color w:val="000000"/>
                <w:sz w:val="18"/>
                <w:szCs w:val="18"/>
              </w:rPr>
              <w:t>-.478</w:t>
            </w:r>
          </w:p>
        </w:tc>
        <w:tc>
          <w:tcPr>
            <w:tcW w:w="900" w:type="dxa"/>
            <w:shd w:val="clear" w:color="auto" w:fill="FFFFFF"/>
            <w:vAlign w:val="center"/>
          </w:tcPr>
          <w:p w:rsidR="00085129" w:rsidRPr="00951E4F"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51E4F">
              <w:rPr>
                <w:rFonts w:ascii="Arial" w:hAnsi="Arial" w:cs="Arial"/>
                <w:color w:val="000000"/>
                <w:sz w:val="18"/>
                <w:szCs w:val="18"/>
              </w:rPr>
              <w:t>.634</w:t>
            </w:r>
          </w:p>
        </w:tc>
      </w:tr>
      <w:tr w:rsidR="00085129" w:rsidRPr="00951E4F" w:rsidTr="00391F8F">
        <w:trPr>
          <w:gridAfter w:val="1"/>
          <w:wAfter w:w="90" w:type="dxa"/>
          <w:cantSplit/>
        </w:trPr>
        <w:tc>
          <w:tcPr>
            <w:tcW w:w="138" w:type="dxa"/>
            <w:vMerge/>
            <w:shd w:val="clear" w:color="auto" w:fill="FFFFFF"/>
            <w:vAlign w:val="center"/>
          </w:tcPr>
          <w:p w:rsidR="00085129" w:rsidRPr="00951E4F" w:rsidRDefault="00085129" w:rsidP="00391F8F">
            <w:pPr>
              <w:autoSpaceDE w:val="0"/>
              <w:autoSpaceDN w:val="0"/>
              <w:adjustRightInd w:val="0"/>
              <w:spacing w:after="0" w:line="240" w:lineRule="auto"/>
              <w:rPr>
                <w:rFonts w:ascii="Times New Roman" w:hAnsi="Times New Roman" w:cs="Times New Roman"/>
                <w:sz w:val="24"/>
                <w:szCs w:val="24"/>
              </w:rPr>
            </w:pPr>
          </w:p>
        </w:tc>
        <w:tc>
          <w:tcPr>
            <w:tcW w:w="1842" w:type="dxa"/>
            <w:shd w:val="clear" w:color="auto" w:fill="FFFFFF"/>
            <w:vAlign w:val="center"/>
          </w:tcPr>
          <w:p w:rsidR="00085129" w:rsidRPr="00951E4F" w:rsidRDefault="00085129" w:rsidP="00391F8F">
            <w:pPr>
              <w:autoSpaceDE w:val="0"/>
              <w:autoSpaceDN w:val="0"/>
              <w:adjustRightInd w:val="0"/>
              <w:spacing w:after="0" w:line="320" w:lineRule="atLeast"/>
              <w:ind w:left="60" w:right="60"/>
              <w:rPr>
                <w:rFonts w:ascii="Arial" w:hAnsi="Arial" w:cs="Arial"/>
                <w:color w:val="000000"/>
                <w:sz w:val="18"/>
                <w:szCs w:val="18"/>
              </w:rPr>
            </w:pPr>
            <w:r w:rsidRPr="00951E4F">
              <w:rPr>
                <w:rFonts w:ascii="Arial" w:hAnsi="Arial" w:cs="Arial"/>
                <w:color w:val="000000"/>
                <w:sz w:val="18"/>
                <w:szCs w:val="18"/>
              </w:rPr>
              <w:t>Literasi_Ekonomi</w:t>
            </w:r>
          </w:p>
        </w:tc>
        <w:tc>
          <w:tcPr>
            <w:tcW w:w="1080" w:type="dxa"/>
            <w:shd w:val="clear" w:color="auto" w:fill="FFFFFF"/>
            <w:vAlign w:val="center"/>
          </w:tcPr>
          <w:p w:rsidR="00085129" w:rsidRPr="00951E4F"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51E4F">
              <w:rPr>
                <w:rFonts w:ascii="Arial" w:hAnsi="Arial" w:cs="Arial"/>
                <w:color w:val="000000"/>
                <w:sz w:val="18"/>
                <w:szCs w:val="18"/>
              </w:rPr>
              <w:t>.800</w:t>
            </w:r>
          </w:p>
        </w:tc>
        <w:tc>
          <w:tcPr>
            <w:tcW w:w="1260" w:type="dxa"/>
            <w:shd w:val="clear" w:color="auto" w:fill="FFFFFF"/>
            <w:vAlign w:val="center"/>
          </w:tcPr>
          <w:p w:rsidR="00085129" w:rsidRPr="00951E4F"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51E4F">
              <w:rPr>
                <w:rFonts w:ascii="Arial" w:hAnsi="Arial" w:cs="Arial"/>
                <w:color w:val="000000"/>
                <w:sz w:val="18"/>
                <w:szCs w:val="18"/>
              </w:rPr>
              <w:t>.142</w:t>
            </w:r>
          </w:p>
        </w:tc>
        <w:tc>
          <w:tcPr>
            <w:tcW w:w="1530" w:type="dxa"/>
            <w:shd w:val="clear" w:color="auto" w:fill="FFFFFF"/>
            <w:vAlign w:val="center"/>
          </w:tcPr>
          <w:p w:rsidR="00085129" w:rsidRPr="00951E4F"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51E4F">
              <w:rPr>
                <w:rFonts w:ascii="Arial" w:hAnsi="Arial" w:cs="Arial"/>
                <w:color w:val="000000"/>
                <w:sz w:val="18"/>
                <w:szCs w:val="18"/>
              </w:rPr>
              <w:t>.473</w:t>
            </w:r>
          </w:p>
        </w:tc>
        <w:tc>
          <w:tcPr>
            <w:tcW w:w="1080" w:type="dxa"/>
            <w:shd w:val="clear" w:color="auto" w:fill="FFFFFF"/>
            <w:vAlign w:val="center"/>
          </w:tcPr>
          <w:p w:rsidR="00085129" w:rsidRPr="00951E4F"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51E4F">
              <w:rPr>
                <w:rFonts w:ascii="Arial" w:hAnsi="Arial" w:cs="Arial"/>
                <w:color w:val="000000"/>
                <w:sz w:val="18"/>
                <w:szCs w:val="18"/>
              </w:rPr>
              <w:t>5.619</w:t>
            </w:r>
          </w:p>
        </w:tc>
        <w:tc>
          <w:tcPr>
            <w:tcW w:w="900" w:type="dxa"/>
            <w:shd w:val="clear" w:color="auto" w:fill="FFFFFF"/>
            <w:vAlign w:val="center"/>
          </w:tcPr>
          <w:p w:rsidR="00085129" w:rsidRPr="00951E4F"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51E4F">
              <w:rPr>
                <w:rFonts w:ascii="Arial" w:hAnsi="Arial" w:cs="Arial"/>
                <w:color w:val="000000"/>
                <w:sz w:val="18"/>
                <w:szCs w:val="18"/>
              </w:rPr>
              <w:t>.000</w:t>
            </w:r>
          </w:p>
        </w:tc>
      </w:tr>
      <w:tr w:rsidR="00085129" w:rsidRPr="00951E4F" w:rsidTr="00391F8F">
        <w:trPr>
          <w:gridAfter w:val="1"/>
          <w:wAfter w:w="90" w:type="dxa"/>
          <w:cantSplit/>
        </w:trPr>
        <w:tc>
          <w:tcPr>
            <w:tcW w:w="138" w:type="dxa"/>
            <w:vMerge/>
            <w:shd w:val="clear" w:color="auto" w:fill="FFFFFF"/>
            <w:vAlign w:val="center"/>
          </w:tcPr>
          <w:p w:rsidR="00085129" w:rsidRPr="00951E4F" w:rsidRDefault="00085129" w:rsidP="00391F8F">
            <w:pPr>
              <w:autoSpaceDE w:val="0"/>
              <w:autoSpaceDN w:val="0"/>
              <w:adjustRightInd w:val="0"/>
              <w:spacing w:after="0" w:line="240" w:lineRule="auto"/>
              <w:rPr>
                <w:rFonts w:ascii="Arial" w:hAnsi="Arial" w:cs="Arial"/>
                <w:color w:val="000000"/>
                <w:sz w:val="18"/>
                <w:szCs w:val="18"/>
              </w:rPr>
            </w:pPr>
          </w:p>
        </w:tc>
        <w:tc>
          <w:tcPr>
            <w:tcW w:w="1842" w:type="dxa"/>
            <w:shd w:val="clear" w:color="auto" w:fill="FFFFFF"/>
            <w:vAlign w:val="center"/>
          </w:tcPr>
          <w:p w:rsidR="00085129" w:rsidRPr="00951E4F" w:rsidRDefault="00085129" w:rsidP="00391F8F">
            <w:pPr>
              <w:autoSpaceDE w:val="0"/>
              <w:autoSpaceDN w:val="0"/>
              <w:adjustRightInd w:val="0"/>
              <w:spacing w:after="0" w:line="320" w:lineRule="atLeast"/>
              <w:ind w:left="60" w:right="60"/>
              <w:rPr>
                <w:rFonts w:ascii="Arial" w:hAnsi="Arial" w:cs="Arial"/>
                <w:color w:val="000000"/>
                <w:sz w:val="18"/>
                <w:szCs w:val="18"/>
              </w:rPr>
            </w:pPr>
            <w:r w:rsidRPr="00951E4F">
              <w:rPr>
                <w:rFonts w:ascii="Arial" w:hAnsi="Arial" w:cs="Arial"/>
                <w:color w:val="000000"/>
                <w:sz w:val="18"/>
                <w:szCs w:val="18"/>
              </w:rPr>
              <w:t>Jumlah_Uang_Saku</w:t>
            </w:r>
          </w:p>
        </w:tc>
        <w:tc>
          <w:tcPr>
            <w:tcW w:w="1080" w:type="dxa"/>
            <w:shd w:val="clear" w:color="auto" w:fill="FFFFFF"/>
            <w:vAlign w:val="center"/>
          </w:tcPr>
          <w:p w:rsidR="00085129" w:rsidRPr="00951E4F"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51E4F">
              <w:rPr>
                <w:rFonts w:ascii="Arial" w:hAnsi="Arial" w:cs="Arial"/>
                <w:color w:val="000000"/>
                <w:sz w:val="18"/>
                <w:szCs w:val="18"/>
              </w:rPr>
              <w:t>.003</w:t>
            </w:r>
          </w:p>
        </w:tc>
        <w:tc>
          <w:tcPr>
            <w:tcW w:w="1260" w:type="dxa"/>
            <w:shd w:val="clear" w:color="auto" w:fill="FFFFFF"/>
            <w:vAlign w:val="center"/>
          </w:tcPr>
          <w:p w:rsidR="00085129" w:rsidRPr="00951E4F"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51E4F">
              <w:rPr>
                <w:rFonts w:ascii="Arial" w:hAnsi="Arial" w:cs="Arial"/>
                <w:color w:val="000000"/>
                <w:sz w:val="18"/>
                <w:szCs w:val="18"/>
              </w:rPr>
              <w:t>.001</w:t>
            </w:r>
          </w:p>
        </w:tc>
        <w:tc>
          <w:tcPr>
            <w:tcW w:w="1530" w:type="dxa"/>
            <w:shd w:val="clear" w:color="auto" w:fill="FFFFFF"/>
            <w:vAlign w:val="center"/>
          </w:tcPr>
          <w:p w:rsidR="00085129" w:rsidRPr="00951E4F"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51E4F">
              <w:rPr>
                <w:rFonts w:ascii="Arial" w:hAnsi="Arial" w:cs="Arial"/>
                <w:color w:val="000000"/>
                <w:sz w:val="18"/>
                <w:szCs w:val="18"/>
              </w:rPr>
              <w:t>.233</w:t>
            </w:r>
          </w:p>
        </w:tc>
        <w:tc>
          <w:tcPr>
            <w:tcW w:w="1080" w:type="dxa"/>
            <w:shd w:val="clear" w:color="auto" w:fill="FFFFFF"/>
            <w:vAlign w:val="center"/>
          </w:tcPr>
          <w:p w:rsidR="00085129" w:rsidRPr="00951E4F"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51E4F">
              <w:rPr>
                <w:rFonts w:ascii="Arial" w:hAnsi="Arial" w:cs="Arial"/>
                <w:color w:val="000000"/>
                <w:sz w:val="18"/>
                <w:szCs w:val="18"/>
              </w:rPr>
              <w:t>2.808</w:t>
            </w:r>
          </w:p>
        </w:tc>
        <w:tc>
          <w:tcPr>
            <w:tcW w:w="900" w:type="dxa"/>
            <w:shd w:val="clear" w:color="auto" w:fill="FFFFFF"/>
            <w:vAlign w:val="center"/>
          </w:tcPr>
          <w:p w:rsidR="00085129" w:rsidRPr="00951E4F"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51E4F">
              <w:rPr>
                <w:rFonts w:ascii="Arial" w:hAnsi="Arial" w:cs="Arial"/>
                <w:color w:val="000000"/>
                <w:sz w:val="18"/>
                <w:szCs w:val="18"/>
              </w:rPr>
              <w:t>.006</w:t>
            </w:r>
          </w:p>
        </w:tc>
      </w:tr>
      <w:tr w:rsidR="00085129" w:rsidRPr="00951E4F" w:rsidTr="00391F8F">
        <w:trPr>
          <w:gridAfter w:val="1"/>
          <w:wAfter w:w="90" w:type="dxa"/>
          <w:cantSplit/>
        </w:trPr>
        <w:tc>
          <w:tcPr>
            <w:tcW w:w="138" w:type="dxa"/>
            <w:vMerge/>
            <w:shd w:val="clear" w:color="auto" w:fill="FFFFFF"/>
            <w:vAlign w:val="center"/>
          </w:tcPr>
          <w:p w:rsidR="00085129" w:rsidRPr="00951E4F" w:rsidRDefault="00085129" w:rsidP="00391F8F">
            <w:pPr>
              <w:autoSpaceDE w:val="0"/>
              <w:autoSpaceDN w:val="0"/>
              <w:adjustRightInd w:val="0"/>
              <w:spacing w:after="0" w:line="240" w:lineRule="auto"/>
              <w:rPr>
                <w:rFonts w:ascii="Arial" w:hAnsi="Arial" w:cs="Arial"/>
                <w:color w:val="000000"/>
                <w:sz w:val="18"/>
                <w:szCs w:val="18"/>
              </w:rPr>
            </w:pPr>
          </w:p>
        </w:tc>
        <w:tc>
          <w:tcPr>
            <w:tcW w:w="1842" w:type="dxa"/>
            <w:shd w:val="clear" w:color="auto" w:fill="FFFFFF"/>
            <w:vAlign w:val="center"/>
          </w:tcPr>
          <w:p w:rsidR="00085129" w:rsidRPr="00951E4F" w:rsidRDefault="00085129" w:rsidP="00391F8F">
            <w:pPr>
              <w:autoSpaceDE w:val="0"/>
              <w:autoSpaceDN w:val="0"/>
              <w:adjustRightInd w:val="0"/>
              <w:spacing w:after="0" w:line="320" w:lineRule="atLeast"/>
              <w:ind w:left="60" w:right="60"/>
              <w:rPr>
                <w:rFonts w:ascii="Arial" w:hAnsi="Arial" w:cs="Arial"/>
                <w:color w:val="000000"/>
                <w:sz w:val="18"/>
                <w:szCs w:val="18"/>
              </w:rPr>
            </w:pPr>
            <w:r w:rsidRPr="00951E4F">
              <w:rPr>
                <w:rFonts w:ascii="Arial" w:hAnsi="Arial" w:cs="Arial"/>
                <w:color w:val="000000"/>
                <w:sz w:val="18"/>
                <w:szCs w:val="18"/>
              </w:rPr>
              <w:t>Modernitas_Individu</w:t>
            </w:r>
          </w:p>
        </w:tc>
        <w:tc>
          <w:tcPr>
            <w:tcW w:w="1080" w:type="dxa"/>
            <w:shd w:val="clear" w:color="auto" w:fill="FFFFFF"/>
            <w:vAlign w:val="center"/>
          </w:tcPr>
          <w:p w:rsidR="00085129" w:rsidRPr="00951E4F"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51E4F">
              <w:rPr>
                <w:rFonts w:ascii="Arial" w:hAnsi="Arial" w:cs="Arial"/>
                <w:color w:val="000000"/>
                <w:sz w:val="18"/>
                <w:szCs w:val="18"/>
              </w:rPr>
              <w:t>.124</w:t>
            </w:r>
          </w:p>
        </w:tc>
        <w:tc>
          <w:tcPr>
            <w:tcW w:w="1260" w:type="dxa"/>
            <w:shd w:val="clear" w:color="auto" w:fill="FFFFFF"/>
            <w:vAlign w:val="center"/>
          </w:tcPr>
          <w:p w:rsidR="00085129" w:rsidRPr="00951E4F"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51E4F">
              <w:rPr>
                <w:rFonts w:ascii="Arial" w:hAnsi="Arial" w:cs="Arial"/>
                <w:color w:val="000000"/>
                <w:sz w:val="18"/>
                <w:szCs w:val="18"/>
              </w:rPr>
              <w:t>.060</w:t>
            </w:r>
          </w:p>
        </w:tc>
        <w:tc>
          <w:tcPr>
            <w:tcW w:w="1530" w:type="dxa"/>
            <w:shd w:val="clear" w:color="auto" w:fill="FFFFFF"/>
            <w:vAlign w:val="center"/>
          </w:tcPr>
          <w:p w:rsidR="00085129" w:rsidRPr="00951E4F"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51E4F">
              <w:rPr>
                <w:rFonts w:ascii="Arial" w:hAnsi="Arial" w:cs="Arial"/>
                <w:color w:val="000000"/>
                <w:sz w:val="18"/>
                <w:szCs w:val="18"/>
              </w:rPr>
              <w:t>.166</w:t>
            </w:r>
          </w:p>
        </w:tc>
        <w:tc>
          <w:tcPr>
            <w:tcW w:w="1080" w:type="dxa"/>
            <w:shd w:val="clear" w:color="auto" w:fill="FFFFFF"/>
            <w:vAlign w:val="center"/>
          </w:tcPr>
          <w:p w:rsidR="00085129" w:rsidRPr="00951E4F"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51E4F">
              <w:rPr>
                <w:rFonts w:ascii="Arial" w:hAnsi="Arial" w:cs="Arial"/>
                <w:color w:val="000000"/>
                <w:sz w:val="18"/>
                <w:szCs w:val="18"/>
              </w:rPr>
              <w:t>2.063</w:t>
            </w:r>
          </w:p>
        </w:tc>
        <w:tc>
          <w:tcPr>
            <w:tcW w:w="900" w:type="dxa"/>
            <w:shd w:val="clear" w:color="auto" w:fill="FFFFFF"/>
            <w:vAlign w:val="center"/>
          </w:tcPr>
          <w:p w:rsidR="00085129" w:rsidRPr="00951E4F"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51E4F">
              <w:rPr>
                <w:rFonts w:ascii="Arial" w:hAnsi="Arial" w:cs="Arial"/>
                <w:color w:val="000000"/>
                <w:sz w:val="18"/>
                <w:szCs w:val="18"/>
              </w:rPr>
              <w:t>.042</w:t>
            </w:r>
          </w:p>
        </w:tc>
      </w:tr>
      <w:tr w:rsidR="00085129" w:rsidRPr="00951E4F" w:rsidTr="00391F8F">
        <w:trPr>
          <w:cantSplit/>
        </w:trPr>
        <w:tc>
          <w:tcPr>
            <w:tcW w:w="7920" w:type="dxa"/>
            <w:gridSpan w:val="8"/>
            <w:shd w:val="clear" w:color="auto" w:fill="FFFFFF"/>
          </w:tcPr>
          <w:p w:rsidR="00085129" w:rsidRPr="00951E4F" w:rsidRDefault="00085129" w:rsidP="00391F8F">
            <w:pPr>
              <w:autoSpaceDE w:val="0"/>
              <w:autoSpaceDN w:val="0"/>
              <w:adjustRightInd w:val="0"/>
              <w:spacing w:after="0" w:line="320" w:lineRule="atLeast"/>
              <w:ind w:left="60" w:right="60"/>
              <w:rPr>
                <w:rFonts w:ascii="Arial" w:hAnsi="Arial" w:cs="Arial"/>
                <w:color w:val="000000"/>
                <w:sz w:val="18"/>
                <w:szCs w:val="18"/>
              </w:rPr>
            </w:pPr>
            <w:r w:rsidRPr="00951E4F">
              <w:rPr>
                <w:rFonts w:ascii="Arial" w:hAnsi="Arial" w:cs="Arial"/>
                <w:color w:val="000000"/>
                <w:sz w:val="18"/>
                <w:szCs w:val="18"/>
              </w:rPr>
              <w:t>a. Dependent Variable: Perilaku_Menabung</w:t>
            </w:r>
          </w:p>
        </w:tc>
      </w:tr>
    </w:tbl>
    <w:p w:rsidR="00A95113" w:rsidRPr="00A95113" w:rsidRDefault="00A95113" w:rsidP="00C057E5">
      <w:pPr>
        <w:spacing w:line="360" w:lineRule="auto"/>
        <w:jc w:val="both"/>
        <w:rPr>
          <w:rFonts w:ascii="Times New Roman" w:eastAsia="Times New Roman" w:hAnsi="Times New Roman" w:cs="Times New Roman"/>
          <w:sz w:val="24"/>
          <w:szCs w:val="30"/>
        </w:rPr>
      </w:pPr>
    </w:p>
    <w:p w:rsidR="00A95113" w:rsidRDefault="005976B9" w:rsidP="00233656">
      <w:pPr>
        <w:spacing w:line="360" w:lineRule="auto"/>
        <w:ind w:firstLine="720"/>
        <w:jc w:val="both"/>
        <w:rPr>
          <w:rFonts w:ascii="Times New Roman" w:eastAsia="Times New Roman" w:hAnsi="Times New Roman" w:cs="Times New Roman"/>
          <w:sz w:val="24"/>
          <w:szCs w:val="30"/>
        </w:rPr>
      </w:pPr>
      <w:r>
        <w:rPr>
          <w:rFonts w:ascii="Times New Roman" w:eastAsia="Times New Roman" w:hAnsi="Times New Roman" w:cs="Times New Roman"/>
          <w:sz w:val="24"/>
          <w:szCs w:val="30"/>
        </w:rPr>
        <w:lastRenderedPageBreak/>
        <w:t>Berdasarkan tabel 1, dapat disimpulkan bahwa variabel X1 lite</w:t>
      </w:r>
      <w:r w:rsidR="00085129">
        <w:rPr>
          <w:rFonts w:ascii="Times New Roman" w:eastAsia="Times New Roman" w:hAnsi="Times New Roman" w:cs="Times New Roman"/>
          <w:sz w:val="24"/>
          <w:szCs w:val="30"/>
        </w:rPr>
        <w:t>rasi ekonomi memiliki nilai .800</w:t>
      </w:r>
      <w:r>
        <w:rPr>
          <w:rFonts w:ascii="Times New Roman" w:eastAsia="Times New Roman" w:hAnsi="Times New Roman" w:cs="Times New Roman"/>
          <w:sz w:val="24"/>
          <w:szCs w:val="30"/>
        </w:rPr>
        <w:t>, variabel X2 juml</w:t>
      </w:r>
      <w:r w:rsidR="00085129">
        <w:rPr>
          <w:rFonts w:ascii="Times New Roman" w:eastAsia="Times New Roman" w:hAnsi="Times New Roman" w:cs="Times New Roman"/>
          <w:sz w:val="24"/>
          <w:szCs w:val="30"/>
        </w:rPr>
        <w:t>ah uang saku memiliki nilai .003</w:t>
      </w:r>
      <w:r>
        <w:rPr>
          <w:rFonts w:ascii="Times New Roman" w:eastAsia="Times New Roman" w:hAnsi="Times New Roman" w:cs="Times New Roman"/>
          <w:sz w:val="24"/>
          <w:szCs w:val="30"/>
        </w:rPr>
        <w:t xml:space="preserve"> dan  variabel X3 moderni</w:t>
      </w:r>
      <w:r w:rsidR="00085129">
        <w:rPr>
          <w:rFonts w:ascii="Times New Roman" w:eastAsia="Times New Roman" w:hAnsi="Times New Roman" w:cs="Times New Roman"/>
          <w:sz w:val="24"/>
          <w:szCs w:val="30"/>
        </w:rPr>
        <w:t>tas individu memiliki nilai 124</w:t>
      </w:r>
    </w:p>
    <w:p w:rsidR="005976B9" w:rsidRDefault="005976B9" w:rsidP="00583492">
      <w:pPr>
        <w:spacing w:line="240" w:lineRule="auto"/>
        <w:jc w:val="both"/>
        <w:rPr>
          <w:rFonts w:ascii="Times New Roman" w:eastAsia="Times New Roman" w:hAnsi="Times New Roman" w:cs="Times New Roman"/>
          <w:b/>
          <w:sz w:val="24"/>
          <w:szCs w:val="30"/>
        </w:rPr>
      </w:pPr>
      <w:r w:rsidRPr="00233656">
        <w:rPr>
          <w:rFonts w:ascii="Times New Roman" w:eastAsia="Times New Roman" w:hAnsi="Times New Roman" w:cs="Times New Roman"/>
          <w:b/>
          <w:sz w:val="24"/>
          <w:szCs w:val="30"/>
        </w:rPr>
        <w:t xml:space="preserve">Tabel 2. Hasil Uji Normalitas </w:t>
      </w:r>
    </w:p>
    <w:tbl>
      <w:tblPr>
        <w:tblW w:w="7920" w:type="dxa"/>
        <w:tblBorders>
          <w:insideH w:val="single" w:sz="4" w:space="0" w:color="auto"/>
        </w:tblBorders>
        <w:tblLayout w:type="fixed"/>
        <w:tblCellMar>
          <w:left w:w="0" w:type="dxa"/>
          <w:right w:w="0" w:type="dxa"/>
        </w:tblCellMar>
        <w:tblLook w:val="0000" w:firstRow="0" w:lastRow="0" w:firstColumn="0" w:lastColumn="0" w:noHBand="0" w:noVBand="0"/>
      </w:tblPr>
      <w:tblGrid>
        <w:gridCol w:w="1530"/>
        <w:gridCol w:w="1350"/>
        <w:gridCol w:w="1260"/>
        <w:gridCol w:w="1170"/>
        <w:gridCol w:w="1260"/>
        <w:gridCol w:w="1350"/>
      </w:tblGrid>
      <w:tr w:rsidR="00085129" w:rsidRPr="00CB2A03" w:rsidTr="00391F8F">
        <w:trPr>
          <w:cantSplit/>
        </w:trPr>
        <w:tc>
          <w:tcPr>
            <w:tcW w:w="7920" w:type="dxa"/>
            <w:gridSpan w:val="6"/>
            <w:shd w:val="clear" w:color="auto" w:fill="FFFFFF"/>
          </w:tcPr>
          <w:p w:rsidR="00085129" w:rsidRPr="00CB2A03"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CB2A03">
              <w:rPr>
                <w:rFonts w:ascii="Arial" w:hAnsi="Arial" w:cs="Arial"/>
                <w:b/>
                <w:bCs/>
                <w:color w:val="000000"/>
                <w:sz w:val="18"/>
                <w:szCs w:val="18"/>
              </w:rPr>
              <w:t>One-Sample Kolmogorov-Smirnov Test</w:t>
            </w:r>
          </w:p>
        </w:tc>
      </w:tr>
      <w:tr w:rsidR="00085129" w:rsidRPr="00CB2A03" w:rsidTr="00391F8F">
        <w:trPr>
          <w:cantSplit/>
        </w:trPr>
        <w:tc>
          <w:tcPr>
            <w:tcW w:w="2880" w:type="dxa"/>
            <w:gridSpan w:val="2"/>
            <w:shd w:val="clear" w:color="auto" w:fill="FFFFFF"/>
          </w:tcPr>
          <w:p w:rsidR="00085129" w:rsidRPr="00CB2A03" w:rsidRDefault="00085129" w:rsidP="00391F8F">
            <w:pPr>
              <w:autoSpaceDE w:val="0"/>
              <w:autoSpaceDN w:val="0"/>
              <w:adjustRightInd w:val="0"/>
              <w:spacing w:after="0" w:line="320" w:lineRule="atLeast"/>
              <w:ind w:left="60" w:right="60"/>
              <w:rPr>
                <w:rFonts w:ascii="Arial" w:hAnsi="Arial" w:cs="Arial"/>
                <w:color w:val="000000"/>
                <w:sz w:val="18"/>
                <w:szCs w:val="18"/>
              </w:rPr>
            </w:pPr>
          </w:p>
        </w:tc>
        <w:tc>
          <w:tcPr>
            <w:tcW w:w="1260" w:type="dxa"/>
            <w:shd w:val="clear" w:color="auto" w:fill="FFFFFF"/>
          </w:tcPr>
          <w:p w:rsidR="00085129" w:rsidRPr="00CB2A03"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CB2A03">
              <w:rPr>
                <w:rFonts w:ascii="Arial" w:hAnsi="Arial" w:cs="Arial"/>
                <w:color w:val="000000"/>
                <w:sz w:val="18"/>
                <w:szCs w:val="18"/>
              </w:rPr>
              <w:t>Perilaku_Menabung</w:t>
            </w:r>
          </w:p>
        </w:tc>
        <w:tc>
          <w:tcPr>
            <w:tcW w:w="1170" w:type="dxa"/>
            <w:shd w:val="clear" w:color="auto" w:fill="FFFFFF"/>
          </w:tcPr>
          <w:p w:rsidR="00085129" w:rsidRPr="00CB2A03"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CB2A03">
              <w:rPr>
                <w:rFonts w:ascii="Arial" w:hAnsi="Arial" w:cs="Arial"/>
                <w:color w:val="000000"/>
                <w:sz w:val="18"/>
                <w:szCs w:val="18"/>
              </w:rPr>
              <w:t>Literasi_Ekonomi</w:t>
            </w:r>
          </w:p>
        </w:tc>
        <w:tc>
          <w:tcPr>
            <w:tcW w:w="1260" w:type="dxa"/>
            <w:shd w:val="clear" w:color="auto" w:fill="FFFFFF"/>
          </w:tcPr>
          <w:p w:rsidR="00085129" w:rsidRPr="00CB2A03"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CB2A03">
              <w:rPr>
                <w:rFonts w:ascii="Arial" w:hAnsi="Arial" w:cs="Arial"/>
                <w:color w:val="000000"/>
                <w:sz w:val="18"/>
                <w:szCs w:val="18"/>
              </w:rPr>
              <w:t>Jumlah_Uang_Saku</w:t>
            </w:r>
          </w:p>
        </w:tc>
        <w:tc>
          <w:tcPr>
            <w:tcW w:w="1350" w:type="dxa"/>
            <w:shd w:val="clear" w:color="auto" w:fill="FFFFFF"/>
          </w:tcPr>
          <w:p w:rsidR="00085129" w:rsidRPr="00CB2A03"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CB2A03">
              <w:rPr>
                <w:rFonts w:ascii="Arial" w:hAnsi="Arial" w:cs="Arial"/>
                <w:color w:val="000000"/>
                <w:sz w:val="18"/>
                <w:szCs w:val="18"/>
              </w:rPr>
              <w:t>Modernitas_Individu</w:t>
            </w:r>
          </w:p>
        </w:tc>
      </w:tr>
      <w:tr w:rsidR="00085129" w:rsidRPr="00CB2A03" w:rsidTr="00391F8F">
        <w:trPr>
          <w:cantSplit/>
        </w:trPr>
        <w:tc>
          <w:tcPr>
            <w:tcW w:w="2880" w:type="dxa"/>
            <w:gridSpan w:val="2"/>
            <w:shd w:val="clear" w:color="auto" w:fill="FFFFFF"/>
            <w:vAlign w:val="center"/>
          </w:tcPr>
          <w:p w:rsidR="00085129" w:rsidRPr="00CB2A03" w:rsidRDefault="00085129" w:rsidP="00391F8F">
            <w:pPr>
              <w:autoSpaceDE w:val="0"/>
              <w:autoSpaceDN w:val="0"/>
              <w:adjustRightInd w:val="0"/>
              <w:spacing w:after="0" w:line="320" w:lineRule="atLeast"/>
              <w:ind w:left="60" w:right="60"/>
              <w:rPr>
                <w:rFonts w:ascii="Arial" w:hAnsi="Arial" w:cs="Arial"/>
                <w:color w:val="000000"/>
                <w:sz w:val="18"/>
                <w:szCs w:val="18"/>
              </w:rPr>
            </w:pPr>
            <w:r w:rsidRPr="00CB2A03">
              <w:rPr>
                <w:rFonts w:ascii="Arial" w:hAnsi="Arial" w:cs="Arial"/>
                <w:color w:val="000000"/>
                <w:sz w:val="18"/>
                <w:szCs w:val="18"/>
              </w:rPr>
              <w:t>N</w:t>
            </w:r>
          </w:p>
        </w:tc>
        <w:tc>
          <w:tcPr>
            <w:tcW w:w="1260" w:type="dxa"/>
            <w:shd w:val="clear" w:color="auto" w:fill="FFFFFF"/>
            <w:vAlign w:val="center"/>
          </w:tcPr>
          <w:p w:rsidR="00085129" w:rsidRPr="00CB2A0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B2A03">
              <w:rPr>
                <w:rFonts w:ascii="Arial" w:hAnsi="Arial" w:cs="Arial"/>
                <w:color w:val="000000"/>
                <w:sz w:val="18"/>
                <w:szCs w:val="18"/>
              </w:rPr>
              <w:t>99</w:t>
            </w:r>
          </w:p>
        </w:tc>
        <w:tc>
          <w:tcPr>
            <w:tcW w:w="1170" w:type="dxa"/>
            <w:shd w:val="clear" w:color="auto" w:fill="FFFFFF"/>
            <w:vAlign w:val="center"/>
          </w:tcPr>
          <w:p w:rsidR="00085129" w:rsidRPr="00CB2A0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B2A03">
              <w:rPr>
                <w:rFonts w:ascii="Arial" w:hAnsi="Arial" w:cs="Arial"/>
                <w:color w:val="000000"/>
                <w:sz w:val="18"/>
                <w:szCs w:val="18"/>
              </w:rPr>
              <w:t>99</w:t>
            </w:r>
          </w:p>
        </w:tc>
        <w:tc>
          <w:tcPr>
            <w:tcW w:w="1260" w:type="dxa"/>
            <w:shd w:val="clear" w:color="auto" w:fill="FFFFFF"/>
            <w:vAlign w:val="center"/>
          </w:tcPr>
          <w:p w:rsidR="00085129" w:rsidRPr="00CB2A0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B2A03">
              <w:rPr>
                <w:rFonts w:ascii="Arial" w:hAnsi="Arial" w:cs="Arial"/>
                <w:color w:val="000000"/>
                <w:sz w:val="18"/>
                <w:szCs w:val="18"/>
              </w:rPr>
              <w:t>99</w:t>
            </w:r>
          </w:p>
        </w:tc>
        <w:tc>
          <w:tcPr>
            <w:tcW w:w="1350" w:type="dxa"/>
            <w:shd w:val="clear" w:color="auto" w:fill="FFFFFF"/>
            <w:vAlign w:val="center"/>
          </w:tcPr>
          <w:p w:rsidR="00085129" w:rsidRPr="00CB2A0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B2A03">
              <w:rPr>
                <w:rFonts w:ascii="Arial" w:hAnsi="Arial" w:cs="Arial"/>
                <w:color w:val="000000"/>
                <w:sz w:val="18"/>
                <w:szCs w:val="18"/>
              </w:rPr>
              <w:t>99</w:t>
            </w:r>
          </w:p>
        </w:tc>
      </w:tr>
      <w:tr w:rsidR="00085129" w:rsidRPr="00CB2A03" w:rsidTr="00391F8F">
        <w:trPr>
          <w:cantSplit/>
        </w:trPr>
        <w:tc>
          <w:tcPr>
            <w:tcW w:w="1530" w:type="dxa"/>
            <w:vMerge w:val="restart"/>
            <w:shd w:val="clear" w:color="auto" w:fill="FFFFFF"/>
            <w:vAlign w:val="center"/>
          </w:tcPr>
          <w:p w:rsidR="00085129" w:rsidRPr="00CB2A03" w:rsidRDefault="00085129" w:rsidP="00391F8F">
            <w:pPr>
              <w:autoSpaceDE w:val="0"/>
              <w:autoSpaceDN w:val="0"/>
              <w:adjustRightInd w:val="0"/>
              <w:spacing w:after="0" w:line="320" w:lineRule="atLeast"/>
              <w:ind w:left="60" w:right="60"/>
              <w:rPr>
                <w:rFonts w:ascii="Arial" w:hAnsi="Arial" w:cs="Arial"/>
                <w:color w:val="000000"/>
                <w:sz w:val="18"/>
                <w:szCs w:val="18"/>
              </w:rPr>
            </w:pPr>
            <w:r w:rsidRPr="00CB2A03">
              <w:rPr>
                <w:rFonts w:ascii="Arial" w:hAnsi="Arial" w:cs="Arial"/>
                <w:color w:val="000000"/>
                <w:sz w:val="18"/>
                <w:szCs w:val="18"/>
              </w:rPr>
              <w:t>Normal Parameters</w:t>
            </w:r>
            <w:r w:rsidRPr="00CB2A03">
              <w:rPr>
                <w:rFonts w:ascii="Arial" w:hAnsi="Arial" w:cs="Arial"/>
                <w:color w:val="000000"/>
                <w:sz w:val="18"/>
                <w:szCs w:val="18"/>
                <w:vertAlign w:val="superscript"/>
              </w:rPr>
              <w:t>a,b</w:t>
            </w:r>
          </w:p>
        </w:tc>
        <w:tc>
          <w:tcPr>
            <w:tcW w:w="1350" w:type="dxa"/>
            <w:shd w:val="clear" w:color="auto" w:fill="FFFFFF"/>
            <w:vAlign w:val="center"/>
          </w:tcPr>
          <w:p w:rsidR="00085129" w:rsidRPr="00CB2A03" w:rsidRDefault="00085129" w:rsidP="00391F8F">
            <w:pPr>
              <w:autoSpaceDE w:val="0"/>
              <w:autoSpaceDN w:val="0"/>
              <w:adjustRightInd w:val="0"/>
              <w:spacing w:after="0" w:line="320" w:lineRule="atLeast"/>
              <w:ind w:left="60" w:right="60"/>
              <w:rPr>
                <w:rFonts w:ascii="Arial" w:hAnsi="Arial" w:cs="Arial"/>
                <w:color w:val="000000"/>
                <w:sz w:val="18"/>
                <w:szCs w:val="18"/>
              </w:rPr>
            </w:pPr>
            <w:r w:rsidRPr="00CB2A03">
              <w:rPr>
                <w:rFonts w:ascii="Arial" w:hAnsi="Arial" w:cs="Arial"/>
                <w:color w:val="000000"/>
                <w:sz w:val="18"/>
                <w:szCs w:val="18"/>
              </w:rPr>
              <w:t>Mean</w:t>
            </w:r>
          </w:p>
        </w:tc>
        <w:tc>
          <w:tcPr>
            <w:tcW w:w="1260" w:type="dxa"/>
            <w:shd w:val="clear" w:color="auto" w:fill="FFFFFF"/>
            <w:vAlign w:val="center"/>
          </w:tcPr>
          <w:p w:rsidR="00085129" w:rsidRPr="00CB2A0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B2A03">
              <w:rPr>
                <w:rFonts w:ascii="Arial" w:hAnsi="Arial" w:cs="Arial"/>
                <w:color w:val="000000"/>
                <w:sz w:val="18"/>
                <w:szCs w:val="18"/>
              </w:rPr>
              <w:t>22.4226</w:t>
            </w:r>
          </w:p>
        </w:tc>
        <w:tc>
          <w:tcPr>
            <w:tcW w:w="1170" w:type="dxa"/>
            <w:shd w:val="clear" w:color="auto" w:fill="FFFFFF"/>
            <w:vAlign w:val="center"/>
          </w:tcPr>
          <w:p w:rsidR="00085129" w:rsidRPr="00CB2A0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B2A03">
              <w:rPr>
                <w:rFonts w:ascii="Arial" w:hAnsi="Arial" w:cs="Arial"/>
                <w:color w:val="000000"/>
                <w:sz w:val="18"/>
                <w:szCs w:val="18"/>
              </w:rPr>
              <w:t>21.6952</w:t>
            </w:r>
          </w:p>
        </w:tc>
        <w:tc>
          <w:tcPr>
            <w:tcW w:w="1260" w:type="dxa"/>
            <w:shd w:val="clear" w:color="auto" w:fill="FFFFFF"/>
            <w:vAlign w:val="center"/>
          </w:tcPr>
          <w:p w:rsidR="00085129" w:rsidRPr="00CB2A0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B2A03">
              <w:rPr>
                <w:rFonts w:ascii="Arial" w:hAnsi="Arial" w:cs="Arial"/>
                <w:color w:val="000000"/>
                <w:sz w:val="18"/>
                <w:szCs w:val="18"/>
              </w:rPr>
              <w:t>1020.7071</w:t>
            </w:r>
          </w:p>
        </w:tc>
        <w:tc>
          <w:tcPr>
            <w:tcW w:w="1350" w:type="dxa"/>
            <w:shd w:val="clear" w:color="auto" w:fill="FFFFFF"/>
            <w:vAlign w:val="center"/>
          </w:tcPr>
          <w:p w:rsidR="00085129" w:rsidRPr="00CB2A0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B2A03">
              <w:rPr>
                <w:rFonts w:ascii="Arial" w:hAnsi="Arial" w:cs="Arial"/>
                <w:color w:val="000000"/>
                <w:sz w:val="18"/>
                <w:szCs w:val="18"/>
              </w:rPr>
              <w:t>31.4996</w:t>
            </w:r>
          </w:p>
        </w:tc>
      </w:tr>
      <w:tr w:rsidR="00085129" w:rsidRPr="00CB2A03" w:rsidTr="00391F8F">
        <w:trPr>
          <w:cantSplit/>
        </w:trPr>
        <w:tc>
          <w:tcPr>
            <w:tcW w:w="1530" w:type="dxa"/>
            <w:vMerge/>
            <w:shd w:val="clear" w:color="auto" w:fill="FFFFFF"/>
            <w:vAlign w:val="center"/>
          </w:tcPr>
          <w:p w:rsidR="00085129" w:rsidRPr="00CB2A03" w:rsidRDefault="00085129" w:rsidP="00391F8F">
            <w:pPr>
              <w:autoSpaceDE w:val="0"/>
              <w:autoSpaceDN w:val="0"/>
              <w:adjustRightInd w:val="0"/>
              <w:spacing w:after="0" w:line="240" w:lineRule="auto"/>
              <w:rPr>
                <w:rFonts w:ascii="Arial" w:hAnsi="Arial" w:cs="Arial"/>
                <w:color w:val="000000"/>
                <w:sz w:val="18"/>
                <w:szCs w:val="18"/>
              </w:rPr>
            </w:pPr>
          </w:p>
        </w:tc>
        <w:tc>
          <w:tcPr>
            <w:tcW w:w="1350" w:type="dxa"/>
            <w:shd w:val="clear" w:color="auto" w:fill="FFFFFF"/>
            <w:vAlign w:val="center"/>
          </w:tcPr>
          <w:p w:rsidR="00085129" w:rsidRPr="00CB2A03" w:rsidRDefault="00085129" w:rsidP="00391F8F">
            <w:pPr>
              <w:autoSpaceDE w:val="0"/>
              <w:autoSpaceDN w:val="0"/>
              <w:adjustRightInd w:val="0"/>
              <w:spacing w:after="0" w:line="320" w:lineRule="atLeast"/>
              <w:ind w:left="60" w:right="60"/>
              <w:rPr>
                <w:rFonts w:ascii="Arial" w:hAnsi="Arial" w:cs="Arial"/>
                <w:color w:val="000000"/>
                <w:sz w:val="18"/>
                <w:szCs w:val="18"/>
              </w:rPr>
            </w:pPr>
            <w:r w:rsidRPr="00CB2A03">
              <w:rPr>
                <w:rFonts w:ascii="Arial" w:hAnsi="Arial" w:cs="Arial"/>
                <w:color w:val="000000"/>
                <w:sz w:val="18"/>
                <w:szCs w:val="18"/>
              </w:rPr>
              <w:t>Std. Deviation</w:t>
            </w:r>
          </w:p>
        </w:tc>
        <w:tc>
          <w:tcPr>
            <w:tcW w:w="1260" w:type="dxa"/>
            <w:shd w:val="clear" w:color="auto" w:fill="FFFFFF"/>
            <w:vAlign w:val="center"/>
          </w:tcPr>
          <w:p w:rsidR="00085129" w:rsidRPr="00CB2A0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B2A03">
              <w:rPr>
                <w:rFonts w:ascii="Arial" w:hAnsi="Arial" w:cs="Arial"/>
                <w:color w:val="000000"/>
                <w:sz w:val="18"/>
                <w:szCs w:val="18"/>
              </w:rPr>
              <w:t>3.60058</w:t>
            </w:r>
          </w:p>
        </w:tc>
        <w:tc>
          <w:tcPr>
            <w:tcW w:w="1170" w:type="dxa"/>
            <w:shd w:val="clear" w:color="auto" w:fill="FFFFFF"/>
            <w:vAlign w:val="center"/>
          </w:tcPr>
          <w:p w:rsidR="00085129" w:rsidRPr="00CB2A0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B2A03">
              <w:rPr>
                <w:rFonts w:ascii="Arial" w:hAnsi="Arial" w:cs="Arial"/>
                <w:color w:val="000000"/>
                <w:sz w:val="18"/>
                <w:szCs w:val="18"/>
              </w:rPr>
              <w:t>2.12732</w:t>
            </w:r>
          </w:p>
        </w:tc>
        <w:tc>
          <w:tcPr>
            <w:tcW w:w="1260" w:type="dxa"/>
            <w:shd w:val="clear" w:color="auto" w:fill="FFFFFF"/>
            <w:vAlign w:val="center"/>
          </w:tcPr>
          <w:p w:rsidR="00085129" w:rsidRPr="00CB2A0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B2A03">
              <w:rPr>
                <w:rFonts w:ascii="Arial" w:hAnsi="Arial" w:cs="Arial"/>
                <w:color w:val="000000"/>
                <w:sz w:val="18"/>
                <w:szCs w:val="18"/>
              </w:rPr>
              <w:t>317.59701</w:t>
            </w:r>
          </w:p>
        </w:tc>
        <w:tc>
          <w:tcPr>
            <w:tcW w:w="1350" w:type="dxa"/>
            <w:shd w:val="clear" w:color="auto" w:fill="FFFFFF"/>
            <w:vAlign w:val="center"/>
          </w:tcPr>
          <w:p w:rsidR="00085129" w:rsidRPr="00CB2A0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B2A03">
              <w:rPr>
                <w:rFonts w:ascii="Arial" w:hAnsi="Arial" w:cs="Arial"/>
                <w:color w:val="000000"/>
                <w:sz w:val="18"/>
                <w:szCs w:val="18"/>
              </w:rPr>
              <w:t>4.82563</w:t>
            </w:r>
          </w:p>
        </w:tc>
      </w:tr>
      <w:tr w:rsidR="00085129" w:rsidRPr="00CB2A03" w:rsidTr="00391F8F">
        <w:trPr>
          <w:cantSplit/>
        </w:trPr>
        <w:tc>
          <w:tcPr>
            <w:tcW w:w="1530" w:type="dxa"/>
            <w:vMerge w:val="restart"/>
            <w:shd w:val="clear" w:color="auto" w:fill="FFFFFF"/>
            <w:vAlign w:val="center"/>
          </w:tcPr>
          <w:p w:rsidR="00085129" w:rsidRPr="00CB2A03" w:rsidRDefault="00085129" w:rsidP="00391F8F">
            <w:pPr>
              <w:autoSpaceDE w:val="0"/>
              <w:autoSpaceDN w:val="0"/>
              <w:adjustRightInd w:val="0"/>
              <w:spacing w:after="0" w:line="320" w:lineRule="atLeast"/>
              <w:ind w:left="60" w:right="60"/>
              <w:rPr>
                <w:rFonts w:ascii="Arial" w:hAnsi="Arial" w:cs="Arial"/>
                <w:color w:val="000000"/>
                <w:sz w:val="18"/>
                <w:szCs w:val="18"/>
              </w:rPr>
            </w:pPr>
            <w:r w:rsidRPr="00CB2A03">
              <w:rPr>
                <w:rFonts w:ascii="Arial" w:hAnsi="Arial" w:cs="Arial"/>
                <w:color w:val="000000"/>
                <w:sz w:val="18"/>
                <w:szCs w:val="18"/>
              </w:rPr>
              <w:t>Most Extreme Differences</w:t>
            </w:r>
          </w:p>
        </w:tc>
        <w:tc>
          <w:tcPr>
            <w:tcW w:w="1350" w:type="dxa"/>
            <w:shd w:val="clear" w:color="auto" w:fill="FFFFFF"/>
            <w:vAlign w:val="center"/>
          </w:tcPr>
          <w:p w:rsidR="00085129" w:rsidRPr="00CB2A03" w:rsidRDefault="00085129" w:rsidP="00391F8F">
            <w:pPr>
              <w:autoSpaceDE w:val="0"/>
              <w:autoSpaceDN w:val="0"/>
              <w:adjustRightInd w:val="0"/>
              <w:spacing w:after="0" w:line="320" w:lineRule="atLeast"/>
              <w:ind w:left="60" w:right="60"/>
              <w:rPr>
                <w:rFonts w:ascii="Arial" w:hAnsi="Arial" w:cs="Arial"/>
                <w:color w:val="000000"/>
                <w:sz w:val="18"/>
                <w:szCs w:val="18"/>
              </w:rPr>
            </w:pPr>
            <w:r w:rsidRPr="00CB2A03">
              <w:rPr>
                <w:rFonts w:ascii="Arial" w:hAnsi="Arial" w:cs="Arial"/>
                <w:color w:val="000000"/>
                <w:sz w:val="18"/>
                <w:szCs w:val="18"/>
              </w:rPr>
              <w:t>Absolute</w:t>
            </w:r>
          </w:p>
        </w:tc>
        <w:tc>
          <w:tcPr>
            <w:tcW w:w="1260" w:type="dxa"/>
            <w:shd w:val="clear" w:color="auto" w:fill="FFFFFF"/>
            <w:vAlign w:val="center"/>
          </w:tcPr>
          <w:p w:rsidR="00085129" w:rsidRPr="00CB2A0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B2A03">
              <w:rPr>
                <w:rFonts w:ascii="Arial" w:hAnsi="Arial" w:cs="Arial"/>
                <w:color w:val="000000"/>
                <w:sz w:val="18"/>
                <w:szCs w:val="18"/>
              </w:rPr>
              <w:t>.099</w:t>
            </w:r>
          </w:p>
        </w:tc>
        <w:tc>
          <w:tcPr>
            <w:tcW w:w="1170" w:type="dxa"/>
            <w:shd w:val="clear" w:color="auto" w:fill="FFFFFF"/>
            <w:vAlign w:val="center"/>
          </w:tcPr>
          <w:p w:rsidR="00085129" w:rsidRPr="00CB2A0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B2A03">
              <w:rPr>
                <w:rFonts w:ascii="Arial" w:hAnsi="Arial" w:cs="Arial"/>
                <w:color w:val="000000"/>
                <w:sz w:val="18"/>
                <w:szCs w:val="18"/>
              </w:rPr>
              <w:t>.132</w:t>
            </w:r>
          </w:p>
        </w:tc>
        <w:tc>
          <w:tcPr>
            <w:tcW w:w="1260" w:type="dxa"/>
            <w:shd w:val="clear" w:color="auto" w:fill="FFFFFF"/>
            <w:vAlign w:val="center"/>
          </w:tcPr>
          <w:p w:rsidR="00085129" w:rsidRPr="00CB2A0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B2A03">
              <w:rPr>
                <w:rFonts w:ascii="Arial" w:hAnsi="Arial" w:cs="Arial"/>
                <w:color w:val="000000"/>
                <w:sz w:val="18"/>
                <w:szCs w:val="18"/>
              </w:rPr>
              <w:t>.100</w:t>
            </w:r>
          </w:p>
        </w:tc>
        <w:tc>
          <w:tcPr>
            <w:tcW w:w="1350" w:type="dxa"/>
            <w:shd w:val="clear" w:color="auto" w:fill="FFFFFF"/>
            <w:vAlign w:val="center"/>
          </w:tcPr>
          <w:p w:rsidR="00085129" w:rsidRPr="00CB2A0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B2A03">
              <w:rPr>
                <w:rFonts w:ascii="Arial" w:hAnsi="Arial" w:cs="Arial"/>
                <w:color w:val="000000"/>
                <w:sz w:val="18"/>
                <w:szCs w:val="18"/>
              </w:rPr>
              <w:t>.081</w:t>
            </w:r>
          </w:p>
        </w:tc>
      </w:tr>
      <w:tr w:rsidR="00085129" w:rsidRPr="00CB2A03" w:rsidTr="00391F8F">
        <w:trPr>
          <w:cantSplit/>
        </w:trPr>
        <w:tc>
          <w:tcPr>
            <w:tcW w:w="1530" w:type="dxa"/>
            <w:vMerge/>
            <w:shd w:val="clear" w:color="auto" w:fill="FFFFFF"/>
            <w:vAlign w:val="center"/>
          </w:tcPr>
          <w:p w:rsidR="00085129" w:rsidRPr="00CB2A03" w:rsidRDefault="00085129" w:rsidP="00391F8F">
            <w:pPr>
              <w:autoSpaceDE w:val="0"/>
              <w:autoSpaceDN w:val="0"/>
              <w:adjustRightInd w:val="0"/>
              <w:spacing w:after="0" w:line="240" w:lineRule="auto"/>
              <w:rPr>
                <w:rFonts w:ascii="Arial" w:hAnsi="Arial" w:cs="Arial"/>
                <w:color w:val="000000"/>
                <w:sz w:val="18"/>
                <w:szCs w:val="18"/>
              </w:rPr>
            </w:pPr>
          </w:p>
        </w:tc>
        <w:tc>
          <w:tcPr>
            <w:tcW w:w="1350" w:type="dxa"/>
            <w:shd w:val="clear" w:color="auto" w:fill="FFFFFF"/>
            <w:vAlign w:val="center"/>
          </w:tcPr>
          <w:p w:rsidR="00085129" w:rsidRPr="00CB2A03" w:rsidRDefault="00085129" w:rsidP="00391F8F">
            <w:pPr>
              <w:autoSpaceDE w:val="0"/>
              <w:autoSpaceDN w:val="0"/>
              <w:adjustRightInd w:val="0"/>
              <w:spacing w:after="0" w:line="320" w:lineRule="atLeast"/>
              <w:ind w:left="60" w:right="60"/>
              <w:rPr>
                <w:rFonts w:ascii="Arial" w:hAnsi="Arial" w:cs="Arial"/>
                <w:color w:val="000000"/>
                <w:sz w:val="18"/>
                <w:szCs w:val="18"/>
              </w:rPr>
            </w:pPr>
            <w:r w:rsidRPr="00CB2A03">
              <w:rPr>
                <w:rFonts w:ascii="Arial" w:hAnsi="Arial" w:cs="Arial"/>
                <w:color w:val="000000"/>
                <w:sz w:val="18"/>
                <w:szCs w:val="18"/>
              </w:rPr>
              <w:t>Positive</w:t>
            </w:r>
          </w:p>
        </w:tc>
        <w:tc>
          <w:tcPr>
            <w:tcW w:w="1260" w:type="dxa"/>
            <w:shd w:val="clear" w:color="auto" w:fill="FFFFFF"/>
            <w:vAlign w:val="center"/>
          </w:tcPr>
          <w:p w:rsidR="00085129" w:rsidRPr="00CB2A0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B2A03">
              <w:rPr>
                <w:rFonts w:ascii="Arial" w:hAnsi="Arial" w:cs="Arial"/>
                <w:color w:val="000000"/>
                <w:sz w:val="18"/>
                <w:szCs w:val="18"/>
              </w:rPr>
              <w:t>.099</w:t>
            </w:r>
          </w:p>
        </w:tc>
        <w:tc>
          <w:tcPr>
            <w:tcW w:w="1170" w:type="dxa"/>
            <w:shd w:val="clear" w:color="auto" w:fill="FFFFFF"/>
            <w:vAlign w:val="center"/>
          </w:tcPr>
          <w:p w:rsidR="00085129" w:rsidRPr="00CB2A0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B2A03">
              <w:rPr>
                <w:rFonts w:ascii="Arial" w:hAnsi="Arial" w:cs="Arial"/>
                <w:color w:val="000000"/>
                <w:sz w:val="18"/>
                <w:szCs w:val="18"/>
              </w:rPr>
              <w:t>.132</w:t>
            </w:r>
          </w:p>
        </w:tc>
        <w:tc>
          <w:tcPr>
            <w:tcW w:w="1260" w:type="dxa"/>
            <w:shd w:val="clear" w:color="auto" w:fill="FFFFFF"/>
            <w:vAlign w:val="center"/>
          </w:tcPr>
          <w:p w:rsidR="00085129" w:rsidRPr="00CB2A0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B2A03">
              <w:rPr>
                <w:rFonts w:ascii="Arial" w:hAnsi="Arial" w:cs="Arial"/>
                <w:color w:val="000000"/>
                <w:sz w:val="18"/>
                <w:szCs w:val="18"/>
              </w:rPr>
              <w:t>.100</w:t>
            </w:r>
          </w:p>
        </w:tc>
        <w:tc>
          <w:tcPr>
            <w:tcW w:w="1350" w:type="dxa"/>
            <w:shd w:val="clear" w:color="auto" w:fill="FFFFFF"/>
            <w:vAlign w:val="center"/>
          </w:tcPr>
          <w:p w:rsidR="00085129" w:rsidRPr="00CB2A0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B2A03">
              <w:rPr>
                <w:rFonts w:ascii="Arial" w:hAnsi="Arial" w:cs="Arial"/>
                <w:color w:val="000000"/>
                <w:sz w:val="18"/>
                <w:szCs w:val="18"/>
              </w:rPr>
              <w:t>.035</w:t>
            </w:r>
          </w:p>
        </w:tc>
      </w:tr>
      <w:tr w:rsidR="00085129" w:rsidRPr="00CB2A03" w:rsidTr="00391F8F">
        <w:trPr>
          <w:cantSplit/>
        </w:trPr>
        <w:tc>
          <w:tcPr>
            <w:tcW w:w="1530" w:type="dxa"/>
            <w:vMerge/>
            <w:shd w:val="clear" w:color="auto" w:fill="FFFFFF"/>
            <w:vAlign w:val="center"/>
          </w:tcPr>
          <w:p w:rsidR="00085129" w:rsidRPr="00CB2A03" w:rsidRDefault="00085129" w:rsidP="00391F8F">
            <w:pPr>
              <w:autoSpaceDE w:val="0"/>
              <w:autoSpaceDN w:val="0"/>
              <w:adjustRightInd w:val="0"/>
              <w:spacing w:after="0" w:line="240" w:lineRule="auto"/>
              <w:rPr>
                <w:rFonts w:ascii="Arial" w:hAnsi="Arial" w:cs="Arial"/>
                <w:color w:val="000000"/>
                <w:sz w:val="18"/>
                <w:szCs w:val="18"/>
              </w:rPr>
            </w:pPr>
          </w:p>
        </w:tc>
        <w:tc>
          <w:tcPr>
            <w:tcW w:w="1350" w:type="dxa"/>
            <w:shd w:val="clear" w:color="auto" w:fill="FFFFFF"/>
            <w:vAlign w:val="center"/>
          </w:tcPr>
          <w:p w:rsidR="00085129" w:rsidRPr="00CB2A03" w:rsidRDefault="00085129" w:rsidP="00391F8F">
            <w:pPr>
              <w:autoSpaceDE w:val="0"/>
              <w:autoSpaceDN w:val="0"/>
              <w:adjustRightInd w:val="0"/>
              <w:spacing w:after="0" w:line="320" w:lineRule="atLeast"/>
              <w:ind w:left="60" w:right="60"/>
              <w:rPr>
                <w:rFonts w:ascii="Arial" w:hAnsi="Arial" w:cs="Arial"/>
                <w:color w:val="000000"/>
                <w:sz w:val="18"/>
                <w:szCs w:val="18"/>
              </w:rPr>
            </w:pPr>
            <w:r w:rsidRPr="00CB2A03">
              <w:rPr>
                <w:rFonts w:ascii="Arial" w:hAnsi="Arial" w:cs="Arial"/>
                <w:color w:val="000000"/>
                <w:sz w:val="18"/>
                <w:szCs w:val="18"/>
              </w:rPr>
              <w:t>Negative</w:t>
            </w:r>
          </w:p>
        </w:tc>
        <w:tc>
          <w:tcPr>
            <w:tcW w:w="1260" w:type="dxa"/>
            <w:shd w:val="clear" w:color="auto" w:fill="FFFFFF"/>
            <w:vAlign w:val="center"/>
          </w:tcPr>
          <w:p w:rsidR="00085129" w:rsidRPr="00CB2A0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B2A03">
              <w:rPr>
                <w:rFonts w:ascii="Arial" w:hAnsi="Arial" w:cs="Arial"/>
                <w:color w:val="000000"/>
                <w:sz w:val="18"/>
                <w:szCs w:val="18"/>
              </w:rPr>
              <w:t>-.037</w:t>
            </w:r>
          </w:p>
        </w:tc>
        <w:tc>
          <w:tcPr>
            <w:tcW w:w="1170" w:type="dxa"/>
            <w:shd w:val="clear" w:color="auto" w:fill="FFFFFF"/>
            <w:vAlign w:val="center"/>
          </w:tcPr>
          <w:p w:rsidR="00085129" w:rsidRPr="00CB2A0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B2A03">
              <w:rPr>
                <w:rFonts w:ascii="Arial" w:hAnsi="Arial" w:cs="Arial"/>
                <w:color w:val="000000"/>
                <w:sz w:val="18"/>
                <w:szCs w:val="18"/>
              </w:rPr>
              <w:t>-.119</w:t>
            </w:r>
          </w:p>
        </w:tc>
        <w:tc>
          <w:tcPr>
            <w:tcW w:w="1260" w:type="dxa"/>
            <w:shd w:val="clear" w:color="auto" w:fill="FFFFFF"/>
            <w:vAlign w:val="center"/>
          </w:tcPr>
          <w:p w:rsidR="00085129" w:rsidRPr="00CB2A0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B2A03">
              <w:rPr>
                <w:rFonts w:ascii="Arial" w:hAnsi="Arial" w:cs="Arial"/>
                <w:color w:val="000000"/>
                <w:sz w:val="18"/>
                <w:szCs w:val="18"/>
              </w:rPr>
              <w:t>-.098</w:t>
            </w:r>
          </w:p>
        </w:tc>
        <w:tc>
          <w:tcPr>
            <w:tcW w:w="1350" w:type="dxa"/>
            <w:shd w:val="clear" w:color="auto" w:fill="FFFFFF"/>
            <w:vAlign w:val="center"/>
          </w:tcPr>
          <w:p w:rsidR="00085129" w:rsidRPr="00CB2A0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B2A03">
              <w:rPr>
                <w:rFonts w:ascii="Arial" w:hAnsi="Arial" w:cs="Arial"/>
                <w:color w:val="000000"/>
                <w:sz w:val="18"/>
                <w:szCs w:val="18"/>
              </w:rPr>
              <w:t>-.081</w:t>
            </w:r>
          </w:p>
        </w:tc>
      </w:tr>
      <w:tr w:rsidR="00085129" w:rsidRPr="00CB2A03" w:rsidTr="00391F8F">
        <w:trPr>
          <w:cantSplit/>
        </w:trPr>
        <w:tc>
          <w:tcPr>
            <w:tcW w:w="2880" w:type="dxa"/>
            <w:gridSpan w:val="2"/>
            <w:shd w:val="clear" w:color="auto" w:fill="FFFFFF"/>
            <w:vAlign w:val="center"/>
          </w:tcPr>
          <w:p w:rsidR="00085129" w:rsidRPr="00CB2A03" w:rsidRDefault="00085129" w:rsidP="00391F8F">
            <w:pPr>
              <w:autoSpaceDE w:val="0"/>
              <w:autoSpaceDN w:val="0"/>
              <w:adjustRightInd w:val="0"/>
              <w:spacing w:after="0" w:line="320" w:lineRule="atLeast"/>
              <w:ind w:left="60" w:right="60"/>
              <w:rPr>
                <w:rFonts w:ascii="Arial" w:hAnsi="Arial" w:cs="Arial"/>
                <w:color w:val="000000"/>
                <w:sz w:val="18"/>
                <w:szCs w:val="18"/>
              </w:rPr>
            </w:pPr>
            <w:r w:rsidRPr="00CB2A03">
              <w:rPr>
                <w:rFonts w:ascii="Arial" w:hAnsi="Arial" w:cs="Arial"/>
                <w:color w:val="000000"/>
                <w:sz w:val="18"/>
                <w:szCs w:val="18"/>
              </w:rPr>
              <w:t>Kolmogorov-Smirnov Z</w:t>
            </w:r>
          </w:p>
        </w:tc>
        <w:tc>
          <w:tcPr>
            <w:tcW w:w="1260" w:type="dxa"/>
            <w:shd w:val="clear" w:color="auto" w:fill="FFFFFF"/>
            <w:vAlign w:val="center"/>
          </w:tcPr>
          <w:p w:rsidR="00085129" w:rsidRPr="00CB2A0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B2A03">
              <w:rPr>
                <w:rFonts w:ascii="Arial" w:hAnsi="Arial" w:cs="Arial"/>
                <w:color w:val="000000"/>
                <w:sz w:val="18"/>
                <w:szCs w:val="18"/>
              </w:rPr>
              <w:t>.988</w:t>
            </w:r>
          </w:p>
        </w:tc>
        <w:tc>
          <w:tcPr>
            <w:tcW w:w="1170" w:type="dxa"/>
            <w:shd w:val="clear" w:color="auto" w:fill="FFFFFF"/>
            <w:vAlign w:val="center"/>
          </w:tcPr>
          <w:p w:rsidR="00085129" w:rsidRPr="00CB2A0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B2A03">
              <w:rPr>
                <w:rFonts w:ascii="Arial" w:hAnsi="Arial" w:cs="Arial"/>
                <w:color w:val="000000"/>
                <w:sz w:val="18"/>
                <w:szCs w:val="18"/>
              </w:rPr>
              <w:t>1.318</w:t>
            </w:r>
          </w:p>
        </w:tc>
        <w:tc>
          <w:tcPr>
            <w:tcW w:w="1260" w:type="dxa"/>
            <w:shd w:val="clear" w:color="auto" w:fill="FFFFFF"/>
            <w:vAlign w:val="center"/>
          </w:tcPr>
          <w:p w:rsidR="00085129" w:rsidRPr="00CB2A0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B2A03">
              <w:rPr>
                <w:rFonts w:ascii="Arial" w:hAnsi="Arial" w:cs="Arial"/>
                <w:color w:val="000000"/>
                <w:sz w:val="18"/>
                <w:szCs w:val="18"/>
              </w:rPr>
              <w:t>.994</w:t>
            </w:r>
          </w:p>
        </w:tc>
        <w:tc>
          <w:tcPr>
            <w:tcW w:w="1350" w:type="dxa"/>
            <w:shd w:val="clear" w:color="auto" w:fill="FFFFFF"/>
            <w:vAlign w:val="center"/>
          </w:tcPr>
          <w:p w:rsidR="00085129" w:rsidRPr="00CB2A0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B2A03">
              <w:rPr>
                <w:rFonts w:ascii="Arial" w:hAnsi="Arial" w:cs="Arial"/>
                <w:color w:val="000000"/>
                <w:sz w:val="18"/>
                <w:szCs w:val="18"/>
              </w:rPr>
              <w:t>.802</w:t>
            </w:r>
          </w:p>
        </w:tc>
      </w:tr>
      <w:tr w:rsidR="00085129" w:rsidRPr="00CB2A03" w:rsidTr="00391F8F">
        <w:trPr>
          <w:cantSplit/>
        </w:trPr>
        <w:tc>
          <w:tcPr>
            <w:tcW w:w="2880" w:type="dxa"/>
            <w:gridSpan w:val="2"/>
            <w:tcBorders>
              <w:bottom w:val="single" w:sz="4" w:space="0" w:color="auto"/>
            </w:tcBorders>
            <w:shd w:val="clear" w:color="auto" w:fill="FFFFFF"/>
            <w:vAlign w:val="center"/>
          </w:tcPr>
          <w:p w:rsidR="00085129" w:rsidRPr="00CB2A03" w:rsidRDefault="00085129" w:rsidP="00391F8F">
            <w:pPr>
              <w:autoSpaceDE w:val="0"/>
              <w:autoSpaceDN w:val="0"/>
              <w:adjustRightInd w:val="0"/>
              <w:spacing w:after="0" w:line="320" w:lineRule="atLeast"/>
              <w:ind w:left="60" w:right="60"/>
              <w:rPr>
                <w:rFonts w:ascii="Arial" w:hAnsi="Arial" w:cs="Arial"/>
                <w:color w:val="000000"/>
                <w:sz w:val="18"/>
                <w:szCs w:val="18"/>
              </w:rPr>
            </w:pPr>
            <w:r w:rsidRPr="00CB2A03">
              <w:rPr>
                <w:rFonts w:ascii="Arial" w:hAnsi="Arial" w:cs="Arial"/>
                <w:color w:val="000000"/>
                <w:sz w:val="18"/>
                <w:szCs w:val="18"/>
              </w:rPr>
              <w:t>Asymp. Sig. (2-tailed)</w:t>
            </w:r>
          </w:p>
        </w:tc>
        <w:tc>
          <w:tcPr>
            <w:tcW w:w="1260" w:type="dxa"/>
            <w:tcBorders>
              <w:bottom w:val="single" w:sz="4" w:space="0" w:color="auto"/>
            </w:tcBorders>
            <w:shd w:val="clear" w:color="auto" w:fill="FFFFFF"/>
            <w:vAlign w:val="center"/>
          </w:tcPr>
          <w:p w:rsidR="00085129" w:rsidRPr="00CB2A0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B2A03">
              <w:rPr>
                <w:rFonts w:ascii="Arial" w:hAnsi="Arial" w:cs="Arial"/>
                <w:color w:val="000000"/>
                <w:sz w:val="18"/>
                <w:szCs w:val="18"/>
              </w:rPr>
              <w:t>.283</w:t>
            </w:r>
          </w:p>
        </w:tc>
        <w:tc>
          <w:tcPr>
            <w:tcW w:w="1170" w:type="dxa"/>
            <w:tcBorders>
              <w:bottom w:val="single" w:sz="4" w:space="0" w:color="auto"/>
            </w:tcBorders>
            <w:shd w:val="clear" w:color="auto" w:fill="FFFFFF"/>
            <w:vAlign w:val="center"/>
          </w:tcPr>
          <w:p w:rsidR="00085129" w:rsidRPr="00CB2A0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B2A03">
              <w:rPr>
                <w:rFonts w:ascii="Arial" w:hAnsi="Arial" w:cs="Arial"/>
                <w:color w:val="000000"/>
                <w:sz w:val="18"/>
                <w:szCs w:val="18"/>
              </w:rPr>
              <w:t>.062</w:t>
            </w:r>
          </w:p>
        </w:tc>
        <w:tc>
          <w:tcPr>
            <w:tcW w:w="1260" w:type="dxa"/>
            <w:tcBorders>
              <w:bottom w:val="single" w:sz="4" w:space="0" w:color="auto"/>
            </w:tcBorders>
            <w:shd w:val="clear" w:color="auto" w:fill="FFFFFF"/>
            <w:vAlign w:val="center"/>
          </w:tcPr>
          <w:p w:rsidR="00085129" w:rsidRPr="00CB2A0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B2A03">
              <w:rPr>
                <w:rFonts w:ascii="Arial" w:hAnsi="Arial" w:cs="Arial"/>
                <w:color w:val="000000"/>
                <w:sz w:val="18"/>
                <w:szCs w:val="18"/>
              </w:rPr>
              <w:t>.277</w:t>
            </w:r>
          </w:p>
        </w:tc>
        <w:tc>
          <w:tcPr>
            <w:tcW w:w="1350" w:type="dxa"/>
            <w:tcBorders>
              <w:bottom w:val="single" w:sz="4" w:space="0" w:color="auto"/>
            </w:tcBorders>
            <w:shd w:val="clear" w:color="auto" w:fill="FFFFFF"/>
            <w:vAlign w:val="center"/>
          </w:tcPr>
          <w:p w:rsidR="00085129" w:rsidRPr="00CB2A0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B2A03">
              <w:rPr>
                <w:rFonts w:ascii="Arial" w:hAnsi="Arial" w:cs="Arial"/>
                <w:color w:val="000000"/>
                <w:sz w:val="18"/>
                <w:szCs w:val="18"/>
              </w:rPr>
              <w:t>.541</w:t>
            </w:r>
          </w:p>
        </w:tc>
      </w:tr>
      <w:tr w:rsidR="00085129" w:rsidRPr="00CB2A03" w:rsidTr="00391F8F">
        <w:trPr>
          <w:cantSplit/>
        </w:trPr>
        <w:tc>
          <w:tcPr>
            <w:tcW w:w="7920" w:type="dxa"/>
            <w:gridSpan w:val="6"/>
            <w:tcBorders>
              <w:top w:val="single" w:sz="4" w:space="0" w:color="auto"/>
              <w:bottom w:val="nil"/>
            </w:tcBorders>
            <w:shd w:val="clear" w:color="auto" w:fill="FFFFFF"/>
          </w:tcPr>
          <w:p w:rsidR="00085129" w:rsidRPr="00CB2A03" w:rsidRDefault="00085129" w:rsidP="00391F8F">
            <w:pPr>
              <w:autoSpaceDE w:val="0"/>
              <w:autoSpaceDN w:val="0"/>
              <w:adjustRightInd w:val="0"/>
              <w:spacing w:after="0" w:line="320" w:lineRule="atLeast"/>
              <w:ind w:left="60" w:right="60"/>
              <w:rPr>
                <w:rFonts w:ascii="Arial" w:hAnsi="Arial" w:cs="Arial"/>
                <w:color w:val="000000"/>
                <w:sz w:val="18"/>
                <w:szCs w:val="18"/>
              </w:rPr>
            </w:pPr>
            <w:r w:rsidRPr="00CB2A03">
              <w:rPr>
                <w:rFonts w:ascii="Arial" w:hAnsi="Arial" w:cs="Arial"/>
                <w:color w:val="000000"/>
                <w:sz w:val="18"/>
                <w:szCs w:val="18"/>
              </w:rPr>
              <w:t>a. Test distribution is Normal.</w:t>
            </w:r>
          </w:p>
        </w:tc>
      </w:tr>
      <w:tr w:rsidR="00085129" w:rsidRPr="00CB2A03" w:rsidTr="00391F8F">
        <w:trPr>
          <w:cantSplit/>
        </w:trPr>
        <w:tc>
          <w:tcPr>
            <w:tcW w:w="7920" w:type="dxa"/>
            <w:gridSpan w:val="6"/>
            <w:tcBorders>
              <w:top w:val="nil"/>
            </w:tcBorders>
            <w:shd w:val="clear" w:color="auto" w:fill="FFFFFF"/>
          </w:tcPr>
          <w:p w:rsidR="00085129" w:rsidRPr="00CB2A03" w:rsidRDefault="00085129" w:rsidP="00391F8F">
            <w:pPr>
              <w:autoSpaceDE w:val="0"/>
              <w:autoSpaceDN w:val="0"/>
              <w:adjustRightInd w:val="0"/>
              <w:spacing w:after="0" w:line="320" w:lineRule="atLeast"/>
              <w:ind w:left="60" w:right="60"/>
              <w:rPr>
                <w:rFonts w:ascii="Arial" w:hAnsi="Arial" w:cs="Arial"/>
                <w:color w:val="000000"/>
                <w:sz w:val="18"/>
                <w:szCs w:val="18"/>
              </w:rPr>
            </w:pPr>
            <w:r w:rsidRPr="00CB2A03">
              <w:rPr>
                <w:rFonts w:ascii="Arial" w:hAnsi="Arial" w:cs="Arial"/>
                <w:color w:val="000000"/>
                <w:sz w:val="18"/>
                <w:szCs w:val="18"/>
              </w:rPr>
              <w:t>b. Calculated from data.</w:t>
            </w:r>
          </w:p>
        </w:tc>
      </w:tr>
    </w:tbl>
    <w:p w:rsidR="00085129" w:rsidRPr="00233656" w:rsidRDefault="00085129" w:rsidP="00583492">
      <w:pPr>
        <w:spacing w:line="240" w:lineRule="auto"/>
        <w:jc w:val="both"/>
        <w:rPr>
          <w:rFonts w:ascii="Times New Roman" w:eastAsia="Times New Roman" w:hAnsi="Times New Roman" w:cs="Times New Roman"/>
          <w:b/>
          <w:sz w:val="24"/>
          <w:szCs w:val="30"/>
        </w:rPr>
      </w:pPr>
    </w:p>
    <w:p w:rsidR="00CF006B" w:rsidRDefault="00CF006B" w:rsidP="00233656">
      <w:pPr>
        <w:spacing w:line="360" w:lineRule="auto"/>
        <w:ind w:firstLine="720"/>
        <w:jc w:val="both"/>
        <w:rPr>
          <w:rFonts w:ascii="Times New Roman" w:eastAsia="Times New Roman" w:hAnsi="Times New Roman" w:cs="Times New Roman"/>
          <w:sz w:val="24"/>
          <w:szCs w:val="30"/>
        </w:rPr>
      </w:pPr>
      <w:r>
        <w:rPr>
          <w:rFonts w:ascii="Times New Roman" w:eastAsia="Times New Roman" w:hAnsi="Times New Roman" w:cs="Times New Roman"/>
          <w:sz w:val="24"/>
          <w:szCs w:val="30"/>
        </w:rPr>
        <w:t>Berdasarkan hasil tabel diatas menunjukkan bahwa nilai Asimp.Sig (2-tailed) variabel perilaku menabung sebesar .283, literasi ekonomi sebesar .06</w:t>
      </w:r>
      <w:r w:rsidR="00085129">
        <w:rPr>
          <w:rFonts w:ascii="Times New Roman" w:eastAsia="Times New Roman" w:hAnsi="Times New Roman" w:cs="Times New Roman"/>
          <w:sz w:val="24"/>
          <w:szCs w:val="30"/>
        </w:rPr>
        <w:t>2, jumlah uang saku sebesar .277</w:t>
      </w:r>
      <w:r>
        <w:rPr>
          <w:rFonts w:ascii="Times New Roman" w:eastAsia="Times New Roman" w:hAnsi="Times New Roman" w:cs="Times New Roman"/>
          <w:sz w:val="24"/>
          <w:szCs w:val="30"/>
        </w:rPr>
        <w:t>, dan modernitas individu sebesar .541 sehingga dapat disimpulkan bahwa semua variabel memenuhi asumsi normalitas (sig lebih dari 0.05).</w:t>
      </w:r>
    </w:p>
    <w:p w:rsidR="00CF006B" w:rsidRPr="00233656" w:rsidRDefault="00583492" w:rsidP="00583492">
      <w:pPr>
        <w:spacing w:line="240" w:lineRule="auto"/>
        <w:jc w:val="both"/>
        <w:rPr>
          <w:rFonts w:ascii="Times New Roman" w:eastAsia="Times New Roman" w:hAnsi="Times New Roman" w:cs="Times New Roman"/>
          <w:b/>
          <w:sz w:val="24"/>
          <w:szCs w:val="30"/>
        </w:rPr>
      </w:pPr>
      <w:r w:rsidRPr="00233656">
        <w:rPr>
          <w:rFonts w:ascii="Times New Roman" w:eastAsia="Times New Roman" w:hAnsi="Times New Roman" w:cs="Times New Roman"/>
          <w:b/>
          <w:sz w:val="24"/>
          <w:szCs w:val="30"/>
        </w:rPr>
        <w:t>Tabel 3. Hasil Uji Multikolinearitas</w:t>
      </w:r>
    </w:p>
    <w:tbl>
      <w:tblPr>
        <w:tblW w:w="8100" w:type="dxa"/>
        <w:tblInd w:w="90" w:type="dxa"/>
        <w:tblBorders>
          <w:insideH w:val="single" w:sz="4" w:space="0" w:color="auto"/>
        </w:tblBorders>
        <w:tblLayout w:type="fixed"/>
        <w:tblCellMar>
          <w:left w:w="0" w:type="dxa"/>
          <w:right w:w="0" w:type="dxa"/>
        </w:tblCellMar>
        <w:tblLook w:val="0000" w:firstRow="0" w:lastRow="0" w:firstColumn="0" w:lastColumn="0" w:noHBand="0" w:noVBand="0"/>
      </w:tblPr>
      <w:tblGrid>
        <w:gridCol w:w="20"/>
        <w:gridCol w:w="1870"/>
        <w:gridCol w:w="20"/>
        <w:gridCol w:w="880"/>
        <w:gridCol w:w="20"/>
        <w:gridCol w:w="970"/>
        <w:gridCol w:w="20"/>
        <w:gridCol w:w="1240"/>
        <w:gridCol w:w="720"/>
        <w:gridCol w:w="630"/>
        <w:gridCol w:w="990"/>
        <w:gridCol w:w="720"/>
      </w:tblGrid>
      <w:tr w:rsidR="00085129" w:rsidRPr="00CA4731" w:rsidTr="00391F8F">
        <w:trPr>
          <w:cantSplit/>
        </w:trPr>
        <w:tc>
          <w:tcPr>
            <w:tcW w:w="8100" w:type="dxa"/>
            <w:gridSpan w:val="12"/>
            <w:shd w:val="clear" w:color="auto" w:fill="FFFFFF"/>
          </w:tcPr>
          <w:p w:rsidR="00085129" w:rsidRPr="00CA4731"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CA4731">
              <w:rPr>
                <w:rFonts w:ascii="Arial" w:hAnsi="Arial" w:cs="Arial"/>
                <w:b/>
                <w:bCs/>
                <w:color w:val="000000"/>
                <w:sz w:val="18"/>
                <w:szCs w:val="18"/>
              </w:rPr>
              <w:t>Coefficients</w:t>
            </w:r>
            <w:r w:rsidRPr="00CA4731">
              <w:rPr>
                <w:rFonts w:ascii="Arial" w:hAnsi="Arial" w:cs="Arial"/>
                <w:b/>
                <w:bCs/>
                <w:color w:val="000000"/>
                <w:sz w:val="18"/>
                <w:szCs w:val="18"/>
                <w:vertAlign w:val="superscript"/>
              </w:rPr>
              <w:t>a</w:t>
            </w:r>
          </w:p>
        </w:tc>
      </w:tr>
      <w:tr w:rsidR="00085129" w:rsidRPr="00CA4731" w:rsidTr="00391F8F">
        <w:trPr>
          <w:cantSplit/>
        </w:trPr>
        <w:tc>
          <w:tcPr>
            <w:tcW w:w="1890" w:type="dxa"/>
            <w:gridSpan w:val="2"/>
            <w:vMerge w:val="restart"/>
            <w:shd w:val="clear" w:color="auto" w:fill="FFFFFF"/>
          </w:tcPr>
          <w:p w:rsidR="00085129" w:rsidRPr="00CA4731" w:rsidRDefault="00085129" w:rsidP="00391F8F">
            <w:pPr>
              <w:autoSpaceDE w:val="0"/>
              <w:autoSpaceDN w:val="0"/>
              <w:adjustRightInd w:val="0"/>
              <w:spacing w:after="0" w:line="320" w:lineRule="atLeast"/>
              <w:ind w:left="60" w:right="60"/>
              <w:rPr>
                <w:rFonts w:ascii="Arial" w:hAnsi="Arial" w:cs="Arial"/>
                <w:color w:val="000000"/>
                <w:sz w:val="18"/>
                <w:szCs w:val="18"/>
              </w:rPr>
            </w:pPr>
            <w:r w:rsidRPr="00CA4731">
              <w:rPr>
                <w:rFonts w:ascii="Arial" w:hAnsi="Arial" w:cs="Arial"/>
                <w:color w:val="000000"/>
                <w:sz w:val="18"/>
                <w:szCs w:val="18"/>
              </w:rPr>
              <w:t>Model</w:t>
            </w:r>
          </w:p>
        </w:tc>
        <w:tc>
          <w:tcPr>
            <w:tcW w:w="1890" w:type="dxa"/>
            <w:gridSpan w:val="4"/>
            <w:shd w:val="clear" w:color="auto" w:fill="FFFFFF"/>
          </w:tcPr>
          <w:p w:rsidR="00085129" w:rsidRPr="00CA4731"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CA4731">
              <w:rPr>
                <w:rFonts w:ascii="Arial" w:hAnsi="Arial" w:cs="Arial"/>
                <w:color w:val="000000"/>
                <w:sz w:val="18"/>
                <w:szCs w:val="18"/>
              </w:rPr>
              <w:t>Unstandardized Coefficients</w:t>
            </w:r>
          </w:p>
        </w:tc>
        <w:tc>
          <w:tcPr>
            <w:tcW w:w="1260" w:type="dxa"/>
            <w:gridSpan w:val="2"/>
            <w:shd w:val="clear" w:color="auto" w:fill="FFFFFF"/>
          </w:tcPr>
          <w:p w:rsidR="00085129" w:rsidRPr="00CA4731"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CA4731">
              <w:rPr>
                <w:rFonts w:ascii="Arial" w:hAnsi="Arial" w:cs="Arial"/>
                <w:color w:val="000000"/>
                <w:sz w:val="18"/>
                <w:szCs w:val="18"/>
              </w:rPr>
              <w:t>Standardized Coefficients</w:t>
            </w:r>
          </w:p>
        </w:tc>
        <w:tc>
          <w:tcPr>
            <w:tcW w:w="720" w:type="dxa"/>
            <w:vMerge w:val="restart"/>
            <w:shd w:val="clear" w:color="auto" w:fill="FFFFFF"/>
          </w:tcPr>
          <w:p w:rsidR="00085129" w:rsidRPr="00CA4731"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CA4731">
              <w:rPr>
                <w:rFonts w:ascii="Arial" w:hAnsi="Arial" w:cs="Arial"/>
                <w:color w:val="000000"/>
                <w:sz w:val="18"/>
                <w:szCs w:val="18"/>
              </w:rPr>
              <w:t>t</w:t>
            </w:r>
          </w:p>
        </w:tc>
        <w:tc>
          <w:tcPr>
            <w:tcW w:w="630" w:type="dxa"/>
            <w:vMerge w:val="restart"/>
            <w:shd w:val="clear" w:color="auto" w:fill="FFFFFF"/>
          </w:tcPr>
          <w:p w:rsidR="00085129" w:rsidRPr="00CA4731"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CA4731">
              <w:rPr>
                <w:rFonts w:ascii="Arial" w:hAnsi="Arial" w:cs="Arial"/>
                <w:color w:val="000000"/>
                <w:sz w:val="18"/>
                <w:szCs w:val="18"/>
              </w:rPr>
              <w:t>Sig.</w:t>
            </w:r>
          </w:p>
        </w:tc>
        <w:tc>
          <w:tcPr>
            <w:tcW w:w="1710" w:type="dxa"/>
            <w:gridSpan w:val="2"/>
            <w:shd w:val="clear" w:color="auto" w:fill="FFFFFF"/>
          </w:tcPr>
          <w:p w:rsidR="00085129" w:rsidRPr="00CA4731"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CA4731">
              <w:rPr>
                <w:rFonts w:ascii="Arial" w:hAnsi="Arial" w:cs="Arial"/>
                <w:color w:val="000000"/>
                <w:sz w:val="18"/>
                <w:szCs w:val="18"/>
              </w:rPr>
              <w:t>Collinearity Statistics</w:t>
            </w:r>
          </w:p>
        </w:tc>
      </w:tr>
      <w:tr w:rsidR="00085129" w:rsidRPr="00CA4731" w:rsidTr="00391F8F">
        <w:trPr>
          <w:cantSplit/>
        </w:trPr>
        <w:tc>
          <w:tcPr>
            <w:tcW w:w="1890" w:type="dxa"/>
            <w:gridSpan w:val="2"/>
            <w:vMerge/>
            <w:shd w:val="clear" w:color="auto" w:fill="FFFFFF"/>
          </w:tcPr>
          <w:p w:rsidR="00085129" w:rsidRPr="00CA4731" w:rsidRDefault="00085129" w:rsidP="00391F8F">
            <w:pPr>
              <w:autoSpaceDE w:val="0"/>
              <w:autoSpaceDN w:val="0"/>
              <w:adjustRightInd w:val="0"/>
              <w:spacing w:after="0" w:line="240" w:lineRule="auto"/>
              <w:rPr>
                <w:rFonts w:ascii="Arial" w:hAnsi="Arial" w:cs="Arial"/>
                <w:color w:val="000000"/>
                <w:sz w:val="18"/>
                <w:szCs w:val="18"/>
              </w:rPr>
            </w:pPr>
          </w:p>
        </w:tc>
        <w:tc>
          <w:tcPr>
            <w:tcW w:w="900" w:type="dxa"/>
            <w:gridSpan w:val="2"/>
            <w:shd w:val="clear" w:color="auto" w:fill="FFFFFF"/>
          </w:tcPr>
          <w:p w:rsidR="00085129" w:rsidRPr="00CA4731"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CA4731">
              <w:rPr>
                <w:rFonts w:ascii="Arial" w:hAnsi="Arial" w:cs="Arial"/>
                <w:color w:val="000000"/>
                <w:sz w:val="18"/>
                <w:szCs w:val="18"/>
              </w:rPr>
              <w:t>B</w:t>
            </w:r>
          </w:p>
        </w:tc>
        <w:tc>
          <w:tcPr>
            <w:tcW w:w="990" w:type="dxa"/>
            <w:gridSpan w:val="2"/>
            <w:shd w:val="clear" w:color="auto" w:fill="FFFFFF"/>
          </w:tcPr>
          <w:p w:rsidR="00085129" w:rsidRPr="00CA4731"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CA4731">
              <w:rPr>
                <w:rFonts w:ascii="Arial" w:hAnsi="Arial" w:cs="Arial"/>
                <w:color w:val="000000"/>
                <w:sz w:val="18"/>
                <w:szCs w:val="18"/>
              </w:rPr>
              <w:t>Std. Error</w:t>
            </w:r>
          </w:p>
        </w:tc>
        <w:tc>
          <w:tcPr>
            <w:tcW w:w="1260" w:type="dxa"/>
            <w:gridSpan w:val="2"/>
            <w:shd w:val="clear" w:color="auto" w:fill="FFFFFF"/>
          </w:tcPr>
          <w:p w:rsidR="00085129" w:rsidRPr="00CA4731"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CA4731">
              <w:rPr>
                <w:rFonts w:ascii="Arial" w:hAnsi="Arial" w:cs="Arial"/>
                <w:color w:val="000000"/>
                <w:sz w:val="18"/>
                <w:szCs w:val="18"/>
              </w:rPr>
              <w:t>Beta</w:t>
            </w:r>
          </w:p>
        </w:tc>
        <w:tc>
          <w:tcPr>
            <w:tcW w:w="720" w:type="dxa"/>
            <w:vMerge/>
            <w:shd w:val="clear" w:color="auto" w:fill="FFFFFF"/>
          </w:tcPr>
          <w:p w:rsidR="00085129" w:rsidRPr="00CA4731" w:rsidRDefault="00085129" w:rsidP="00391F8F">
            <w:pPr>
              <w:autoSpaceDE w:val="0"/>
              <w:autoSpaceDN w:val="0"/>
              <w:adjustRightInd w:val="0"/>
              <w:spacing w:after="0" w:line="240" w:lineRule="auto"/>
              <w:rPr>
                <w:rFonts w:ascii="Arial" w:hAnsi="Arial" w:cs="Arial"/>
                <w:color w:val="000000"/>
                <w:sz w:val="18"/>
                <w:szCs w:val="18"/>
              </w:rPr>
            </w:pPr>
          </w:p>
        </w:tc>
        <w:tc>
          <w:tcPr>
            <w:tcW w:w="630" w:type="dxa"/>
            <w:vMerge/>
            <w:shd w:val="clear" w:color="auto" w:fill="FFFFFF"/>
          </w:tcPr>
          <w:p w:rsidR="00085129" w:rsidRPr="00CA4731" w:rsidRDefault="00085129" w:rsidP="00391F8F">
            <w:pPr>
              <w:autoSpaceDE w:val="0"/>
              <w:autoSpaceDN w:val="0"/>
              <w:adjustRightInd w:val="0"/>
              <w:spacing w:after="0" w:line="240" w:lineRule="auto"/>
              <w:rPr>
                <w:rFonts w:ascii="Arial" w:hAnsi="Arial" w:cs="Arial"/>
                <w:color w:val="000000"/>
                <w:sz w:val="18"/>
                <w:szCs w:val="18"/>
              </w:rPr>
            </w:pPr>
          </w:p>
        </w:tc>
        <w:tc>
          <w:tcPr>
            <w:tcW w:w="990" w:type="dxa"/>
            <w:shd w:val="clear" w:color="auto" w:fill="FFFFFF"/>
          </w:tcPr>
          <w:p w:rsidR="00085129" w:rsidRPr="00CA4731"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CA4731">
              <w:rPr>
                <w:rFonts w:ascii="Arial" w:hAnsi="Arial" w:cs="Arial"/>
                <w:color w:val="000000"/>
                <w:sz w:val="18"/>
                <w:szCs w:val="18"/>
              </w:rPr>
              <w:t>Tolerance</w:t>
            </w:r>
          </w:p>
        </w:tc>
        <w:tc>
          <w:tcPr>
            <w:tcW w:w="720" w:type="dxa"/>
            <w:shd w:val="clear" w:color="auto" w:fill="FFFFFF"/>
          </w:tcPr>
          <w:p w:rsidR="00085129" w:rsidRPr="00CA4731"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CA4731">
              <w:rPr>
                <w:rFonts w:ascii="Arial" w:hAnsi="Arial" w:cs="Arial"/>
                <w:color w:val="000000"/>
                <w:sz w:val="18"/>
                <w:szCs w:val="18"/>
              </w:rPr>
              <w:t>VIF</w:t>
            </w:r>
          </w:p>
        </w:tc>
      </w:tr>
      <w:tr w:rsidR="00085129" w:rsidRPr="00CA4731" w:rsidTr="00391F8F">
        <w:trPr>
          <w:cantSplit/>
        </w:trPr>
        <w:tc>
          <w:tcPr>
            <w:tcW w:w="20" w:type="dxa"/>
            <w:vMerge w:val="restart"/>
            <w:shd w:val="clear" w:color="auto" w:fill="FFFFFF"/>
            <w:vAlign w:val="center"/>
          </w:tcPr>
          <w:p w:rsidR="00085129" w:rsidRPr="00CA4731" w:rsidRDefault="00085129" w:rsidP="00391F8F">
            <w:pPr>
              <w:autoSpaceDE w:val="0"/>
              <w:autoSpaceDN w:val="0"/>
              <w:adjustRightInd w:val="0"/>
              <w:spacing w:after="0" w:line="320" w:lineRule="atLeast"/>
              <w:ind w:left="60" w:right="60"/>
              <w:rPr>
                <w:rFonts w:ascii="Arial" w:hAnsi="Arial" w:cs="Arial"/>
                <w:color w:val="000000"/>
                <w:sz w:val="18"/>
                <w:szCs w:val="18"/>
              </w:rPr>
            </w:pPr>
            <w:r w:rsidRPr="00CA4731">
              <w:rPr>
                <w:rFonts w:ascii="Arial" w:hAnsi="Arial" w:cs="Arial"/>
                <w:color w:val="000000"/>
                <w:sz w:val="18"/>
                <w:szCs w:val="18"/>
              </w:rPr>
              <w:t>1</w:t>
            </w:r>
          </w:p>
        </w:tc>
        <w:tc>
          <w:tcPr>
            <w:tcW w:w="1890" w:type="dxa"/>
            <w:gridSpan w:val="2"/>
            <w:shd w:val="clear" w:color="auto" w:fill="FFFFFF"/>
            <w:vAlign w:val="center"/>
          </w:tcPr>
          <w:p w:rsidR="00085129" w:rsidRPr="00CA4731" w:rsidRDefault="00085129" w:rsidP="00391F8F">
            <w:pPr>
              <w:autoSpaceDE w:val="0"/>
              <w:autoSpaceDN w:val="0"/>
              <w:adjustRightInd w:val="0"/>
              <w:spacing w:after="0" w:line="320" w:lineRule="atLeast"/>
              <w:ind w:left="60" w:right="60"/>
              <w:rPr>
                <w:rFonts w:ascii="Arial" w:hAnsi="Arial" w:cs="Arial"/>
                <w:color w:val="000000"/>
                <w:sz w:val="18"/>
                <w:szCs w:val="18"/>
              </w:rPr>
            </w:pPr>
            <w:r w:rsidRPr="00CA4731">
              <w:rPr>
                <w:rFonts w:ascii="Arial" w:hAnsi="Arial" w:cs="Arial"/>
                <w:color w:val="000000"/>
                <w:sz w:val="18"/>
                <w:szCs w:val="18"/>
              </w:rPr>
              <w:t>(Constant)</w:t>
            </w:r>
          </w:p>
        </w:tc>
        <w:tc>
          <w:tcPr>
            <w:tcW w:w="900" w:type="dxa"/>
            <w:gridSpan w:val="2"/>
            <w:shd w:val="clear" w:color="auto" w:fill="FFFFFF"/>
            <w:vAlign w:val="center"/>
          </w:tcPr>
          <w:p w:rsidR="00085129" w:rsidRPr="00CA4731"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A4731">
              <w:rPr>
                <w:rFonts w:ascii="Arial" w:hAnsi="Arial" w:cs="Arial"/>
                <w:color w:val="000000"/>
                <w:sz w:val="18"/>
                <w:szCs w:val="18"/>
              </w:rPr>
              <w:t>-1.531</w:t>
            </w:r>
          </w:p>
        </w:tc>
        <w:tc>
          <w:tcPr>
            <w:tcW w:w="990" w:type="dxa"/>
            <w:gridSpan w:val="2"/>
            <w:shd w:val="clear" w:color="auto" w:fill="FFFFFF"/>
            <w:vAlign w:val="center"/>
          </w:tcPr>
          <w:p w:rsidR="00085129" w:rsidRPr="00CA4731"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A4731">
              <w:rPr>
                <w:rFonts w:ascii="Arial" w:hAnsi="Arial" w:cs="Arial"/>
                <w:color w:val="000000"/>
                <w:sz w:val="18"/>
                <w:szCs w:val="18"/>
              </w:rPr>
              <w:t>3.202</w:t>
            </w:r>
          </w:p>
        </w:tc>
        <w:tc>
          <w:tcPr>
            <w:tcW w:w="1240" w:type="dxa"/>
            <w:shd w:val="clear" w:color="auto" w:fill="FFFFFF"/>
          </w:tcPr>
          <w:p w:rsidR="00085129" w:rsidRPr="00CA4731" w:rsidRDefault="00085129" w:rsidP="00391F8F">
            <w:pPr>
              <w:autoSpaceDE w:val="0"/>
              <w:autoSpaceDN w:val="0"/>
              <w:adjustRightInd w:val="0"/>
              <w:spacing w:after="0" w:line="240" w:lineRule="auto"/>
              <w:jc w:val="center"/>
              <w:rPr>
                <w:rFonts w:ascii="Times New Roman" w:hAnsi="Times New Roman" w:cs="Times New Roman"/>
                <w:sz w:val="24"/>
                <w:szCs w:val="24"/>
              </w:rPr>
            </w:pPr>
          </w:p>
        </w:tc>
        <w:tc>
          <w:tcPr>
            <w:tcW w:w="720" w:type="dxa"/>
            <w:shd w:val="clear" w:color="auto" w:fill="FFFFFF"/>
            <w:vAlign w:val="center"/>
          </w:tcPr>
          <w:p w:rsidR="00085129" w:rsidRPr="00CA4731"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A4731">
              <w:rPr>
                <w:rFonts w:ascii="Arial" w:hAnsi="Arial" w:cs="Arial"/>
                <w:color w:val="000000"/>
                <w:sz w:val="18"/>
                <w:szCs w:val="18"/>
              </w:rPr>
              <w:t>-.478</w:t>
            </w:r>
          </w:p>
        </w:tc>
        <w:tc>
          <w:tcPr>
            <w:tcW w:w="630" w:type="dxa"/>
            <w:shd w:val="clear" w:color="auto" w:fill="FFFFFF"/>
            <w:vAlign w:val="center"/>
          </w:tcPr>
          <w:p w:rsidR="00085129" w:rsidRPr="00CA4731"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A4731">
              <w:rPr>
                <w:rFonts w:ascii="Arial" w:hAnsi="Arial" w:cs="Arial"/>
                <w:color w:val="000000"/>
                <w:sz w:val="18"/>
                <w:szCs w:val="18"/>
              </w:rPr>
              <w:t>.634</w:t>
            </w:r>
          </w:p>
        </w:tc>
        <w:tc>
          <w:tcPr>
            <w:tcW w:w="990" w:type="dxa"/>
            <w:shd w:val="clear" w:color="auto" w:fill="FFFFFF"/>
          </w:tcPr>
          <w:p w:rsidR="00085129" w:rsidRPr="00CA4731" w:rsidRDefault="00085129" w:rsidP="00391F8F">
            <w:pPr>
              <w:autoSpaceDE w:val="0"/>
              <w:autoSpaceDN w:val="0"/>
              <w:adjustRightInd w:val="0"/>
              <w:spacing w:after="0" w:line="240" w:lineRule="auto"/>
              <w:rPr>
                <w:rFonts w:ascii="Times New Roman" w:hAnsi="Times New Roman" w:cs="Times New Roman"/>
                <w:sz w:val="24"/>
                <w:szCs w:val="24"/>
              </w:rPr>
            </w:pPr>
          </w:p>
        </w:tc>
        <w:tc>
          <w:tcPr>
            <w:tcW w:w="720" w:type="dxa"/>
            <w:shd w:val="clear" w:color="auto" w:fill="FFFFFF"/>
          </w:tcPr>
          <w:p w:rsidR="00085129" w:rsidRPr="00CA4731" w:rsidRDefault="00085129" w:rsidP="00391F8F">
            <w:pPr>
              <w:autoSpaceDE w:val="0"/>
              <w:autoSpaceDN w:val="0"/>
              <w:adjustRightInd w:val="0"/>
              <w:spacing w:after="0" w:line="240" w:lineRule="auto"/>
              <w:rPr>
                <w:rFonts w:ascii="Times New Roman" w:hAnsi="Times New Roman" w:cs="Times New Roman"/>
                <w:sz w:val="24"/>
                <w:szCs w:val="24"/>
              </w:rPr>
            </w:pPr>
          </w:p>
        </w:tc>
      </w:tr>
      <w:tr w:rsidR="00085129" w:rsidRPr="00CA4731" w:rsidTr="00391F8F">
        <w:trPr>
          <w:cantSplit/>
        </w:trPr>
        <w:tc>
          <w:tcPr>
            <w:tcW w:w="20" w:type="dxa"/>
            <w:vMerge/>
            <w:shd w:val="clear" w:color="auto" w:fill="FFFFFF"/>
            <w:vAlign w:val="center"/>
          </w:tcPr>
          <w:p w:rsidR="00085129" w:rsidRPr="00CA4731" w:rsidRDefault="00085129" w:rsidP="00391F8F">
            <w:pPr>
              <w:autoSpaceDE w:val="0"/>
              <w:autoSpaceDN w:val="0"/>
              <w:adjustRightInd w:val="0"/>
              <w:spacing w:after="0" w:line="240" w:lineRule="auto"/>
              <w:rPr>
                <w:rFonts w:ascii="Times New Roman" w:hAnsi="Times New Roman" w:cs="Times New Roman"/>
                <w:sz w:val="24"/>
                <w:szCs w:val="24"/>
              </w:rPr>
            </w:pPr>
          </w:p>
        </w:tc>
        <w:tc>
          <w:tcPr>
            <w:tcW w:w="1890" w:type="dxa"/>
            <w:gridSpan w:val="2"/>
            <w:shd w:val="clear" w:color="auto" w:fill="FFFFFF"/>
            <w:vAlign w:val="center"/>
          </w:tcPr>
          <w:p w:rsidR="00085129" w:rsidRPr="00CA4731" w:rsidRDefault="00085129" w:rsidP="00391F8F">
            <w:pPr>
              <w:autoSpaceDE w:val="0"/>
              <w:autoSpaceDN w:val="0"/>
              <w:adjustRightInd w:val="0"/>
              <w:spacing w:after="0" w:line="320" w:lineRule="atLeast"/>
              <w:ind w:left="60" w:right="60"/>
              <w:rPr>
                <w:rFonts w:ascii="Arial" w:hAnsi="Arial" w:cs="Arial"/>
                <w:color w:val="000000"/>
                <w:sz w:val="18"/>
                <w:szCs w:val="18"/>
              </w:rPr>
            </w:pPr>
            <w:r w:rsidRPr="00CA4731">
              <w:rPr>
                <w:rFonts w:ascii="Arial" w:hAnsi="Arial" w:cs="Arial"/>
                <w:color w:val="000000"/>
                <w:sz w:val="18"/>
                <w:szCs w:val="18"/>
              </w:rPr>
              <w:t>Literasi_Ekonomi</w:t>
            </w:r>
          </w:p>
        </w:tc>
        <w:tc>
          <w:tcPr>
            <w:tcW w:w="900" w:type="dxa"/>
            <w:gridSpan w:val="2"/>
            <w:shd w:val="clear" w:color="auto" w:fill="FFFFFF"/>
            <w:vAlign w:val="center"/>
          </w:tcPr>
          <w:p w:rsidR="00085129" w:rsidRPr="00CA4731"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A4731">
              <w:rPr>
                <w:rFonts w:ascii="Arial" w:hAnsi="Arial" w:cs="Arial"/>
                <w:color w:val="000000"/>
                <w:sz w:val="18"/>
                <w:szCs w:val="18"/>
              </w:rPr>
              <w:t>.800</w:t>
            </w:r>
          </w:p>
        </w:tc>
        <w:tc>
          <w:tcPr>
            <w:tcW w:w="990" w:type="dxa"/>
            <w:gridSpan w:val="2"/>
            <w:shd w:val="clear" w:color="auto" w:fill="FFFFFF"/>
            <w:vAlign w:val="center"/>
          </w:tcPr>
          <w:p w:rsidR="00085129" w:rsidRPr="00CA4731"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A4731">
              <w:rPr>
                <w:rFonts w:ascii="Arial" w:hAnsi="Arial" w:cs="Arial"/>
                <w:color w:val="000000"/>
                <w:sz w:val="18"/>
                <w:szCs w:val="18"/>
              </w:rPr>
              <w:t>.142</w:t>
            </w:r>
          </w:p>
        </w:tc>
        <w:tc>
          <w:tcPr>
            <w:tcW w:w="1240" w:type="dxa"/>
            <w:shd w:val="clear" w:color="auto" w:fill="FFFFFF"/>
            <w:vAlign w:val="center"/>
          </w:tcPr>
          <w:p w:rsidR="00085129" w:rsidRPr="00CA4731"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CA4731">
              <w:rPr>
                <w:rFonts w:ascii="Arial" w:hAnsi="Arial" w:cs="Arial"/>
                <w:color w:val="000000"/>
                <w:sz w:val="18"/>
                <w:szCs w:val="18"/>
              </w:rPr>
              <w:t>.473</w:t>
            </w:r>
          </w:p>
        </w:tc>
        <w:tc>
          <w:tcPr>
            <w:tcW w:w="720" w:type="dxa"/>
            <w:shd w:val="clear" w:color="auto" w:fill="FFFFFF"/>
            <w:vAlign w:val="center"/>
          </w:tcPr>
          <w:p w:rsidR="00085129" w:rsidRPr="00CA4731"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A4731">
              <w:rPr>
                <w:rFonts w:ascii="Arial" w:hAnsi="Arial" w:cs="Arial"/>
                <w:color w:val="000000"/>
                <w:sz w:val="18"/>
                <w:szCs w:val="18"/>
              </w:rPr>
              <w:t>5.619</w:t>
            </w:r>
          </w:p>
        </w:tc>
        <w:tc>
          <w:tcPr>
            <w:tcW w:w="630" w:type="dxa"/>
            <w:shd w:val="clear" w:color="auto" w:fill="FFFFFF"/>
            <w:vAlign w:val="center"/>
          </w:tcPr>
          <w:p w:rsidR="00085129" w:rsidRPr="00CA4731"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A4731">
              <w:rPr>
                <w:rFonts w:ascii="Arial" w:hAnsi="Arial" w:cs="Arial"/>
                <w:color w:val="000000"/>
                <w:sz w:val="18"/>
                <w:szCs w:val="18"/>
              </w:rPr>
              <w:t>.000</w:t>
            </w:r>
          </w:p>
        </w:tc>
        <w:tc>
          <w:tcPr>
            <w:tcW w:w="990" w:type="dxa"/>
            <w:shd w:val="clear" w:color="auto" w:fill="FFFFFF"/>
            <w:vAlign w:val="center"/>
          </w:tcPr>
          <w:p w:rsidR="00085129" w:rsidRPr="00CA4731"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A4731">
              <w:rPr>
                <w:rFonts w:ascii="Arial" w:hAnsi="Arial" w:cs="Arial"/>
                <w:color w:val="000000"/>
                <w:sz w:val="18"/>
                <w:szCs w:val="18"/>
              </w:rPr>
              <w:t>.881</w:t>
            </w:r>
          </w:p>
        </w:tc>
        <w:tc>
          <w:tcPr>
            <w:tcW w:w="720" w:type="dxa"/>
            <w:shd w:val="clear" w:color="auto" w:fill="FFFFFF"/>
            <w:vAlign w:val="center"/>
          </w:tcPr>
          <w:p w:rsidR="00085129" w:rsidRPr="00CA4731"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A4731">
              <w:rPr>
                <w:rFonts w:ascii="Arial" w:hAnsi="Arial" w:cs="Arial"/>
                <w:color w:val="000000"/>
                <w:sz w:val="18"/>
                <w:szCs w:val="18"/>
              </w:rPr>
              <w:t>1.136</w:t>
            </w:r>
          </w:p>
        </w:tc>
      </w:tr>
      <w:tr w:rsidR="00085129" w:rsidRPr="00CA4731" w:rsidTr="00391F8F">
        <w:trPr>
          <w:cantSplit/>
        </w:trPr>
        <w:tc>
          <w:tcPr>
            <w:tcW w:w="20" w:type="dxa"/>
            <w:vMerge/>
            <w:shd w:val="clear" w:color="auto" w:fill="FFFFFF"/>
            <w:vAlign w:val="center"/>
          </w:tcPr>
          <w:p w:rsidR="00085129" w:rsidRPr="00CA4731" w:rsidRDefault="00085129" w:rsidP="00391F8F">
            <w:pPr>
              <w:autoSpaceDE w:val="0"/>
              <w:autoSpaceDN w:val="0"/>
              <w:adjustRightInd w:val="0"/>
              <w:spacing w:after="0" w:line="240" w:lineRule="auto"/>
              <w:rPr>
                <w:rFonts w:ascii="Arial" w:hAnsi="Arial" w:cs="Arial"/>
                <w:color w:val="000000"/>
                <w:sz w:val="18"/>
                <w:szCs w:val="18"/>
              </w:rPr>
            </w:pPr>
          </w:p>
        </w:tc>
        <w:tc>
          <w:tcPr>
            <w:tcW w:w="1890" w:type="dxa"/>
            <w:gridSpan w:val="2"/>
            <w:shd w:val="clear" w:color="auto" w:fill="FFFFFF"/>
            <w:vAlign w:val="center"/>
          </w:tcPr>
          <w:p w:rsidR="00085129" w:rsidRPr="00CA4731" w:rsidRDefault="00085129" w:rsidP="00391F8F">
            <w:pPr>
              <w:autoSpaceDE w:val="0"/>
              <w:autoSpaceDN w:val="0"/>
              <w:adjustRightInd w:val="0"/>
              <w:spacing w:after="0" w:line="320" w:lineRule="atLeast"/>
              <w:ind w:left="60" w:right="60"/>
              <w:rPr>
                <w:rFonts w:ascii="Arial" w:hAnsi="Arial" w:cs="Arial"/>
                <w:color w:val="000000"/>
                <w:sz w:val="18"/>
                <w:szCs w:val="18"/>
              </w:rPr>
            </w:pPr>
            <w:r w:rsidRPr="00CA4731">
              <w:rPr>
                <w:rFonts w:ascii="Arial" w:hAnsi="Arial" w:cs="Arial"/>
                <w:color w:val="000000"/>
                <w:sz w:val="18"/>
                <w:szCs w:val="18"/>
              </w:rPr>
              <w:t>Jumlah_Uang_Saku</w:t>
            </w:r>
          </w:p>
        </w:tc>
        <w:tc>
          <w:tcPr>
            <w:tcW w:w="900" w:type="dxa"/>
            <w:gridSpan w:val="2"/>
            <w:shd w:val="clear" w:color="auto" w:fill="FFFFFF"/>
            <w:vAlign w:val="center"/>
          </w:tcPr>
          <w:p w:rsidR="00085129" w:rsidRPr="00CA4731"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A4731">
              <w:rPr>
                <w:rFonts w:ascii="Arial" w:hAnsi="Arial" w:cs="Arial"/>
                <w:color w:val="000000"/>
                <w:sz w:val="18"/>
                <w:szCs w:val="18"/>
              </w:rPr>
              <w:t>.003</w:t>
            </w:r>
          </w:p>
        </w:tc>
        <w:tc>
          <w:tcPr>
            <w:tcW w:w="990" w:type="dxa"/>
            <w:gridSpan w:val="2"/>
            <w:shd w:val="clear" w:color="auto" w:fill="FFFFFF"/>
            <w:vAlign w:val="center"/>
          </w:tcPr>
          <w:p w:rsidR="00085129" w:rsidRPr="00CA4731"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A4731">
              <w:rPr>
                <w:rFonts w:ascii="Arial" w:hAnsi="Arial" w:cs="Arial"/>
                <w:color w:val="000000"/>
                <w:sz w:val="18"/>
                <w:szCs w:val="18"/>
              </w:rPr>
              <w:t>.001</w:t>
            </w:r>
          </w:p>
        </w:tc>
        <w:tc>
          <w:tcPr>
            <w:tcW w:w="1240" w:type="dxa"/>
            <w:shd w:val="clear" w:color="auto" w:fill="FFFFFF"/>
            <w:vAlign w:val="center"/>
          </w:tcPr>
          <w:p w:rsidR="00085129" w:rsidRPr="00CA4731"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CA4731">
              <w:rPr>
                <w:rFonts w:ascii="Arial" w:hAnsi="Arial" w:cs="Arial"/>
                <w:color w:val="000000"/>
                <w:sz w:val="18"/>
                <w:szCs w:val="18"/>
              </w:rPr>
              <w:t>.233</w:t>
            </w:r>
          </w:p>
        </w:tc>
        <w:tc>
          <w:tcPr>
            <w:tcW w:w="720" w:type="dxa"/>
            <w:shd w:val="clear" w:color="auto" w:fill="FFFFFF"/>
            <w:vAlign w:val="center"/>
          </w:tcPr>
          <w:p w:rsidR="00085129" w:rsidRPr="00CA4731"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A4731">
              <w:rPr>
                <w:rFonts w:ascii="Arial" w:hAnsi="Arial" w:cs="Arial"/>
                <w:color w:val="000000"/>
                <w:sz w:val="18"/>
                <w:szCs w:val="18"/>
              </w:rPr>
              <w:t>2.808</w:t>
            </w:r>
          </w:p>
        </w:tc>
        <w:tc>
          <w:tcPr>
            <w:tcW w:w="630" w:type="dxa"/>
            <w:shd w:val="clear" w:color="auto" w:fill="FFFFFF"/>
            <w:vAlign w:val="center"/>
          </w:tcPr>
          <w:p w:rsidR="00085129" w:rsidRPr="00CA4731"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A4731">
              <w:rPr>
                <w:rFonts w:ascii="Arial" w:hAnsi="Arial" w:cs="Arial"/>
                <w:color w:val="000000"/>
                <w:sz w:val="18"/>
                <w:szCs w:val="18"/>
              </w:rPr>
              <w:t>.006</w:t>
            </w:r>
          </w:p>
        </w:tc>
        <w:tc>
          <w:tcPr>
            <w:tcW w:w="990" w:type="dxa"/>
            <w:shd w:val="clear" w:color="auto" w:fill="FFFFFF"/>
            <w:vAlign w:val="center"/>
          </w:tcPr>
          <w:p w:rsidR="00085129" w:rsidRPr="00CA4731"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A4731">
              <w:rPr>
                <w:rFonts w:ascii="Arial" w:hAnsi="Arial" w:cs="Arial"/>
                <w:color w:val="000000"/>
                <w:sz w:val="18"/>
                <w:szCs w:val="18"/>
              </w:rPr>
              <w:t>.908</w:t>
            </w:r>
          </w:p>
        </w:tc>
        <w:tc>
          <w:tcPr>
            <w:tcW w:w="720" w:type="dxa"/>
            <w:shd w:val="clear" w:color="auto" w:fill="FFFFFF"/>
            <w:vAlign w:val="center"/>
          </w:tcPr>
          <w:p w:rsidR="00085129" w:rsidRPr="00CA4731"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A4731">
              <w:rPr>
                <w:rFonts w:ascii="Arial" w:hAnsi="Arial" w:cs="Arial"/>
                <w:color w:val="000000"/>
                <w:sz w:val="18"/>
                <w:szCs w:val="18"/>
              </w:rPr>
              <w:t>1.101</w:t>
            </w:r>
          </w:p>
        </w:tc>
      </w:tr>
      <w:tr w:rsidR="00085129" w:rsidRPr="00CA4731" w:rsidTr="00391F8F">
        <w:trPr>
          <w:cantSplit/>
        </w:trPr>
        <w:tc>
          <w:tcPr>
            <w:tcW w:w="20" w:type="dxa"/>
            <w:vMerge/>
            <w:shd w:val="clear" w:color="auto" w:fill="FFFFFF"/>
            <w:vAlign w:val="center"/>
          </w:tcPr>
          <w:p w:rsidR="00085129" w:rsidRPr="00CA4731" w:rsidRDefault="00085129" w:rsidP="00391F8F">
            <w:pPr>
              <w:autoSpaceDE w:val="0"/>
              <w:autoSpaceDN w:val="0"/>
              <w:adjustRightInd w:val="0"/>
              <w:spacing w:after="0" w:line="240" w:lineRule="auto"/>
              <w:rPr>
                <w:rFonts w:ascii="Arial" w:hAnsi="Arial" w:cs="Arial"/>
                <w:color w:val="000000"/>
                <w:sz w:val="18"/>
                <w:szCs w:val="18"/>
              </w:rPr>
            </w:pPr>
          </w:p>
        </w:tc>
        <w:tc>
          <w:tcPr>
            <w:tcW w:w="1890" w:type="dxa"/>
            <w:gridSpan w:val="2"/>
            <w:shd w:val="clear" w:color="auto" w:fill="FFFFFF"/>
            <w:vAlign w:val="center"/>
          </w:tcPr>
          <w:p w:rsidR="00085129" w:rsidRPr="00CA4731" w:rsidRDefault="00085129" w:rsidP="00391F8F">
            <w:pPr>
              <w:autoSpaceDE w:val="0"/>
              <w:autoSpaceDN w:val="0"/>
              <w:adjustRightInd w:val="0"/>
              <w:spacing w:after="0" w:line="320" w:lineRule="atLeast"/>
              <w:ind w:left="60" w:right="60"/>
              <w:rPr>
                <w:rFonts w:ascii="Arial" w:hAnsi="Arial" w:cs="Arial"/>
                <w:color w:val="000000"/>
                <w:sz w:val="18"/>
                <w:szCs w:val="18"/>
              </w:rPr>
            </w:pPr>
            <w:r w:rsidRPr="00CA4731">
              <w:rPr>
                <w:rFonts w:ascii="Arial" w:hAnsi="Arial" w:cs="Arial"/>
                <w:color w:val="000000"/>
                <w:sz w:val="18"/>
                <w:szCs w:val="18"/>
              </w:rPr>
              <w:t>Modernitas_Individu</w:t>
            </w:r>
          </w:p>
        </w:tc>
        <w:tc>
          <w:tcPr>
            <w:tcW w:w="900" w:type="dxa"/>
            <w:gridSpan w:val="2"/>
            <w:shd w:val="clear" w:color="auto" w:fill="FFFFFF"/>
            <w:vAlign w:val="center"/>
          </w:tcPr>
          <w:p w:rsidR="00085129" w:rsidRPr="00CA4731"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A4731">
              <w:rPr>
                <w:rFonts w:ascii="Arial" w:hAnsi="Arial" w:cs="Arial"/>
                <w:color w:val="000000"/>
                <w:sz w:val="18"/>
                <w:szCs w:val="18"/>
              </w:rPr>
              <w:t>.124</w:t>
            </w:r>
          </w:p>
        </w:tc>
        <w:tc>
          <w:tcPr>
            <w:tcW w:w="990" w:type="dxa"/>
            <w:gridSpan w:val="2"/>
            <w:shd w:val="clear" w:color="auto" w:fill="FFFFFF"/>
            <w:vAlign w:val="center"/>
          </w:tcPr>
          <w:p w:rsidR="00085129" w:rsidRPr="00CA4731"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A4731">
              <w:rPr>
                <w:rFonts w:ascii="Arial" w:hAnsi="Arial" w:cs="Arial"/>
                <w:color w:val="000000"/>
                <w:sz w:val="18"/>
                <w:szCs w:val="18"/>
              </w:rPr>
              <w:t>.060</w:t>
            </w:r>
          </w:p>
        </w:tc>
        <w:tc>
          <w:tcPr>
            <w:tcW w:w="1240" w:type="dxa"/>
            <w:shd w:val="clear" w:color="auto" w:fill="FFFFFF"/>
            <w:vAlign w:val="center"/>
          </w:tcPr>
          <w:p w:rsidR="00085129" w:rsidRPr="00CA4731"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CA4731">
              <w:rPr>
                <w:rFonts w:ascii="Arial" w:hAnsi="Arial" w:cs="Arial"/>
                <w:color w:val="000000"/>
                <w:sz w:val="18"/>
                <w:szCs w:val="18"/>
              </w:rPr>
              <w:t>.166</w:t>
            </w:r>
          </w:p>
        </w:tc>
        <w:tc>
          <w:tcPr>
            <w:tcW w:w="720" w:type="dxa"/>
            <w:shd w:val="clear" w:color="auto" w:fill="FFFFFF"/>
            <w:vAlign w:val="center"/>
          </w:tcPr>
          <w:p w:rsidR="00085129" w:rsidRPr="00CA4731"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A4731">
              <w:rPr>
                <w:rFonts w:ascii="Arial" w:hAnsi="Arial" w:cs="Arial"/>
                <w:color w:val="000000"/>
                <w:sz w:val="18"/>
                <w:szCs w:val="18"/>
              </w:rPr>
              <w:t>2.063</w:t>
            </w:r>
          </w:p>
        </w:tc>
        <w:tc>
          <w:tcPr>
            <w:tcW w:w="630" w:type="dxa"/>
            <w:shd w:val="clear" w:color="auto" w:fill="FFFFFF"/>
            <w:vAlign w:val="center"/>
          </w:tcPr>
          <w:p w:rsidR="00085129" w:rsidRPr="00CA4731"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A4731">
              <w:rPr>
                <w:rFonts w:ascii="Arial" w:hAnsi="Arial" w:cs="Arial"/>
                <w:color w:val="000000"/>
                <w:sz w:val="18"/>
                <w:szCs w:val="18"/>
              </w:rPr>
              <w:t>.042</w:t>
            </w:r>
          </w:p>
        </w:tc>
        <w:tc>
          <w:tcPr>
            <w:tcW w:w="990" w:type="dxa"/>
            <w:shd w:val="clear" w:color="auto" w:fill="FFFFFF"/>
            <w:vAlign w:val="center"/>
          </w:tcPr>
          <w:p w:rsidR="00085129" w:rsidRPr="00CA4731"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A4731">
              <w:rPr>
                <w:rFonts w:ascii="Arial" w:hAnsi="Arial" w:cs="Arial"/>
                <w:color w:val="000000"/>
                <w:sz w:val="18"/>
                <w:szCs w:val="18"/>
              </w:rPr>
              <w:t>.963</w:t>
            </w:r>
          </w:p>
        </w:tc>
        <w:tc>
          <w:tcPr>
            <w:tcW w:w="720" w:type="dxa"/>
            <w:shd w:val="clear" w:color="auto" w:fill="FFFFFF"/>
            <w:vAlign w:val="center"/>
          </w:tcPr>
          <w:p w:rsidR="00085129" w:rsidRPr="00CA4731"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CA4731">
              <w:rPr>
                <w:rFonts w:ascii="Arial" w:hAnsi="Arial" w:cs="Arial"/>
                <w:color w:val="000000"/>
                <w:sz w:val="18"/>
                <w:szCs w:val="18"/>
              </w:rPr>
              <w:t>1.038</w:t>
            </w:r>
          </w:p>
        </w:tc>
      </w:tr>
      <w:tr w:rsidR="00085129" w:rsidRPr="00CA4731" w:rsidTr="00391F8F">
        <w:trPr>
          <w:cantSplit/>
        </w:trPr>
        <w:tc>
          <w:tcPr>
            <w:tcW w:w="8100" w:type="dxa"/>
            <w:gridSpan w:val="12"/>
            <w:shd w:val="clear" w:color="auto" w:fill="FFFFFF"/>
          </w:tcPr>
          <w:p w:rsidR="00085129" w:rsidRPr="00CA4731" w:rsidRDefault="00085129" w:rsidP="00391F8F">
            <w:pPr>
              <w:autoSpaceDE w:val="0"/>
              <w:autoSpaceDN w:val="0"/>
              <w:adjustRightInd w:val="0"/>
              <w:spacing w:after="0" w:line="320" w:lineRule="atLeast"/>
              <w:ind w:left="60" w:right="60"/>
              <w:rPr>
                <w:rFonts w:ascii="Arial" w:hAnsi="Arial" w:cs="Arial"/>
                <w:color w:val="000000"/>
                <w:sz w:val="18"/>
                <w:szCs w:val="18"/>
              </w:rPr>
            </w:pPr>
            <w:r w:rsidRPr="00CA4731">
              <w:rPr>
                <w:rFonts w:ascii="Arial" w:hAnsi="Arial" w:cs="Arial"/>
                <w:color w:val="000000"/>
                <w:sz w:val="18"/>
                <w:szCs w:val="18"/>
              </w:rPr>
              <w:t>a. Dependent Variable: Perilaku_Menabung</w:t>
            </w:r>
          </w:p>
        </w:tc>
      </w:tr>
    </w:tbl>
    <w:p w:rsidR="002F4D9D" w:rsidRDefault="002F4D9D" w:rsidP="00583492">
      <w:pPr>
        <w:spacing w:line="240" w:lineRule="auto"/>
        <w:jc w:val="both"/>
        <w:rPr>
          <w:rFonts w:ascii="Times New Roman" w:eastAsia="Times New Roman" w:hAnsi="Times New Roman" w:cs="Times New Roman"/>
          <w:sz w:val="24"/>
          <w:szCs w:val="30"/>
        </w:rPr>
      </w:pPr>
    </w:p>
    <w:p w:rsidR="002F4D9D" w:rsidRDefault="002F4D9D" w:rsidP="00233656">
      <w:pPr>
        <w:spacing w:line="360" w:lineRule="auto"/>
        <w:ind w:firstLine="720"/>
        <w:jc w:val="both"/>
        <w:rPr>
          <w:rFonts w:ascii="Times New Roman" w:eastAsia="Times New Roman" w:hAnsi="Times New Roman" w:cs="Times New Roman"/>
          <w:sz w:val="24"/>
          <w:szCs w:val="30"/>
        </w:rPr>
      </w:pPr>
      <w:r>
        <w:rPr>
          <w:rFonts w:ascii="Times New Roman" w:eastAsia="Times New Roman" w:hAnsi="Times New Roman" w:cs="Times New Roman"/>
          <w:sz w:val="24"/>
          <w:szCs w:val="30"/>
        </w:rPr>
        <w:lastRenderedPageBreak/>
        <w:t>Berdasarkan tabel 3 diatas menunjukkan bahwa nilai VIF variabel</w:t>
      </w:r>
      <w:r w:rsidR="00085129">
        <w:rPr>
          <w:rFonts w:ascii="Times New Roman" w:eastAsia="Times New Roman" w:hAnsi="Times New Roman" w:cs="Times New Roman"/>
          <w:sz w:val="24"/>
          <w:szCs w:val="30"/>
        </w:rPr>
        <w:t xml:space="preserve"> literasi ekonomi sebesar (1.136</w:t>
      </w:r>
      <w:r>
        <w:rPr>
          <w:rFonts w:ascii="Times New Roman" w:eastAsia="Times New Roman" w:hAnsi="Times New Roman" w:cs="Times New Roman"/>
          <w:sz w:val="24"/>
          <w:szCs w:val="30"/>
        </w:rPr>
        <w:t xml:space="preserve">), variabel </w:t>
      </w:r>
      <w:r w:rsidR="00085129">
        <w:rPr>
          <w:rFonts w:ascii="Times New Roman" w:eastAsia="Times New Roman" w:hAnsi="Times New Roman" w:cs="Times New Roman"/>
          <w:sz w:val="24"/>
          <w:szCs w:val="30"/>
        </w:rPr>
        <w:t>jumlah uang saku sebesar (1.101</w:t>
      </w:r>
      <w:r>
        <w:rPr>
          <w:rFonts w:ascii="Times New Roman" w:eastAsia="Times New Roman" w:hAnsi="Times New Roman" w:cs="Times New Roman"/>
          <w:sz w:val="24"/>
          <w:szCs w:val="30"/>
        </w:rPr>
        <w:t xml:space="preserve"> dan mo</w:t>
      </w:r>
      <w:r w:rsidR="00085129">
        <w:rPr>
          <w:rFonts w:ascii="Times New Roman" w:eastAsia="Times New Roman" w:hAnsi="Times New Roman" w:cs="Times New Roman"/>
          <w:sz w:val="24"/>
          <w:szCs w:val="30"/>
        </w:rPr>
        <w:t>dernitas individu sebesar (1.038</w:t>
      </w:r>
      <w:r>
        <w:rPr>
          <w:rFonts w:ascii="Times New Roman" w:eastAsia="Times New Roman" w:hAnsi="Times New Roman" w:cs="Times New Roman"/>
          <w:sz w:val="24"/>
          <w:szCs w:val="30"/>
        </w:rPr>
        <w:t>). sedangkan nilai tolerance variabe</w:t>
      </w:r>
      <w:r w:rsidR="00085129">
        <w:rPr>
          <w:rFonts w:ascii="Times New Roman" w:eastAsia="Times New Roman" w:hAnsi="Times New Roman" w:cs="Times New Roman"/>
          <w:sz w:val="24"/>
          <w:szCs w:val="30"/>
        </w:rPr>
        <w:t>l literasi ekonomi sebesar (.821), jumlah uang saku (.908) dan modernitas individu (.963</w:t>
      </w:r>
      <w:r>
        <w:rPr>
          <w:rFonts w:ascii="Times New Roman" w:eastAsia="Times New Roman" w:hAnsi="Times New Roman" w:cs="Times New Roman"/>
          <w:sz w:val="24"/>
          <w:szCs w:val="30"/>
        </w:rPr>
        <w:t>). Sehingga dapat disimpulkan bahwa semua variabel memiliki nilai VIF &lt; 10 dan nilai tolerance &gt; 0.1 yang berarti bahwa variabel terbebas dari multikolinearitas.</w:t>
      </w:r>
    </w:p>
    <w:p w:rsidR="002D4CEA" w:rsidRPr="00233656" w:rsidRDefault="002D4CEA" w:rsidP="002F4D9D">
      <w:pPr>
        <w:spacing w:line="360" w:lineRule="auto"/>
        <w:jc w:val="both"/>
        <w:rPr>
          <w:rFonts w:ascii="Times New Roman" w:eastAsia="Times New Roman" w:hAnsi="Times New Roman" w:cs="Times New Roman"/>
          <w:b/>
          <w:sz w:val="24"/>
          <w:szCs w:val="30"/>
        </w:rPr>
      </w:pPr>
      <w:r w:rsidRPr="00233656">
        <w:rPr>
          <w:rFonts w:ascii="Times New Roman" w:eastAsia="Times New Roman" w:hAnsi="Times New Roman" w:cs="Times New Roman"/>
          <w:b/>
          <w:sz w:val="24"/>
          <w:szCs w:val="30"/>
        </w:rPr>
        <w:t>Tabel 4. Uji Heterokedastisitas</w:t>
      </w:r>
    </w:p>
    <w:tbl>
      <w:tblPr>
        <w:tblW w:w="8046" w:type="dxa"/>
        <w:tblBorders>
          <w:insideH w:val="single" w:sz="4" w:space="0" w:color="auto"/>
        </w:tblBorders>
        <w:tblLayout w:type="fixed"/>
        <w:tblCellMar>
          <w:left w:w="0" w:type="dxa"/>
          <w:right w:w="0" w:type="dxa"/>
        </w:tblCellMar>
        <w:tblLook w:val="0000" w:firstRow="0" w:lastRow="0" w:firstColumn="0" w:lastColumn="0" w:noHBand="0" w:noVBand="0"/>
      </w:tblPr>
      <w:tblGrid>
        <w:gridCol w:w="90"/>
        <w:gridCol w:w="1805"/>
        <w:gridCol w:w="1331"/>
        <w:gridCol w:w="1331"/>
        <w:gridCol w:w="1469"/>
        <w:gridCol w:w="1010"/>
        <w:gridCol w:w="1010"/>
      </w:tblGrid>
      <w:tr w:rsidR="00085129" w:rsidRPr="009348C3" w:rsidTr="00391F8F">
        <w:trPr>
          <w:cantSplit/>
        </w:trPr>
        <w:tc>
          <w:tcPr>
            <w:tcW w:w="8046" w:type="dxa"/>
            <w:gridSpan w:val="7"/>
            <w:shd w:val="clear" w:color="auto" w:fill="FFFFFF"/>
          </w:tcPr>
          <w:p w:rsidR="00085129" w:rsidRPr="009348C3"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9348C3">
              <w:rPr>
                <w:rFonts w:ascii="Arial" w:hAnsi="Arial" w:cs="Arial"/>
                <w:b/>
                <w:bCs/>
                <w:color w:val="000000"/>
                <w:sz w:val="18"/>
                <w:szCs w:val="18"/>
              </w:rPr>
              <w:t>Coefficients</w:t>
            </w:r>
            <w:r w:rsidRPr="009348C3">
              <w:rPr>
                <w:rFonts w:ascii="Arial" w:hAnsi="Arial" w:cs="Arial"/>
                <w:b/>
                <w:bCs/>
                <w:color w:val="000000"/>
                <w:sz w:val="18"/>
                <w:szCs w:val="18"/>
                <w:vertAlign w:val="superscript"/>
              </w:rPr>
              <w:t>a</w:t>
            </w:r>
          </w:p>
        </w:tc>
      </w:tr>
      <w:tr w:rsidR="00085129" w:rsidRPr="009348C3" w:rsidTr="00391F8F">
        <w:trPr>
          <w:cantSplit/>
        </w:trPr>
        <w:tc>
          <w:tcPr>
            <w:tcW w:w="1895" w:type="dxa"/>
            <w:gridSpan w:val="2"/>
            <w:vMerge w:val="restart"/>
            <w:shd w:val="clear" w:color="auto" w:fill="FFFFFF"/>
          </w:tcPr>
          <w:p w:rsidR="00085129" w:rsidRPr="009348C3" w:rsidRDefault="00085129" w:rsidP="00391F8F">
            <w:pPr>
              <w:autoSpaceDE w:val="0"/>
              <w:autoSpaceDN w:val="0"/>
              <w:adjustRightInd w:val="0"/>
              <w:spacing w:after="0" w:line="320" w:lineRule="atLeast"/>
              <w:ind w:left="60" w:right="60"/>
              <w:rPr>
                <w:rFonts w:ascii="Arial" w:hAnsi="Arial" w:cs="Arial"/>
                <w:color w:val="000000"/>
                <w:sz w:val="18"/>
                <w:szCs w:val="18"/>
              </w:rPr>
            </w:pPr>
            <w:r w:rsidRPr="009348C3">
              <w:rPr>
                <w:rFonts w:ascii="Arial" w:hAnsi="Arial" w:cs="Arial"/>
                <w:color w:val="000000"/>
                <w:sz w:val="18"/>
                <w:szCs w:val="18"/>
              </w:rPr>
              <w:t>Model</w:t>
            </w:r>
          </w:p>
        </w:tc>
        <w:tc>
          <w:tcPr>
            <w:tcW w:w="2662" w:type="dxa"/>
            <w:gridSpan w:val="2"/>
            <w:shd w:val="clear" w:color="auto" w:fill="FFFFFF"/>
          </w:tcPr>
          <w:p w:rsidR="00085129" w:rsidRPr="009348C3"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9348C3">
              <w:rPr>
                <w:rFonts w:ascii="Arial" w:hAnsi="Arial" w:cs="Arial"/>
                <w:color w:val="000000"/>
                <w:sz w:val="18"/>
                <w:szCs w:val="18"/>
              </w:rPr>
              <w:t>Unstandardized Coefficients</w:t>
            </w:r>
          </w:p>
        </w:tc>
        <w:tc>
          <w:tcPr>
            <w:tcW w:w="1469" w:type="dxa"/>
            <w:shd w:val="clear" w:color="auto" w:fill="FFFFFF"/>
          </w:tcPr>
          <w:p w:rsidR="00085129" w:rsidRPr="009348C3"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9348C3">
              <w:rPr>
                <w:rFonts w:ascii="Arial" w:hAnsi="Arial" w:cs="Arial"/>
                <w:color w:val="000000"/>
                <w:sz w:val="18"/>
                <w:szCs w:val="18"/>
              </w:rPr>
              <w:t>Standardized Coefficients</w:t>
            </w:r>
          </w:p>
        </w:tc>
        <w:tc>
          <w:tcPr>
            <w:tcW w:w="1010" w:type="dxa"/>
            <w:vMerge w:val="restart"/>
            <w:shd w:val="clear" w:color="auto" w:fill="FFFFFF"/>
          </w:tcPr>
          <w:p w:rsidR="00085129" w:rsidRPr="009348C3"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9348C3">
              <w:rPr>
                <w:rFonts w:ascii="Arial" w:hAnsi="Arial" w:cs="Arial"/>
                <w:color w:val="000000"/>
                <w:sz w:val="18"/>
                <w:szCs w:val="18"/>
              </w:rPr>
              <w:t>t</w:t>
            </w:r>
          </w:p>
        </w:tc>
        <w:tc>
          <w:tcPr>
            <w:tcW w:w="1010" w:type="dxa"/>
            <w:vMerge w:val="restart"/>
            <w:shd w:val="clear" w:color="auto" w:fill="FFFFFF"/>
          </w:tcPr>
          <w:p w:rsidR="00085129" w:rsidRPr="009348C3"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9348C3">
              <w:rPr>
                <w:rFonts w:ascii="Arial" w:hAnsi="Arial" w:cs="Arial"/>
                <w:color w:val="000000"/>
                <w:sz w:val="18"/>
                <w:szCs w:val="18"/>
              </w:rPr>
              <w:t>Sig.</w:t>
            </w:r>
          </w:p>
        </w:tc>
      </w:tr>
      <w:tr w:rsidR="00085129" w:rsidRPr="009348C3" w:rsidTr="00391F8F">
        <w:trPr>
          <w:cantSplit/>
        </w:trPr>
        <w:tc>
          <w:tcPr>
            <w:tcW w:w="1895" w:type="dxa"/>
            <w:gridSpan w:val="2"/>
            <w:vMerge/>
            <w:shd w:val="clear" w:color="auto" w:fill="FFFFFF"/>
          </w:tcPr>
          <w:p w:rsidR="00085129" w:rsidRPr="009348C3" w:rsidRDefault="00085129" w:rsidP="00391F8F">
            <w:pPr>
              <w:autoSpaceDE w:val="0"/>
              <w:autoSpaceDN w:val="0"/>
              <w:adjustRightInd w:val="0"/>
              <w:spacing w:after="0" w:line="240" w:lineRule="auto"/>
              <w:rPr>
                <w:rFonts w:ascii="Arial" w:hAnsi="Arial" w:cs="Arial"/>
                <w:color w:val="000000"/>
                <w:sz w:val="18"/>
                <w:szCs w:val="18"/>
              </w:rPr>
            </w:pPr>
          </w:p>
        </w:tc>
        <w:tc>
          <w:tcPr>
            <w:tcW w:w="1331" w:type="dxa"/>
            <w:shd w:val="clear" w:color="auto" w:fill="FFFFFF"/>
          </w:tcPr>
          <w:p w:rsidR="00085129" w:rsidRPr="009348C3"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9348C3">
              <w:rPr>
                <w:rFonts w:ascii="Arial" w:hAnsi="Arial" w:cs="Arial"/>
                <w:color w:val="000000"/>
                <w:sz w:val="18"/>
                <w:szCs w:val="18"/>
              </w:rPr>
              <w:t>B</w:t>
            </w:r>
          </w:p>
        </w:tc>
        <w:tc>
          <w:tcPr>
            <w:tcW w:w="1331" w:type="dxa"/>
            <w:shd w:val="clear" w:color="auto" w:fill="FFFFFF"/>
          </w:tcPr>
          <w:p w:rsidR="00085129" w:rsidRPr="009348C3"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9348C3">
              <w:rPr>
                <w:rFonts w:ascii="Arial" w:hAnsi="Arial" w:cs="Arial"/>
                <w:color w:val="000000"/>
                <w:sz w:val="18"/>
                <w:szCs w:val="18"/>
              </w:rPr>
              <w:t>Std. Error</w:t>
            </w:r>
          </w:p>
        </w:tc>
        <w:tc>
          <w:tcPr>
            <w:tcW w:w="1469" w:type="dxa"/>
            <w:shd w:val="clear" w:color="auto" w:fill="FFFFFF"/>
          </w:tcPr>
          <w:p w:rsidR="00085129" w:rsidRPr="009348C3"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9348C3">
              <w:rPr>
                <w:rFonts w:ascii="Arial" w:hAnsi="Arial" w:cs="Arial"/>
                <w:color w:val="000000"/>
                <w:sz w:val="18"/>
                <w:szCs w:val="18"/>
              </w:rPr>
              <w:t>Beta</w:t>
            </w:r>
          </w:p>
        </w:tc>
        <w:tc>
          <w:tcPr>
            <w:tcW w:w="1010" w:type="dxa"/>
            <w:vMerge/>
            <w:shd w:val="clear" w:color="auto" w:fill="FFFFFF"/>
          </w:tcPr>
          <w:p w:rsidR="00085129" w:rsidRPr="009348C3" w:rsidRDefault="00085129" w:rsidP="00391F8F">
            <w:pPr>
              <w:autoSpaceDE w:val="0"/>
              <w:autoSpaceDN w:val="0"/>
              <w:adjustRightInd w:val="0"/>
              <w:spacing w:after="0" w:line="240" w:lineRule="auto"/>
              <w:rPr>
                <w:rFonts w:ascii="Arial" w:hAnsi="Arial" w:cs="Arial"/>
                <w:color w:val="000000"/>
                <w:sz w:val="18"/>
                <w:szCs w:val="18"/>
              </w:rPr>
            </w:pPr>
          </w:p>
        </w:tc>
        <w:tc>
          <w:tcPr>
            <w:tcW w:w="1010" w:type="dxa"/>
            <w:vMerge/>
            <w:shd w:val="clear" w:color="auto" w:fill="FFFFFF"/>
          </w:tcPr>
          <w:p w:rsidR="00085129" w:rsidRPr="009348C3" w:rsidRDefault="00085129" w:rsidP="00391F8F">
            <w:pPr>
              <w:autoSpaceDE w:val="0"/>
              <w:autoSpaceDN w:val="0"/>
              <w:adjustRightInd w:val="0"/>
              <w:spacing w:after="0" w:line="240" w:lineRule="auto"/>
              <w:rPr>
                <w:rFonts w:ascii="Arial" w:hAnsi="Arial" w:cs="Arial"/>
                <w:color w:val="000000"/>
                <w:sz w:val="18"/>
                <w:szCs w:val="18"/>
              </w:rPr>
            </w:pPr>
          </w:p>
        </w:tc>
      </w:tr>
      <w:tr w:rsidR="00085129" w:rsidRPr="009348C3" w:rsidTr="00391F8F">
        <w:trPr>
          <w:cantSplit/>
        </w:trPr>
        <w:tc>
          <w:tcPr>
            <w:tcW w:w="90" w:type="dxa"/>
            <w:vMerge w:val="restart"/>
            <w:shd w:val="clear" w:color="auto" w:fill="FFFFFF"/>
            <w:vAlign w:val="center"/>
          </w:tcPr>
          <w:p w:rsidR="00085129" w:rsidRPr="009348C3" w:rsidRDefault="00085129" w:rsidP="00391F8F">
            <w:pPr>
              <w:autoSpaceDE w:val="0"/>
              <w:autoSpaceDN w:val="0"/>
              <w:adjustRightInd w:val="0"/>
              <w:spacing w:after="0" w:line="320" w:lineRule="atLeast"/>
              <w:ind w:left="60" w:right="60"/>
              <w:rPr>
                <w:rFonts w:ascii="Arial" w:hAnsi="Arial" w:cs="Arial"/>
                <w:color w:val="000000"/>
                <w:sz w:val="18"/>
                <w:szCs w:val="18"/>
              </w:rPr>
            </w:pPr>
            <w:r w:rsidRPr="009348C3">
              <w:rPr>
                <w:rFonts w:ascii="Arial" w:hAnsi="Arial" w:cs="Arial"/>
                <w:color w:val="000000"/>
                <w:sz w:val="18"/>
                <w:szCs w:val="18"/>
              </w:rPr>
              <w:t>1</w:t>
            </w:r>
          </w:p>
        </w:tc>
        <w:tc>
          <w:tcPr>
            <w:tcW w:w="1805" w:type="dxa"/>
            <w:shd w:val="clear" w:color="auto" w:fill="FFFFFF"/>
            <w:vAlign w:val="center"/>
          </w:tcPr>
          <w:p w:rsidR="00085129" w:rsidRPr="009348C3" w:rsidRDefault="00085129" w:rsidP="00391F8F">
            <w:pPr>
              <w:autoSpaceDE w:val="0"/>
              <w:autoSpaceDN w:val="0"/>
              <w:adjustRightInd w:val="0"/>
              <w:spacing w:after="0" w:line="320" w:lineRule="atLeast"/>
              <w:ind w:left="60" w:right="60"/>
              <w:rPr>
                <w:rFonts w:ascii="Arial" w:hAnsi="Arial" w:cs="Arial"/>
                <w:color w:val="000000"/>
                <w:sz w:val="18"/>
                <w:szCs w:val="18"/>
              </w:rPr>
            </w:pPr>
            <w:r w:rsidRPr="009348C3">
              <w:rPr>
                <w:rFonts w:ascii="Arial" w:hAnsi="Arial" w:cs="Arial"/>
                <w:color w:val="000000"/>
                <w:sz w:val="18"/>
                <w:szCs w:val="18"/>
              </w:rPr>
              <w:t>(Constant)</w:t>
            </w:r>
          </w:p>
        </w:tc>
        <w:tc>
          <w:tcPr>
            <w:tcW w:w="1331" w:type="dxa"/>
            <w:shd w:val="clear" w:color="auto" w:fill="FFFFFF"/>
            <w:vAlign w:val="center"/>
          </w:tcPr>
          <w:p w:rsidR="00085129" w:rsidRPr="009348C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348C3">
              <w:rPr>
                <w:rFonts w:ascii="Arial" w:hAnsi="Arial" w:cs="Arial"/>
                <w:color w:val="000000"/>
                <w:sz w:val="18"/>
                <w:szCs w:val="18"/>
              </w:rPr>
              <w:t>2.365</w:t>
            </w:r>
          </w:p>
        </w:tc>
        <w:tc>
          <w:tcPr>
            <w:tcW w:w="1331" w:type="dxa"/>
            <w:shd w:val="clear" w:color="auto" w:fill="FFFFFF"/>
            <w:vAlign w:val="center"/>
          </w:tcPr>
          <w:p w:rsidR="00085129" w:rsidRPr="009348C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348C3">
              <w:rPr>
                <w:rFonts w:ascii="Arial" w:hAnsi="Arial" w:cs="Arial"/>
                <w:color w:val="000000"/>
                <w:sz w:val="18"/>
                <w:szCs w:val="18"/>
              </w:rPr>
              <w:t>1.895</w:t>
            </w:r>
          </w:p>
        </w:tc>
        <w:tc>
          <w:tcPr>
            <w:tcW w:w="1469" w:type="dxa"/>
            <w:shd w:val="clear" w:color="auto" w:fill="FFFFFF"/>
          </w:tcPr>
          <w:p w:rsidR="00085129" w:rsidRPr="009348C3" w:rsidRDefault="00085129" w:rsidP="00391F8F">
            <w:pPr>
              <w:autoSpaceDE w:val="0"/>
              <w:autoSpaceDN w:val="0"/>
              <w:adjustRightInd w:val="0"/>
              <w:spacing w:after="0" w:line="240" w:lineRule="auto"/>
              <w:rPr>
                <w:rFonts w:ascii="Times New Roman" w:hAnsi="Times New Roman" w:cs="Times New Roman"/>
                <w:sz w:val="24"/>
                <w:szCs w:val="24"/>
              </w:rPr>
            </w:pPr>
          </w:p>
        </w:tc>
        <w:tc>
          <w:tcPr>
            <w:tcW w:w="1010" w:type="dxa"/>
            <w:shd w:val="clear" w:color="auto" w:fill="FFFFFF"/>
            <w:vAlign w:val="center"/>
          </w:tcPr>
          <w:p w:rsidR="00085129" w:rsidRPr="009348C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348C3">
              <w:rPr>
                <w:rFonts w:ascii="Arial" w:hAnsi="Arial" w:cs="Arial"/>
                <w:color w:val="000000"/>
                <w:sz w:val="18"/>
                <w:szCs w:val="18"/>
              </w:rPr>
              <w:t>1.248</w:t>
            </w:r>
          </w:p>
        </w:tc>
        <w:tc>
          <w:tcPr>
            <w:tcW w:w="1010" w:type="dxa"/>
            <w:shd w:val="clear" w:color="auto" w:fill="FFFFFF"/>
            <w:vAlign w:val="center"/>
          </w:tcPr>
          <w:p w:rsidR="00085129" w:rsidRPr="009348C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348C3">
              <w:rPr>
                <w:rFonts w:ascii="Arial" w:hAnsi="Arial" w:cs="Arial"/>
                <w:color w:val="000000"/>
                <w:sz w:val="18"/>
                <w:szCs w:val="18"/>
              </w:rPr>
              <w:t>.215</w:t>
            </w:r>
          </w:p>
        </w:tc>
      </w:tr>
      <w:tr w:rsidR="00085129" w:rsidRPr="009348C3" w:rsidTr="00391F8F">
        <w:trPr>
          <w:cantSplit/>
        </w:trPr>
        <w:tc>
          <w:tcPr>
            <w:tcW w:w="90" w:type="dxa"/>
            <w:vMerge/>
            <w:shd w:val="clear" w:color="auto" w:fill="FFFFFF"/>
            <w:vAlign w:val="center"/>
          </w:tcPr>
          <w:p w:rsidR="00085129" w:rsidRPr="009348C3" w:rsidRDefault="00085129" w:rsidP="00391F8F">
            <w:pPr>
              <w:autoSpaceDE w:val="0"/>
              <w:autoSpaceDN w:val="0"/>
              <w:adjustRightInd w:val="0"/>
              <w:spacing w:after="0" w:line="240" w:lineRule="auto"/>
              <w:rPr>
                <w:rFonts w:ascii="Arial" w:hAnsi="Arial" w:cs="Arial"/>
                <w:color w:val="000000"/>
                <w:sz w:val="18"/>
                <w:szCs w:val="18"/>
              </w:rPr>
            </w:pPr>
          </w:p>
        </w:tc>
        <w:tc>
          <w:tcPr>
            <w:tcW w:w="1805" w:type="dxa"/>
            <w:shd w:val="clear" w:color="auto" w:fill="FFFFFF"/>
            <w:vAlign w:val="center"/>
          </w:tcPr>
          <w:p w:rsidR="00085129" w:rsidRPr="009348C3" w:rsidRDefault="00085129" w:rsidP="00391F8F">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Literasi_Ekonomi</w:t>
            </w:r>
          </w:p>
        </w:tc>
        <w:tc>
          <w:tcPr>
            <w:tcW w:w="1331" w:type="dxa"/>
            <w:shd w:val="clear" w:color="auto" w:fill="FFFFFF"/>
            <w:vAlign w:val="center"/>
          </w:tcPr>
          <w:p w:rsidR="00085129" w:rsidRPr="009348C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348C3">
              <w:rPr>
                <w:rFonts w:ascii="Arial" w:hAnsi="Arial" w:cs="Arial"/>
                <w:color w:val="000000"/>
                <w:sz w:val="18"/>
                <w:szCs w:val="18"/>
              </w:rPr>
              <w:t>.075</w:t>
            </w:r>
          </w:p>
        </w:tc>
        <w:tc>
          <w:tcPr>
            <w:tcW w:w="1331" w:type="dxa"/>
            <w:shd w:val="clear" w:color="auto" w:fill="FFFFFF"/>
            <w:vAlign w:val="center"/>
          </w:tcPr>
          <w:p w:rsidR="00085129" w:rsidRPr="009348C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348C3">
              <w:rPr>
                <w:rFonts w:ascii="Arial" w:hAnsi="Arial" w:cs="Arial"/>
                <w:color w:val="000000"/>
                <w:sz w:val="18"/>
                <w:szCs w:val="18"/>
              </w:rPr>
              <w:t>.084</w:t>
            </w:r>
          </w:p>
        </w:tc>
        <w:tc>
          <w:tcPr>
            <w:tcW w:w="1469" w:type="dxa"/>
            <w:shd w:val="clear" w:color="auto" w:fill="FFFFFF"/>
            <w:vAlign w:val="center"/>
          </w:tcPr>
          <w:p w:rsidR="00085129" w:rsidRPr="009348C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348C3">
              <w:rPr>
                <w:rFonts w:ascii="Arial" w:hAnsi="Arial" w:cs="Arial"/>
                <w:color w:val="000000"/>
                <w:sz w:val="18"/>
                <w:szCs w:val="18"/>
              </w:rPr>
              <w:t>.095</w:t>
            </w:r>
          </w:p>
        </w:tc>
        <w:tc>
          <w:tcPr>
            <w:tcW w:w="1010" w:type="dxa"/>
            <w:shd w:val="clear" w:color="auto" w:fill="FFFFFF"/>
            <w:vAlign w:val="center"/>
          </w:tcPr>
          <w:p w:rsidR="00085129" w:rsidRPr="009348C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348C3">
              <w:rPr>
                <w:rFonts w:ascii="Arial" w:hAnsi="Arial" w:cs="Arial"/>
                <w:color w:val="000000"/>
                <w:sz w:val="18"/>
                <w:szCs w:val="18"/>
              </w:rPr>
              <w:t>.885</w:t>
            </w:r>
          </w:p>
        </w:tc>
        <w:tc>
          <w:tcPr>
            <w:tcW w:w="1010" w:type="dxa"/>
            <w:shd w:val="clear" w:color="auto" w:fill="FFFFFF"/>
            <w:vAlign w:val="center"/>
          </w:tcPr>
          <w:p w:rsidR="00085129" w:rsidRPr="009348C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348C3">
              <w:rPr>
                <w:rFonts w:ascii="Arial" w:hAnsi="Arial" w:cs="Arial"/>
                <w:color w:val="000000"/>
                <w:sz w:val="18"/>
                <w:szCs w:val="18"/>
              </w:rPr>
              <w:t>.378</w:t>
            </w:r>
          </w:p>
        </w:tc>
      </w:tr>
      <w:tr w:rsidR="00085129" w:rsidRPr="009348C3" w:rsidTr="00391F8F">
        <w:trPr>
          <w:cantSplit/>
        </w:trPr>
        <w:tc>
          <w:tcPr>
            <w:tcW w:w="90" w:type="dxa"/>
            <w:vMerge/>
            <w:shd w:val="clear" w:color="auto" w:fill="FFFFFF"/>
            <w:vAlign w:val="center"/>
          </w:tcPr>
          <w:p w:rsidR="00085129" w:rsidRPr="009348C3" w:rsidRDefault="00085129" w:rsidP="00391F8F">
            <w:pPr>
              <w:autoSpaceDE w:val="0"/>
              <w:autoSpaceDN w:val="0"/>
              <w:adjustRightInd w:val="0"/>
              <w:spacing w:after="0" w:line="240" w:lineRule="auto"/>
              <w:rPr>
                <w:rFonts w:ascii="Arial" w:hAnsi="Arial" w:cs="Arial"/>
                <w:color w:val="000000"/>
                <w:sz w:val="18"/>
                <w:szCs w:val="18"/>
              </w:rPr>
            </w:pPr>
          </w:p>
        </w:tc>
        <w:tc>
          <w:tcPr>
            <w:tcW w:w="1805" w:type="dxa"/>
            <w:shd w:val="clear" w:color="auto" w:fill="FFFFFF"/>
            <w:vAlign w:val="center"/>
          </w:tcPr>
          <w:p w:rsidR="00085129" w:rsidRPr="009348C3" w:rsidRDefault="00085129" w:rsidP="00391F8F">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Jumlah_Uang_Saku</w:t>
            </w:r>
          </w:p>
        </w:tc>
        <w:tc>
          <w:tcPr>
            <w:tcW w:w="1331" w:type="dxa"/>
            <w:shd w:val="clear" w:color="auto" w:fill="FFFFFF"/>
            <w:vAlign w:val="center"/>
          </w:tcPr>
          <w:p w:rsidR="00085129" w:rsidRPr="009348C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348C3">
              <w:rPr>
                <w:rFonts w:ascii="Arial" w:hAnsi="Arial" w:cs="Arial"/>
                <w:color w:val="000000"/>
                <w:sz w:val="18"/>
                <w:szCs w:val="18"/>
              </w:rPr>
              <w:t>-6.514E-005</w:t>
            </w:r>
          </w:p>
        </w:tc>
        <w:tc>
          <w:tcPr>
            <w:tcW w:w="1331" w:type="dxa"/>
            <w:shd w:val="clear" w:color="auto" w:fill="FFFFFF"/>
            <w:vAlign w:val="center"/>
          </w:tcPr>
          <w:p w:rsidR="00085129" w:rsidRPr="009348C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348C3">
              <w:rPr>
                <w:rFonts w:ascii="Arial" w:hAnsi="Arial" w:cs="Arial"/>
                <w:color w:val="000000"/>
                <w:sz w:val="18"/>
                <w:szCs w:val="18"/>
              </w:rPr>
              <w:t>.001</w:t>
            </w:r>
          </w:p>
        </w:tc>
        <w:tc>
          <w:tcPr>
            <w:tcW w:w="1469" w:type="dxa"/>
            <w:shd w:val="clear" w:color="auto" w:fill="FFFFFF"/>
            <w:vAlign w:val="center"/>
          </w:tcPr>
          <w:p w:rsidR="00085129" w:rsidRPr="009348C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348C3">
              <w:rPr>
                <w:rFonts w:ascii="Arial" w:hAnsi="Arial" w:cs="Arial"/>
                <w:color w:val="000000"/>
                <w:sz w:val="18"/>
                <w:szCs w:val="18"/>
              </w:rPr>
              <w:t>-.012</w:t>
            </w:r>
          </w:p>
        </w:tc>
        <w:tc>
          <w:tcPr>
            <w:tcW w:w="1010" w:type="dxa"/>
            <w:shd w:val="clear" w:color="auto" w:fill="FFFFFF"/>
            <w:vAlign w:val="center"/>
          </w:tcPr>
          <w:p w:rsidR="00085129" w:rsidRPr="009348C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348C3">
              <w:rPr>
                <w:rFonts w:ascii="Arial" w:hAnsi="Arial" w:cs="Arial"/>
                <w:color w:val="000000"/>
                <w:sz w:val="18"/>
                <w:szCs w:val="18"/>
              </w:rPr>
              <w:t>-.117</w:t>
            </w:r>
          </w:p>
        </w:tc>
        <w:tc>
          <w:tcPr>
            <w:tcW w:w="1010" w:type="dxa"/>
            <w:shd w:val="clear" w:color="auto" w:fill="FFFFFF"/>
            <w:vAlign w:val="center"/>
          </w:tcPr>
          <w:p w:rsidR="00085129" w:rsidRPr="009348C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348C3">
              <w:rPr>
                <w:rFonts w:ascii="Arial" w:hAnsi="Arial" w:cs="Arial"/>
                <w:color w:val="000000"/>
                <w:sz w:val="18"/>
                <w:szCs w:val="18"/>
              </w:rPr>
              <w:t>.907</w:t>
            </w:r>
          </w:p>
        </w:tc>
      </w:tr>
      <w:tr w:rsidR="00085129" w:rsidRPr="009348C3" w:rsidTr="00391F8F">
        <w:trPr>
          <w:cantSplit/>
        </w:trPr>
        <w:tc>
          <w:tcPr>
            <w:tcW w:w="90" w:type="dxa"/>
            <w:vMerge/>
            <w:shd w:val="clear" w:color="auto" w:fill="FFFFFF"/>
            <w:vAlign w:val="center"/>
          </w:tcPr>
          <w:p w:rsidR="00085129" w:rsidRPr="009348C3" w:rsidRDefault="00085129" w:rsidP="00391F8F">
            <w:pPr>
              <w:autoSpaceDE w:val="0"/>
              <w:autoSpaceDN w:val="0"/>
              <w:adjustRightInd w:val="0"/>
              <w:spacing w:after="0" w:line="240" w:lineRule="auto"/>
              <w:rPr>
                <w:rFonts w:ascii="Arial" w:hAnsi="Arial" w:cs="Arial"/>
                <w:color w:val="000000"/>
                <w:sz w:val="18"/>
                <w:szCs w:val="18"/>
              </w:rPr>
            </w:pPr>
          </w:p>
        </w:tc>
        <w:tc>
          <w:tcPr>
            <w:tcW w:w="1805" w:type="dxa"/>
            <w:shd w:val="clear" w:color="auto" w:fill="FFFFFF"/>
            <w:vAlign w:val="center"/>
          </w:tcPr>
          <w:p w:rsidR="00085129" w:rsidRPr="009348C3" w:rsidRDefault="00085129" w:rsidP="00391F8F">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Modernitas_Individu</w:t>
            </w:r>
          </w:p>
        </w:tc>
        <w:tc>
          <w:tcPr>
            <w:tcW w:w="1331" w:type="dxa"/>
            <w:shd w:val="clear" w:color="auto" w:fill="FFFFFF"/>
            <w:vAlign w:val="center"/>
          </w:tcPr>
          <w:p w:rsidR="00085129" w:rsidRPr="009348C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348C3">
              <w:rPr>
                <w:rFonts w:ascii="Arial" w:hAnsi="Arial" w:cs="Arial"/>
                <w:color w:val="000000"/>
                <w:sz w:val="18"/>
                <w:szCs w:val="18"/>
              </w:rPr>
              <w:t>-.054</w:t>
            </w:r>
          </w:p>
        </w:tc>
        <w:tc>
          <w:tcPr>
            <w:tcW w:w="1331" w:type="dxa"/>
            <w:shd w:val="clear" w:color="auto" w:fill="FFFFFF"/>
            <w:vAlign w:val="center"/>
          </w:tcPr>
          <w:p w:rsidR="00085129" w:rsidRPr="009348C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348C3">
              <w:rPr>
                <w:rFonts w:ascii="Arial" w:hAnsi="Arial" w:cs="Arial"/>
                <w:color w:val="000000"/>
                <w:sz w:val="18"/>
                <w:szCs w:val="18"/>
              </w:rPr>
              <w:t>.036</w:t>
            </w:r>
          </w:p>
        </w:tc>
        <w:tc>
          <w:tcPr>
            <w:tcW w:w="1469" w:type="dxa"/>
            <w:shd w:val="clear" w:color="auto" w:fill="FFFFFF"/>
            <w:vAlign w:val="center"/>
          </w:tcPr>
          <w:p w:rsidR="00085129" w:rsidRPr="009348C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348C3">
              <w:rPr>
                <w:rFonts w:ascii="Arial" w:hAnsi="Arial" w:cs="Arial"/>
                <w:color w:val="000000"/>
                <w:sz w:val="18"/>
                <w:szCs w:val="18"/>
              </w:rPr>
              <w:t>-.158</w:t>
            </w:r>
          </w:p>
        </w:tc>
        <w:tc>
          <w:tcPr>
            <w:tcW w:w="1010" w:type="dxa"/>
            <w:shd w:val="clear" w:color="auto" w:fill="FFFFFF"/>
            <w:vAlign w:val="center"/>
          </w:tcPr>
          <w:p w:rsidR="00085129" w:rsidRPr="009348C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348C3">
              <w:rPr>
                <w:rFonts w:ascii="Arial" w:hAnsi="Arial" w:cs="Arial"/>
                <w:color w:val="000000"/>
                <w:sz w:val="18"/>
                <w:szCs w:val="18"/>
              </w:rPr>
              <w:t>-1.530</w:t>
            </w:r>
          </w:p>
        </w:tc>
        <w:tc>
          <w:tcPr>
            <w:tcW w:w="1010" w:type="dxa"/>
            <w:shd w:val="clear" w:color="auto" w:fill="FFFFFF"/>
            <w:vAlign w:val="center"/>
          </w:tcPr>
          <w:p w:rsidR="00085129" w:rsidRPr="009348C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348C3">
              <w:rPr>
                <w:rFonts w:ascii="Arial" w:hAnsi="Arial" w:cs="Arial"/>
                <w:color w:val="000000"/>
                <w:sz w:val="18"/>
                <w:szCs w:val="18"/>
              </w:rPr>
              <w:t>.129</w:t>
            </w:r>
          </w:p>
        </w:tc>
      </w:tr>
      <w:tr w:rsidR="00085129" w:rsidRPr="009348C3" w:rsidTr="00391F8F">
        <w:trPr>
          <w:cantSplit/>
        </w:trPr>
        <w:tc>
          <w:tcPr>
            <w:tcW w:w="8046" w:type="dxa"/>
            <w:gridSpan w:val="7"/>
            <w:shd w:val="clear" w:color="auto" w:fill="FFFFFF"/>
          </w:tcPr>
          <w:p w:rsidR="00085129" w:rsidRPr="009348C3" w:rsidRDefault="00085129" w:rsidP="00391F8F">
            <w:pPr>
              <w:autoSpaceDE w:val="0"/>
              <w:autoSpaceDN w:val="0"/>
              <w:adjustRightInd w:val="0"/>
              <w:spacing w:after="0" w:line="320" w:lineRule="atLeast"/>
              <w:ind w:left="60" w:right="60"/>
              <w:rPr>
                <w:rFonts w:ascii="Arial" w:hAnsi="Arial" w:cs="Arial"/>
                <w:color w:val="000000"/>
                <w:sz w:val="18"/>
                <w:szCs w:val="18"/>
              </w:rPr>
            </w:pPr>
            <w:r w:rsidRPr="009348C3">
              <w:rPr>
                <w:rFonts w:ascii="Arial" w:hAnsi="Arial" w:cs="Arial"/>
                <w:color w:val="000000"/>
                <w:sz w:val="18"/>
                <w:szCs w:val="18"/>
              </w:rPr>
              <w:t>a. Dependent Variable: RES2</w:t>
            </w:r>
          </w:p>
        </w:tc>
      </w:tr>
    </w:tbl>
    <w:p w:rsidR="002D4CEA" w:rsidRDefault="002D4CEA" w:rsidP="002D4CEA">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tabel 4.8 dapat diketahui bahwa nilai signifikansi variabel literasi </w:t>
      </w:r>
      <w:r w:rsidR="00085129">
        <w:rPr>
          <w:rFonts w:ascii="Times New Roman" w:hAnsi="Times New Roman" w:cs="Times New Roman"/>
          <w:sz w:val="24"/>
          <w:szCs w:val="24"/>
        </w:rPr>
        <w:t>ekonomi sebesar 0.378</w:t>
      </w:r>
      <w:r>
        <w:rPr>
          <w:rFonts w:ascii="Times New Roman" w:hAnsi="Times New Roman" w:cs="Times New Roman"/>
          <w:sz w:val="24"/>
          <w:szCs w:val="24"/>
        </w:rPr>
        <w:t>, nilai signifikansi variab</w:t>
      </w:r>
      <w:r w:rsidR="00085129">
        <w:rPr>
          <w:rFonts w:ascii="Times New Roman" w:hAnsi="Times New Roman" w:cs="Times New Roman"/>
          <w:sz w:val="24"/>
          <w:szCs w:val="24"/>
        </w:rPr>
        <w:t>el jumlah uang saku sebesar 0.907</w:t>
      </w:r>
      <w:r>
        <w:rPr>
          <w:rFonts w:ascii="Times New Roman" w:hAnsi="Times New Roman" w:cs="Times New Roman"/>
          <w:sz w:val="24"/>
          <w:szCs w:val="24"/>
        </w:rPr>
        <w:t xml:space="preserve"> dan nilai signifikansi variabel m</w:t>
      </w:r>
      <w:r w:rsidR="00085129">
        <w:rPr>
          <w:rFonts w:ascii="Times New Roman" w:hAnsi="Times New Roman" w:cs="Times New Roman"/>
          <w:sz w:val="24"/>
          <w:szCs w:val="24"/>
        </w:rPr>
        <w:t>odernitas individu sebesar 0.129</w:t>
      </w:r>
      <w:r>
        <w:rPr>
          <w:rFonts w:ascii="Times New Roman" w:hAnsi="Times New Roman" w:cs="Times New Roman"/>
          <w:sz w:val="24"/>
          <w:szCs w:val="24"/>
        </w:rPr>
        <w:t>. S</w:t>
      </w:r>
      <w:r w:rsidRPr="00C861BF">
        <w:rPr>
          <w:rFonts w:ascii="Times New Roman" w:hAnsi="Times New Roman" w:cs="Times New Roman"/>
          <w:sz w:val="24"/>
          <w:szCs w:val="24"/>
        </w:rPr>
        <w:t xml:space="preserve">ehingga dari hasil uji tersebut dapat ditarik kesimpulan bahwa </w:t>
      </w:r>
      <w:r>
        <w:rPr>
          <w:rFonts w:ascii="Times New Roman" w:hAnsi="Times New Roman" w:cs="Times New Roman"/>
          <w:sz w:val="24"/>
          <w:szCs w:val="24"/>
        </w:rPr>
        <w:t>semua variabel memiliki nilai signifkansi &gt; 0.05 yang berarti bahwa data dalam penelitian ini terbebas dari heterokedastisitas.</w:t>
      </w:r>
    </w:p>
    <w:p w:rsidR="002D4CEA" w:rsidRDefault="002D4CEA" w:rsidP="002D4CEA">
      <w:pPr>
        <w:pStyle w:val="NoSpacing"/>
        <w:spacing w:line="360" w:lineRule="auto"/>
        <w:ind w:firstLine="720"/>
        <w:jc w:val="both"/>
        <w:rPr>
          <w:rFonts w:ascii="Times New Roman" w:hAnsi="Times New Roman" w:cs="Times New Roman"/>
          <w:sz w:val="24"/>
          <w:szCs w:val="24"/>
        </w:rPr>
      </w:pPr>
    </w:p>
    <w:p w:rsidR="002D4CEA" w:rsidRPr="00233656" w:rsidRDefault="002D4CEA" w:rsidP="002D4CEA">
      <w:pPr>
        <w:pStyle w:val="NoSpacing"/>
        <w:spacing w:line="360" w:lineRule="auto"/>
        <w:jc w:val="both"/>
        <w:rPr>
          <w:rFonts w:ascii="Times New Roman" w:hAnsi="Times New Roman" w:cs="Times New Roman"/>
          <w:b/>
          <w:sz w:val="24"/>
          <w:szCs w:val="24"/>
        </w:rPr>
      </w:pPr>
      <w:r w:rsidRPr="00233656">
        <w:rPr>
          <w:rFonts w:ascii="Times New Roman" w:hAnsi="Times New Roman" w:cs="Times New Roman"/>
          <w:b/>
          <w:sz w:val="24"/>
          <w:szCs w:val="24"/>
        </w:rPr>
        <w:t>Tabel 5. Uji Parsial (Uji t)</w:t>
      </w:r>
    </w:p>
    <w:tbl>
      <w:tblPr>
        <w:tblW w:w="7830" w:type="dxa"/>
        <w:tblBorders>
          <w:insideH w:val="single" w:sz="4" w:space="0" w:color="auto"/>
        </w:tblBorders>
        <w:tblLayout w:type="fixed"/>
        <w:tblCellMar>
          <w:left w:w="0" w:type="dxa"/>
          <w:right w:w="0" w:type="dxa"/>
        </w:tblCellMar>
        <w:tblLook w:val="0000" w:firstRow="0" w:lastRow="0" w:firstColumn="0" w:lastColumn="0" w:noHBand="0" w:noVBand="0"/>
      </w:tblPr>
      <w:tblGrid>
        <w:gridCol w:w="138"/>
        <w:gridCol w:w="1842"/>
        <w:gridCol w:w="1080"/>
        <w:gridCol w:w="1260"/>
        <w:gridCol w:w="1530"/>
        <w:gridCol w:w="1080"/>
        <w:gridCol w:w="900"/>
      </w:tblGrid>
      <w:tr w:rsidR="00085129" w:rsidRPr="00951E4F" w:rsidTr="00391F8F">
        <w:trPr>
          <w:cantSplit/>
        </w:trPr>
        <w:tc>
          <w:tcPr>
            <w:tcW w:w="7830" w:type="dxa"/>
            <w:gridSpan w:val="7"/>
            <w:shd w:val="clear" w:color="auto" w:fill="FFFFFF"/>
          </w:tcPr>
          <w:p w:rsidR="00085129" w:rsidRPr="00951E4F"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951E4F">
              <w:rPr>
                <w:rFonts w:ascii="Arial" w:hAnsi="Arial" w:cs="Arial"/>
                <w:b/>
                <w:bCs/>
                <w:color w:val="000000"/>
                <w:sz w:val="18"/>
                <w:szCs w:val="18"/>
              </w:rPr>
              <w:t>Coefficients</w:t>
            </w:r>
            <w:r w:rsidRPr="00951E4F">
              <w:rPr>
                <w:rFonts w:ascii="Arial" w:hAnsi="Arial" w:cs="Arial"/>
                <w:b/>
                <w:bCs/>
                <w:color w:val="000000"/>
                <w:sz w:val="18"/>
                <w:szCs w:val="18"/>
                <w:vertAlign w:val="superscript"/>
              </w:rPr>
              <w:t>a</w:t>
            </w:r>
          </w:p>
        </w:tc>
      </w:tr>
      <w:tr w:rsidR="00085129" w:rsidRPr="00951E4F" w:rsidTr="00391F8F">
        <w:trPr>
          <w:cantSplit/>
        </w:trPr>
        <w:tc>
          <w:tcPr>
            <w:tcW w:w="1980" w:type="dxa"/>
            <w:gridSpan w:val="2"/>
            <w:vMerge w:val="restart"/>
            <w:shd w:val="clear" w:color="auto" w:fill="FFFFFF"/>
          </w:tcPr>
          <w:p w:rsidR="00085129" w:rsidRPr="00951E4F" w:rsidRDefault="00085129" w:rsidP="00391F8F">
            <w:pPr>
              <w:autoSpaceDE w:val="0"/>
              <w:autoSpaceDN w:val="0"/>
              <w:adjustRightInd w:val="0"/>
              <w:spacing w:after="0" w:line="320" w:lineRule="atLeast"/>
              <w:ind w:left="60" w:right="60"/>
              <w:rPr>
                <w:rFonts w:ascii="Arial" w:hAnsi="Arial" w:cs="Arial"/>
                <w:color w:val="000000"/>
                <w:sz w:val="18"/>
                <w:szCs w:val="18"/>
              </w:rPr>
            </w:pPr>
            <w:r w:rsidRPr="00951E4F">
              <w:rPr>
                <w:rFonts w:ascii="Arial" w:hAnsi="Arial" w:cs="Arial"/>
                <w:color w:val="000000"/>
                <w:sz w:val="18"/>
                <w:szCs w:val="18"/>
              </w:rPr>
              <w:t>Model</w:t>
            </w:r>
          </w:p>
        </w:tc>
        <w:tc>
          <w:tcPr>
            <w:tcW w:w="2340" w:type="dxa"/>
            <w:gridSpan w:val="2"/>
            <w:shd w:val="clear" w:color="auto" w:fill="FFFFFF"/>
          </w:tcPr>
          <w:p w:rsidR="00085129" w:rsidRPr="00951E4F"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951E4F">
              <w:rPr>
                <w:rFonts w:ascii="Arial" w:hAnsi="Arial" w:cs="Arial"/>
                <w:color w:val="000000"/>
                <w:sz w:val="18"/>
                <w:szCs w:val="18"/>
              </w:rPr>
              <w:t>Unstandardized Coefficients</w:t>
            </w:r>
          </w:p>
        </w:tc>
        <w:tc>
          <w:tcPr>
            <w:tcW w:w="1530" w:type="dxa"/>
            <w:shd w:val="clear" w:color="auto" w:fill="FFFFFF"/>
          </w:tcPr>
          <w:p w:rsidR="00085129" w:rsidRPr="00951E4F"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951E4F">
              <w:rPr>
                <w:rFonts w:ascii="Arial" w:hAnsi="Arial" w:cs="Arial"/>
                <w:color w:val="000000"/>
                <w:sz w:val="18"/>
                <w:szCs w:val="18"/>
              </w:rPr>
              <w:t>Standardized Coefficients</w:t>
            </w:r>
          </w:p>
        </w:tc>
        <w:tc>
          <w:tcPr>
            <w:tcW w:w="1080" w:type="dxa"/>
            <w:vMerge w:val="restart"/>
            <w:shd w:val="clear" w:color="auto" w:fill="FFFFFF"/>
          </w:tcPr>
          <w:p w:rsidR="00085129" w:rsidRPr="00951E4F"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951E4F">
              <w:rPr>
                <w:rFonts w:ascii="Arial" w:hAnsi="Arial" w:cs="Arial"/>
                <w:color w:val="000000"/>
                <w:sz w:val="18"/>
                <w:szCs w:val="18"/>
              </w:rPr>
              <w:t>t</w:t>
            </w:r>
          </w:p>
        </w:tc>
        <w:tc>
          <w:tcPr>
            <w:tcW w:w="900" w:type="dxa"/>
            <w:vMerge w:val="restart"/>
            <w:shd w:val="clear" w:color="auto" w:fill="FFFFFF"/>
          </w:tcPr>
          <w:p w:rsidR="00085129" w:rsidRPr="00951E4F"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951E4F">
              <w:rPr>
                <w:rFonts w:ascii="Arial" w:hAnsi="Arial" w:cs="Arial"/>
                <w:color w:val="000000"/>
                <w:sz w:val="18"/>
                <w:szCs w:val="18"/>
              </w:rPr>
              <w:t>Sig.</w:t>
            </w:r>
          </w:p>
        </w:tc>
      </w:tr>
      <w:tr w:rsidR="00085129" w:rsidRPr="00951E4F" w:rsidTr="00391F8F">
        <w:trPr>
          <w:cantSplit/>
        </w:trPr>
        <w:tc>
          <w:tcPr>
            <w:tcW w:w="1980" w:type="dxa"/>
            <w:gridSpan w:val="2"/>
            <w:vMerge/>
            <w:shd w:val="clear" w:color="auto" w:fill="FFFFFF"/>
          </w:tcPr>
          <w:p w:rsidR="00085129" w:rsidRPr="00951E4F" w:rsidRDefault="00085129" w:rsidP="00391F8F">
            <w:pPr>
              <w:autoSpaceDE w:val="0"/>
              <w:autoSpaceDN w:val="0"/>
              <w:adjustRightInd w:val="0"/>
              <w:spacing w:after="0" w:line="240" w:lineRule="auto"/>
              <w:rPr>
                <w:rFonts w:ascii="Arial" w:hAnsi="Arial" w:cs="Arial"/>
                <w:color w:val="000000"/>
                <w:sz w:val="18"/>
                <w:szCs w:val="18"/>
              </w:rPr>
            </w:pPr>
          </w:p>
        </w:tc>
        <w:tc>
          <w:tcPr>
            <w:tcW w:w="1080" w:type="dxa"/>
            <w:shd w:val="clear" w:color="auto" w:fill="FFFFFF"/>
          </w:tcPr>
          <w:p w:rsidR="00085129" w:rsidRPr="00951E4F"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951E4F">
              <w:rPr>
                <w:rFonts w:ascii="Arial" w:hAnsi="Arial" w:cs="Arial"/>
                <w:color w:val="000000"/>
                <w:sz w:val="18"/>
                <w:szCs w:val="18"/>
              </w:rPr>
              <w:t>B</w:t>
            </w:r>
          </w:p>
        </w:tc>
        <w:tc>
          <w:tcPr>
            <w:tcW w:w="1260" w:type="dxa"/>
            <w:shd w:val="clear" w:color="auto" w:fill="FFFFFF"/>
          </w:tcPr>
          <w:p w:rsidR="00085129" w:rsidRPr="00951E4F"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951E4F">
              <w:rPr>
                <w:rFonts w:ascii="Arial" w:hAnsi="Arial" w:cs="Arial"/>
                <w:color w:val="000000"/>
                <w:sz w:val="18"/>
                <w:szCs w:val="18"/>
              </w:rPr>
              <w:t>Std. Error</w:t>
            </w:r>
          </w:p>
        </w:tc>
        <w:tc>
          <w:tcPr>
            <w:tcW w:w="1530" w:type="dxa"/>
            <w:shd w:val="clear" w:color="auto" w:fill="FFFFFF"/>
          </w:tcPr>
          <w:p w:rsidR="00085129" w:rsidRPr="00951E4F"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951E4F">
              <w:rPr>
                <w:rFonts w:ascii="Arial" w:hAnsi="Arial" w:cs="Arial"/>
                <w:color w:val="000000"/>
                <w:sz w:val="18"/>
                <w:szCs w:val="18"/>
              </w:rPr>
              <w:t>Beta</w:t>
            </w:r>
          </w:p>
        </w:tc>
        <w:tc>
          <w:tcPr>
            <w:tcW w:w="1080" w:type="dxa"/>
            <w:vMerge/>
            <w:shd w:val="clear" w:color="auto" w:fill="FFFFFF"/>
          </w:tcPr>
          <w:p w:rsidR="00085129" w:rsidRPr="00951E4F" w:rsidRDefault="00085129" w:rsidP="00391F8F">
            <w:pPr>
              <w:autoSpaceDE w:val="0"/>
              <w:autoSpaceDN w:val="0"/>
              <w:adjustRightInd w:val="0"/>
              <w:spacing w:after="0" w:line="240" w:lineRule="auto"/>
              <w:rPr>
                <w:rFonts w:ascii="Arial" w:hAnsi="Arial" w:cs="Arial"/>
                <w:color w:val="000000"/>
                <w:sz w:val="18"/>
                <w:szCs w:val="18"/>
              </w:rPr>
            </w:pPr>
          </w:p>
        </w:tc>
        <w:tc>
          <w:tcPr>
            <w:tcW w:w="900" w:type="dxa"/>
            <w:vMerge/>
            <w:shd w:val="clear" w:color="auto" w:fill="FFFFFF"/>
          </w:tcPr>
          <w:p w:rsidR="00085129" w:rsidRPr="00951E4F" w:rsidRDefault="00085129" w:rsidP="00391F8F">
            <w:pPr>
              <w:autoSpaceDE w:val="0"/>
              <w:autoSpaceDN w:val="0"/>
              <w:adjustRightInd w:val="0"/>
              <w:spacing w:after="0" w:line="240" w:lineRule="auto"/>
              <w:rPr>
                <w:rFonts w:ascii="Arial" w:hAnsi="Arial" w:cs="Arial"/>
                <w:color w:val="000000"/>
                <w:sz w:val="18"/>
                <w:szCs w:val="18"/>
              </w:rPr>
            </w:pPr>
          </w:p>
        </w:tc>
      </w:tr>
      <w:tr w:rsidR="00085129" w:rsidRPr="00951E4F" w:rsidTr="00391F8F">
        <w:trPr>
          <w:cantSplit/>
        </w:trPr>
        <w:tc>
          <w:tcPr>
            <w:tcW w:w="138" w:type="dxa"/>
            <w:vMerge w:val="restart"/>
            <w:shd w:val="clear" w:color="auto" w:fill="FFFFFF"/>
            <w:vAlign w:val="center"/>
          </w:tcPr>
          <w:p w:rsidR="00085129" w:rsidRPr="00951E4F" w:rsidRDefault="00085129" w:rsidP="00391F8F">
            <w:pPr>
              <w:autoSpaceDE w:val="0"/>
              <w:autoSpaceDN w:val="0"/>
              <w:adjustRightInd w:val="0"/>
              <w:spacing w:after="0" w:line="320" w:lineRule="atLeast"/>
              <w:ind w:left="60" w:right="60"/>
              <w:rPr>
                <w:rFonts w:ascii="Arial" w:hAnsi="Arial" w:cs="Arial"/>
                <w:color w:val="000000"/>
                <w:sz w:val="18"/>
                <w:szCs w:val="18"/>
              </w:rPr>
            </w:pPr>
            <w:r w:rsidRPr="00951E4F">
              <w:rPr>
                <w:rFonts w:ascii="Arial" w:hAnsi="Arial" w:cs="Arial"/>
                <w:color w:val="000000"/>
                <w:sz w:val="18"/>
                <w:szCs w:val="18"/>
              </w:rPr>
              <w:t>1</w:t>
            </w:r>
          </w:p>
        </w:tc>
        <w:tc>
          <w:tcPr>
            <w:tcW w:w="1842" w:type="dxa"/>
            <w:shd w:val="clear" w:color="auto" w:fill="FFFFFF"/>
            <w:vAlign w:val="center"/>
          </w:tcPr>
          <w:p w:rsidR="00085129" w:rsidRPr="00951E4F" w:rsidRDefault="00085129" w:rsidP="00391F8F">
            <w:pPr>
              <w:autoSpaceDE w:val="0"/>
              <w:autoSpaceDN w:val="0"/>
              <w:adjustRightInd w:val="0"/>
              <w:spacing w:after="0" w:line="320" w:lineRule="atLeast"/>
              <w:ind w:left="60" w:right="60"/>
              <w:rPr>
                <w:rFonts w:ascii="Arial" w:hAnsi="Arial" w:cs="Arial"/>
                <w:color w:val="000000"/>
                <w:sz w:val="18"/>
                <w:szCs w:val="18"/>
              </w:rPr>
            </w:pPr>
            <w:r w:rsidRPr="00951E4F">
              <w:rPr>
                <w:rFonts w:ascii="Arial" w:hAnsi="Arial" w:cs="Arial"/>
                <w:color w:val="000000"/>
                <w:sz w:val="18"/>
                <w:szCs w:val="18"/>
              </w:rPr>
              <w:t>(Constant)</w:t>
            </w:r>
          </w:p>
        </w:tc>
        <w:tc>
          <w:tcPr>
            <w:tcW w:w="1080" w:type="dxa"/>
            <w:shd w:val="clear" w:color="auto" w:fill="FFFFFF"/>
            <w:vAlign w:val="center"/>
          </w:tcPr>
          <w:p w:rsidR="00085129" w:rsidRPr="00951E4F"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51E4F">
              <w:rPr>
                <w:rFonts w:ascii="Arial" w:hAnsi="Arial" w:cs="Arial"/>
                <w:color w:val="000000"/>
                <w:sz w:val="18"/>
                <w:szCs w:val="18"/>
              </w:rPr>
              <w:t>-1.531</w:t>
            </w:r>
          </w:p>
        </w:tc>
        <w:tc>
          <w:tcPr>
            <w:tcW w:w="1260" w:type="dxa"/>
            <w:shd w:val="clear" w:color="auto" w:fill="FFFFFF"/>
            <w:vAlign w:val="center"/>
          </w:tcPr>
          <w:p w:rsidR="00085129" w:rsidRPr="00951E4F"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51E4F">
              <w:rPr>
                <w:rFonts w:ascii="Arial" w:hAnsi="Arial" w:cs="Arial"/>
                <w:color w:val="000000"/>
                <w:sz w:val="18"/>
                <w:szCs w:val="18"/>
              </w:rPr>
              <w:t>3.202</w:t>
            </w:r>
          </w:p>
        </w:tc>
        <w:tc>
          <w:tcPr>
            <w:tcW w:w="1530" w:type="dxa"/>
            <w:shd w:val="clear" w:color="auto" w:fill="FFFFFF"/>
          </w:tcPr>
          <w:p w:rsidR="00085129" w:rsidRPr="00951E4F" w:rsidRDefault="00085129" w:rsidP="00391F8F">
            <w:pPr>
              <w:autoSpaceDE w:val="0"/>
              <w:autoSpaceDN w:val="0"/>
              <w:adjustRightInd w:val="0"/>
              <w:spacing w:after="0" w:line="240" w:lineRule="auto"/>
              <w:rPr>
                <w:rFonts w:ascii="Times New Roman" w:hAnsi="Times New Roman" w:cs="Times New Roman"/>
                <w:sz w:val="24"/>
                <w:szCs w:val="24"/>
              </w:rPr>
            </w:pPr>
          </w:p>
        </w:tc>
        <w:tc>
          <w:tcPr>
            <w:tcW w:w="1080" w:type="dxa"/>
            <w:shd w:val="clear" w:color="auto" w:fill="FFFFFF"/>
            <w:vAlign w:val="center"/>
          </w:tcPr>
          <w:p w:rsidR="00085129" w:rsidRPr="00951E4F"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51E4F">
              <w:rPr>
                <w:rFonts w:ascii="Arial" w:hAnsi="Arial" w:cs="Arial"/>
                <w:color w:val="000000"/>
                <w:sz w:val="18"/>
                <w:szCs w:val="18"/>
              </w:rPr>
              <w:t>-.478</w:t>
            </w:r>
          </w:p>
        </w:tc>
        <w:tc>
          <w:tcPr>
            <w:tcW w:w="900" w:type="dxa"/>
            <w:shd w:val="clear" w:color="auto" w:fill="FFFFFF"/>
            <w:vAlign w:val="center"/>
          </w:tcPr>
          <w:p w:rsidR="00085129" w:rsidRPr="00951E4F"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51E4F">
              <w:rPr>
                <w:rFonts w:ascii="Arial" w:hAnsi="Arial" w:cs="Arial"/>
                <w:color w:val="000000"/>
                <w:sz w:val="18"/>
                <w:szCs w:val="18"/>
              </w:rPr>
              <w:t>.634</w:t>
            </w:r>
          </w:p>
        </w:tc>
      </w:tr>
      <w:tr w:rsidR="00085129" w:rsidRPr="00951E4F" w:rsidTr="00391F8F">
        <w:trPr>
          <w:cantSplit/>
        </w:trPr>
        <w:tc>
          <w:tcPr>
            <w:tcW w:w="138" w:type="dxa"/>
            <w:vMerge/>
            <w:shd w:val="clear" w:color="auto" w:fill="FFFFFF"/>
            <w:vAlign w:val="center"/>
          </w:tcPr>
          <w:p w:rsidR="00085129" w:rsidRPr="00951E4F" w:rsidRDefault="00085129" w:rsidP="00391F8F">
            <w:pPr>
              <w:autoSpaceDE w:val="0"/>
              <w:autoSpaceDN w:val="0"/>
              <w:adjustRightInd w:val="0"/>
              <w:spacing w:after="0" w:line="240" w:lineRule="auto"/>
              <w:rPr>
                <w:rFonts w:ascii="Times New Roman" w:hAnsi="Times New Roman" w:cs="Times New Roman"/>
                <w:sz w:val="24"/>
                <w:szCs w:val="24"/>
              </w:rPr>
            </w:pPr>
          </w:p>
        </w:tc>
        <w:tc>
          <w:tcPr>
            <w:tcW w:w="1842" w:type="dxa"/>
            <w:shd w:val="clear" w:color="auto" w:fill="FFFFFF"/>
            <w:vAlign w:val="center"/>
          </w:tcPr>
          <w:p w:rsidR="00085129" w:rsidRPr="00951E4F" w:rsidRDefault="00085129" w:rsidP="00391F8F">
            <w:pPr>
              <w:autoSpaceDE w:val="0"/>
              <w:autoSpaceDN w:val="0"/>
              <w:adjustRightInd w:val="0"/>
              <w:spacing w:after="0" w:line="320" w:lineRule="atLeast"/>
              <w:ind w:left="60" w:right="60"/>
              <w:rPr>
                <w:rFonts w:ascii="Arial" w:hAnsi="Arial" w:cs="Arial"/>
                <w:color w:val="000000"/>
                <w:sz w:val="18"/>
                <w:szCs w:val="18"/>
              </w:rPr>
            </w:pPr>
            <w:r w:rsidRPr="00951E4F">
              <w:rPr>
                <w:rFonts w:ascii="Arial" w:hAnsi="Arial" w:cs="Arial"/>
                <w:color w:val="000000"/>
                <w:sz w:val="18"/>
                <w:szCs w:val="18"/>
              </w:rPr>
              <w:t>Literasi_Ekonomi</w:t>
            </w:r>
          </w:p>
        </w:tc>
        <w:tc>
          <w:tcPr>
            <w:tcW w:w="1080" w:type="dxa"/>
            <w:shd w:val="clear" w:color="auto" w:fill="FFFFFF"/>
            <w:vAlign w:val="center"/>
          </w:tcPr>
          <w:p w:rsidR="00085129" w:rsidRPr="00951E4F"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51E4F">
              <w:rPr>
                <w:rFonts w:ascii="Arial" w:hAnsi="Arial" w:cs="Arial"/>
                <w:color w:val="000000"/>
                <w:sz w:val="18"/>
                <w:szCs w:val="18"/>
              </w:rPr>
              <w:t>.800</w:t>
            </w:r>
          </w:p>
        </w:tc>
        <w:tc>
          <w:tcPr>
            <w:tcW w:w="1260" w:type="dxa"/>
            <w:shd w:val="clear" w:color="auto" w:fill="FFFFFF"/>
            <w:vAlign w:val="center"/>
          </w:tcPr>
          <w:p w:rsidR="00085129" w:rsidRPr="00951E4F"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51E4F">
              <w:rPr>
                <w:rFonts w:ascii="Arial" w:hAnsi="Arial" w:cs="Arial"/>
                <w:color w:val="000000"/>
                <w:sz w:val="18"/>
                <w:szCs w:val="18"/>
              </w:rPr>
              <w:t>.142</w:t>
            </w:r>
          </w:p>
        </w:tc>
        <w:tc>
          <w:tcPr>
            <w:tcW w:w="1530" w:type="dxa"/>
            <w:shd w:val="clear" w:color="auto" w:fill="FFFFFF"/>
            <w:vAlign w:val="center"/>
          </w:tcPr>
          <w:p w:rsidR="00085129" w:rsidRPr="00951E4F"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51E4F">
              <w:rPr>
                <w:rFonts w:ascii="Arial" w:hAnsi="Arial" w:cs="Arial"/>
                <w:color w:val="000000"/>
                <w:sz w:val="18"/>
                <w:szCs w:val="18"/>
              </w:rPr>
              <w:t>.473</w:t>
            </w:r>
          </w:p>
        </w:tc>
        <w:tc>
          <w:tcPr>
            <w:tcW w:w="1080" w:type="dxa"/>
            <w:shd w:val="clear" w:color="auto" w:fill="FFFFFF"/>
            <w:vAlign w:val="center"/>
          </w:tcPr>
          <w:p w:rsidR="00085129" w:rsidRPr="00951E4F"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51E4F">
              <w:rPr>
                <w:rFonts w:ascii="Arial" w:hAnsi="Arial" w:cs="Arial"/>
                <w:color w:val="000000"/>
                <w:sz w:val="18"/>
                <w:szCs w:val="18"/>
              </w:rPr>
              <w:t>5.619</w:t>
            </w:r>
          </w:p>
        </w:tc>
        <w:tc>
          <w:tcPr>
            <w:tcW w:w="900" w:type="dxa"/>
            <w:shd w:val="clear" w:color="auto" w:fill="FFFFFF"/>
            <w:vAlign w:val="center"/>
          </w:tcPr>
          <w:p w:rsidR="00085129" w:rsidRPr="00951E4F"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51E4F">
              <w:rPr>
                <w:rFonts w:ascii="Arial" w:hAnsi="Arial" w:cs="Arial"/>
                <w:color w:val="000000"/>
                <w:sz w:val="18"/>
                <w:szCs w:val="18"/>
              </w:rPr>
              <w:t>.000</w:t>
            </w:r>
          </w:p>
        </w:tc>
      </w:tr>
      <w:tr w:rsidR="00085129" w:rsidRPr="00951E4F" w:rsidTr="00391F8F">
        <w:trPr>
          <w:cantSplit/>
        </w:trPr>
        <w:tc>
          <w:tcPr>
            <w:tcW w:w="138" w:type="dxa"/>
            <w:vMerge/>
            <w:shd w:val="clear" w:color="auto" w:fill="FFFFFF"/>
            <w:vAlign w:val="center"/>
          </w:tcPr>
          <w:p w:rsidR="00085129" w:rsidRPr="00951E4F" w:rsidRDefault="00085129" w:rsidP="00391F8F">
            <w:pPr>
              <w:autoSpaceDE w:val="0"/>
              <w:autoSpaceDN w:val="0"/>
              <w:adjustRightInd w:val="0"/>
              <w:spacing w:after="0" w:line="240" w:lineRule="auto"/>
              <w:rPr>
                <w:rFonts w:ascii="Arial" w:hAnsi="Arial" w:cs="Arial"/>
                <w:color w:val="000000"/>
                <w:sz w:val="18"/>
                <w:szCs w:val="18"/>
              </w:rPr>
            </w:pPr>
          </w:p>
        </w:tc>
        <w:tc>
          <w:tcPr>
            <w:tcW w:w="1842" w:type="dxa"/>
            <w:shd w:val="clear" w:color="auto" w:fill="FFFFFF"/>
            <w:vAlign w:val="center"/>
          </w:tcPr>
          <w:p w:rsidR="00085129" w:rsidRPr="00951E4F" w:rsidRDefault="00085129" w:rsidP="00391F8F">
            <w:pPr>
              <w:autoSpaceDE w:val="0"/>
              <w:autoSpaceDN w:val="0"/>
              <w:adjustRightInd w:val="0"/>
              <w:spacing w:after="0" w:line="320" w:lineRule="atLeast"/>
              <w:ind w:left="60" w:right="60"/>
              <w:rPr>
                <w:rFonts w:ascii="Arial" w:hAnsi="Arial" w:cs="Arial"/>
                <w:color w:val="000000"/>
                <w:sz w:val="18"/>
                <w:szCs w:val="18"/>
              </w:rPr>
            </w:pPr>
            <w:r w:rsidRPr="00951E4F">
              <w:rPr>
                <w:rFonts w:ascii="Arial" w:hAnsi="Arial" w:cs="Arial"/>
                <w:color w:val="000000"/>
                <w:sz w:val="18"/>
                <w:szCs w:val="18"/>
              </w:rPr>
              <w:t>Jumlah_Uang_Saku</w:t>
            </w:r>
          </w:p>
        </w:tc>
        <w:tc>
          <w:tcPr>
            <w:tcW w:w="1080" w:type="dxa"/>
            <w:shd w:val="clear" w:color="auto" w:fill="FFFFFF"/>
            <w:vAlign w:val="center"/>
          </w:tcPr>
          <w:p w:rsidR="00085129" w:rsidRPr="00951E4F"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51E4F">
              <w:rPr>
                <w:rFonts w:ascii="Arial" w:hAnsi="Arial" w:cs="Arial"/>
                <w:color w:val="000000"/>
                <w:sz w:val="18"/>
                <w:szCs w:val="18"/>
              </w:rPr>
              <w:t>.003</w:t>
            </w:r>
          </w:p>
        </w:tc>
        <w:tc>
          <w:tcPr>
            <w:tcW w:w="1260" w:type="dxa"/>
            <w:shd w:val="clear" w:color="auto" w:fill="FFFFFF"/>
            <w:vAlign w:val="center"/>
          </w:tcPr>
          <w:p w:rsidR="00085129" w:rsidRPr="00951E4F"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51E4F">
              <w:rPr>
                <w:rFonts w:ascii="Arial" w:hAnsi="Arial" w:cs="Arial"/>
                <w:color w:val="000000"/>
                <w:sz w:val="18"/>
                <w:szCs w:val="18"/>
              </w:rPr>
              <w:t>.001</w:t>
            </w:r>
          </w:p>
        </w:tc>
        <w:tc>
          <w:tcPr>
            <w:tcW w:w="1530" w:type="dxa"/>
            <w:shd w:val="clear" w:color="auto" w:fill="FFFFFF"/>
            <w:vAlign w:val="center"/>
          </w:tcPr>
          <w:p w:rsidR="00085129" w:rsidRPr="00951E4F"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51E4F">
              <w:rPr>
                <w:rFonts w:ascii="Arial" w:hAnsi="Arial" w:cs="Arial"/>
                <w:color w:val="000000"/>
                <w:sz w:val="18"/>
                <w:szCs w:val="18"/>
              </w:rPr>
              <w:t>.233</w:t>
            </w:r>
          </w:p>
        </w:tc>
        <w:tc>
          <w:tcPr>
            <w:tcW w:w="1080" w:type="dxa"/>
            <w:shd w:val="clear" w:color="auto" w:fill="FFFFFF"/>
            <w:vAlign w:val="center"/>
          </w:tcPr>
          <w:p w:rsidR="00085129" w:rsidRPr="00951E4F"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51E4F">
              <w:rPr>
                <w:rFonts w:ascii="Arial" w:hAnsi="Arial" w:cs="Arial"/>
                <w:color w:val="000000"/>
                <w:sz w:val="18"/>
                <w:szCs w:val="18"/>
              </w:rPr>
              <w:t>2.808</w:t>
            </w:r>
          </w:p>
        </w:tc>
        <w:tc>
          <w:tcPr>
            <w:tcW w:w="900" w:type="dxa"/>
            <w:shd w:val="clear" w:color="auto" w:fill="FFFFFF"/>
            <w:vAlign w:val="center"/>
          </w:tcPr>
          <w:p w:rsidR="00085129" w:rsidRPr="00951E4F"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51E4F">
              <w:rPr>
                <w:rFonts w:ascii="Arial" w:hAnsi="Arial" w:cs="Arial"/>
                <w:color w:val="000000"/>
                <w:sz w:val="18"/>
                <w:szCs w:val="18"/>
              </w:rPr>
              <w:t>.006</w:t>
            </w:r>
          </w:p>
        </w:tc>
      </w:tr>
      <w:tr w:rsidR="00085129" w:rsidRPr="00951E4F" w:rsidTr="00391F8F">
        <w:trPr>
          <w:cantSplit/>
        </w:trPr>
        <w:tc>
          <w:tcPr>
            <w:tcW w:w="138" w:type="dxa"/>
            <w:vMerge/>
            <w:shd w:val="clear" w:color="auto" w:fill="FFFFFF"/>
            <w:vAlign w:val="center"/>
          </w:tcPr>
          <w:p w:rsidR="00085129" w:rsidRPr="00951E4F" w:rsidRDefault="00085129" w:rsidP="00391F8F">
            <w:pPr>
              <w:autoSpaceDE w:val="0"/>
              <w:autoSpaceDN w:val="0"/>
              <w:adjustRightInd w:val="0"/>
              <w:spacing w:after="0" w:line="240" w:lineRule="auto"/>
              <w:rPr>
                <w:rFonts w:ascii="Arial" w:hAnsi="Arial" w:cs="Arial"/>
                <w:color w:val="000000"/>
                <w:sz w:val="18"/>
                <w:szCs w:val="18"/>
              </w:rPr>
            </w:pPr>
          </w:p>
        </w:tc>
        <w:tc>
          <w:tcPr>
            <w:tcW w:w="1842" w:type="dxa"/>
            <w:shd w:val="clear" w:color="auto" w:fill="FFFFFF"/>
            <w:vAlign w:val="center"/>
          </w:tcPr>
          <w:p w:rsidR="00085129" w:rsidRPr="00951E4F" w:rsidRDefault="00085129" w:rsidP="00391F8F">
            <w:pPr>
              <w:autoSpaceDE w:val="0"/>
              <w:autoSpaceDN w:val="0"/>
              <w:adjustRightInd w:val="0"/>
              <w:spacing w:after="0" w:line="320" w:lineRule="atLeast"/>
              <w:ind w:left="60" w:right="60"/>
              <w:rPr>
                <w:rFonts w:ascii="Arial" w:hAnsi="Arial" w:cs="Arial"/>
                <w:color w:val="000000"/>
                <w:sz w:val="18"/>
                <w:szCs w:val="18"/>
              </w:rPr>
            </w:pPr>
            <w:r w:rsidRPr="00951E4F">
              <w:rPr>
                <w:rFonts w:ascii="Arial" w:hAnsi="Arial" w:cs="Arial"/>
                <w:color w:val="000000"/>
                <w:sz w:val="18"/>
                <w:szCs w:val="18"/>
              </w:rPr>
              <w:t>Modernitas_Individu</w:t>
            </w:r>
          </w:p>
        </w:tc>
        <w:tc>
          <w:tcPr>
            <w:tcW w:w="1080" w:type="dxa"/>
            <w:shd w:val="clear" w:color="auto" w:fill="FFFFFF"/>
            <w:vAlign w:val="center"/>
          </w:tcPr>
          <w:p w:rsidR="00085129" w:rsidRPr="00951E4F"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51E4F">
              <w:rPr>
                <w:rFonts w:ascii="Arial" w:hAnsi="Arial" w:cs="Arial"/>
                <w:color w:val="000000"/>
                <w:sz w:val="18"/>
                <w:szCs w:val="18"/>
              </w:rPr>
              <w:t>.124</w:t>
            </w:r>
          </w:p>
        </w:tc>
        <w:tc>
          <w:tcPr>
            <w:tcW w:w="1260" w:type="dxa"/>
            <w:shd w:val="clear" w:color="auto" w:fill="FFFFFF"/>
            <w:vAlign w:val="center"/>
          </w:tcPr>
          <w:p w:rsidR="00085129" w:rsidRPr="00951E4F"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51E4F">
              <w:rPr>
                <w:rFonts w:ascii="Arial" w:hAnsi="Arial" w:cs="Arial"/>
                <w:color w:val="000000"/>
                <w:sz w:val="18"/>
                <w:szCs w:val="18"/>
              </w:rPr>
              <w:t>.060</w:t>
            </w:r>
          </w:p>
        </w:tc>
        <w:tc>
          <w:tcPr>
            <w:tcW w:w="1530" w:type="dxa"/>
            <w:shd w:val="clear" w:color="auto" w:fill="FFFFFF"/>
            <w:vAlign w:val="center"/>
          </w:tcPr>
          <w:p w:rsidR="00085129" w:rsidRPr="00951E4F"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51E4F">
              <w:rPr>
                <w:rFonts w:ascii="Arial" w:hAnsi="Arial" w:cs="Arial"/>
                <w:color w:val="000000"/>
                <w:sz w:val="18"/>
                <w:szCs w:val="18"/>
              </w:rPr>
              <w:t>.166</w:t>
            </w:r>
          </w:p>
        </w:tc>
        <w:tc>
          <w:tcPr>
            <w:tcW w:w="1080" w:type="dxa"/>
            <w:shd w:val="clear" w:color="auto" w:fill="FFFFFF"/>
            <w:vAlign w:val="center"/>
          </w:tcPr>
          <w:p w:rsidR="00085129" w:rsidRPr="00951E4F"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51E4F">
              <w:rPr>
                <w:rFonts w:ascii="Arial" w:hAnsi="Arial" w:cs="Arial"/>
                <w:color w:val="000000"/>
                <w:sz w:val="18"/>
                <w:szCs w:val="18"/>
              </w:rPr>
              <w:t>2.063</w:t>
            </w:r>
          </w:p>
        </w:tc>
        <w:tc>
          <w:tcPr>
            <w:tcW w:w="900" w:type="dxa"/>
            <w:shd w:val="clear" w:color="auto" w:fill="FFFFFF"/>
            <w:vAlign w:val="center"/>
          </w:tcPr>
          <w:p w:rsidR="00085129" w:rsidRPr="00951E4F"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51E4F">
              <w:rPr>
                <w:rFonts w:ascii="Arial" w:hAnsi="Arial" w:cs="Arial"/>
                <w:color w:val="000000"/>
                <w:sz w:val="18"/>
                <w:szCs w:val="18"/>
              </w:rPr>
              <w:t>.042</w:t>
            </w:r>
          </w:p>
        </w:tc>
      </w:tr>
      <w:tr w:rsidR="00085129" w:rsidRPr="00951E4F" w:rsidTr="00391F8F">
        <w:trPr>
          <w:cantSplit/>
        </w:trPr>
        <w:tc>
          <w:tcPr>
            <w:tcW w:w="7830" w:type="dxa"/>
            <w:gridSpan w:val="7"/>
            <w:shd w:val="clear" w:color="auto" w:fill="FFFFFF"/>
          </w:tcPr>
          <w:p w:rsidR="00085129" w:rsidRPr="00951E4F" w:rsidRDefault="00085129" w:rsidP="00391F8F">
            <w:pPr>
              <w:autoSpaceDE w:val="0"/>
              <w:autoSpaceDN w:val="0"/>
              <w:adjustRightInd w:val="0"/>
              <w:spacing w:after="0" w:line="320" w:lineRule="atLeast"/>
              <w:ind w:left="60" w:right="60"/>
              <w:rPr>
                <w:rFonts w:ascii="Arial" w:hAnsi="Arial" w:cs="Arial"/>
                <w:color w:val="000000"/>
                <w:sz w:val="18"/>
                <w:szCs w:val="18"/>
              </w:rPr>
            </w:pPr>
            <w:r w:rsidRPr="00951E4F">
              <w:rPr>
                <w:rFonts w:ascii="Arial" w:hAnsi="Arial" w:cs="Arial"/>
                <w:color w:val="000000"/>
                <w:sz w:val="18"/>
                <w:szCs w:val="18"/>
              </w:rPr>
              <w:t>a. Dependent Variable: Perilaku_Menabung</w:t>
            </w:r>
          </w:p>
        </w:tc>
      </w:tr>
    </w:tbl>
    <w:p w:rsidR="00583492" w:rsidRDefault="00583492" w:rsidP="00583492">
      <w:pPr>
        <w:spacing w:line="240" w:lineRule="auto"/>
        <w:jc w:val="both"/>
        <w:rPr>
          <w:rFonts w:ascii="Times New Roman" w:eastAsia="Times New Roman" w:hAnsi="Times New Roman" w:cs="Times New Roman"/>
          <w:sz w:val="24"/>
          <w:szCs w:val="30"/>
        </w:rPr>
      </w:pPr>
    </w:p>
    <w:p w:rsidR="002D4CEA" w:rsidRDefault="002D4CEA" w:rsidP="00085129">
      <w:pPr>
        <w:spacing w:line="360" w:lineRule="auto"/>
        <w:ind w:firstLine="720"/>
        <w:jc w:val="both"/>
        <w:rPr>
          <w:rFonts w:ascii="Times New Roman" w:eastAsia="Times New Roman" w:hAnsi="Times New Roman" w:cs="Times New Roman"/>
          <w:sz w:val="24"/>
          <w:szCs w:val="30"/>
        </w:rPr>
      </w:pPr>
      <w:r>
        <w:rPr>
          <w:rFonts w:ascii="Times New Roman" w:eastAsia="Times New Roman" w:hAnsi="Times New Roman" w:cs="Times New Roman"/>
          <w:sz w:val="24"/>
          <w:szCs w:val="30"/>
        </w:rPr>
        <w:lastRenderedPageBreak/>
        <w:t>Berdasarkan tabel 5 menunjukkan hasil bahwa nilai sig</w:t>
      </w:r>
      <w:r w:rsidR="00085129">
        <w:rPr>
          <w:rFonts w:ascii="Times New Roman" w:eastAsia="Times New Roman" w:hAnsi="Times New Roman" w:cs="Times New Roman"/>
          <w:sz w:val="24"/>
          <w:szCs w:val="30"/>
        </w:rPr>
        <w:t>nifikansi dari ketiga variabel &lt;</w:t>
      </w:r>
      <w:r>
        <w:rPr>
          <w:rFonts w:ascii="Times New Roman" w:eastAsia="Times New Roman" w:hAnsi="Times New Roman" w:cs="Times New Roman"/>
          <w:sz w:val="24"/>
          <w:szCs w:val="30"/>
        </w:rPr>
        <w:t xml:space="preserve"> 0.05, sehingga dapat disimpulkan bahwa masing-masing variabel bebas memiliki pengaruh terhadap variabel terikat.</w:t>
      </w:r>
    </w:p>
    <w:p w:rsidR="002D4CEA" w:rsidRPr="00233656" w:rsidRDefault="002D4CEA" w:rsidP="00583492">
      <w:pPr>
        <w:spacing w:line="240" w:lineRule="auto"/>
        <w:jc w:val="both"/>
        <w:rPr>
          <w:rFonts w:ascii="Times New Roman" w:eastAsia="Times New Roman" w:hAnsi="Times New Roman" w:cs="Times New Roman"/>
          <w:b/>
          <w:sz w:val="24"/>
          <w:szCs w:val="30"/>
        </w:rPr>
      </w:pPr>
    </w:p>
    <w:p w:rsidR="002D4CEA" w:rsidRPr="00233656" w:rsidRDefault="002D4CEA" w:rsidP="00583492">
      <w:pPr>
        <w:spacing w:line="240" w:lineRule="auto"/>
        <w:jc w:val="both"/>
        <w:rPr>
          <w:rFonts w:ascii="Times New Roman" w:eastAsia="Times New Roman" w:hAnsi="Times New Roman" w:cs="Times New Roman"/>
          <w:b/>
          <w:sz w:val="24"/>
          <w:szCs w:val="30"/>
        </w:rPr>
      </w:pPr>
      <w:r w:rsidRPr="00233656">
        <w:rPr>
          <w:rFonts w:ascii="Times New Roman" w:eastAsia="Times New Roman" w:hAnsi="Times New Roman" w:cs="Times New Roman"/>
          <w:b/>
          <w:sz w:val="24"/>
          <w:szCs w:val="30"/>
        </w:rPr>
        <w:t>Tabel 6. Uji simultan (uji f)</w:t>
      </w:r>
    </w:p>
    <w:tbl>
      <w:tblPr>
        <w:tblW w:w="7893" w:type="dxa"/>
        <w:tblBorders>
          <w:insideH w:val="single" w:sz="4" w:space="0" w:color="auto"/>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085129" w:rsidRPr="009348C3" w:rsidTr="00391F8F">
        <w:trPr>
          <w:cantSplit/>
        </w:trPr>
        <w:tc>
          <w:tcPr>
            <w:tcW w:w="7889" w:type="dxa"/>
            <w:gridSpan w:val="7"/>
            <w:shd w:val="clear" w:color="auto" w:fill="FFFFFF"/>
          </w:tcPr>
          <w:p w:rsidR="00085129" w:rsidRPr="009348C3"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9348C3">
              <w:rPr>
                <w:rFonts w:ascii="Arial" w:hAnsi="Arial" w:cs="Arial"/>
                <w:b/>
                <w:bCs/>
                <w:color w:val="000000"/>
                <w:sz w:val="18"/>
                <w:szCs w:val="18"/>
              </w:rPr>
              <w:t>ANOVA</w:t>
            </w:r>
            <w:r w:rsidRPr="009348C3">
              <w:rPr>
                <w:rFonts w:ascii="Arial" w:hAnsi="Arial" w:cs="Arial"/>
                <w:b/>
                <w:bCs/>
                <w:color w:val="000000"/>
                <w:sz w:val="18"/>
                <w:szCs w:val="18"/>
                <w:vertAlign w:val="superscript"/>
              </w:rPr>
              <w:t>a</w:t>
            </w:r>
          </w:p>
        </w:tc>
      </w:tr>
      <w:tr w:rsidR="00085129" w:rsidRPr="009348C3" w:rsidTr="00391F8F">
        <w:trPr>
          <w:cantSplit/>
        </w:trPr>
        <w:tc>
          <w:tcPr>
            <w:tcW w:w="2003" w:type="dxa"/>
            <w:gridSpan w:val="2"/>
            <w:shd w:val="clear" w:color="auto" w:fill="FFFFFF"/>
          </w:tcPr>
          <w:p w:rsidR="00085129" w:rsidRPr="009348C3" w:rsidRDefault="00085129" w:rsidP="00391F8F">
            <w:pPr>
              <w:autoSpaceDE w:val="0"/>
              <w:autoSpaceDN w:val="0"/>
              <w:adjustRightInd w:val="0"/>
              <w:spacing w:after="0" w:line="320" w:lineRule="atLeast"/>
              <w:ind w:left="60" w:right="60"/>
              <w:rPr>
                <w:rFonts w:ascii="Arial" w:hAnsi="Arial" w:cs="Arial"/>
                <w:color w:val="000000"/>
                <w:sz w:val="18"/>
                <w:szCs w:val="18"/>
              </w:rPr>
            </w:pPr>
            <w:r w:rsidRPr="009348C3">
              <w:rPr>
                <w:rFonts w:ascii="Arial" w:hAnsi="Arial" w:cs="Arial"/>
                <w:color w:val="000000"/>
                <w:sz w:val="18"/>
                <w:szCs w:val="18"/>
              </w:rPr>
              <w:t>Model</w:t>
            </w:r>
          </w:p>
        </w:tc>
        <w:tc>
          <w:tcPr>
            <w:tcW w:w="1468" w:type="dxa"/>
            <w:shd w:val="clear" w:color="auto" w:fill="FFFFFF"/>
          </w:tcPr>
          <w:p w:rsidR="00085129" w:rsidRPr="009348C3"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9348C3">
              <w:rPr>
                <w:rFonts w:ascii="Arial" w:hAnsi="Arial" w:cs="Arial"/>
                <w:color w:val="000000"/>
                <w:sz w:val="18"/>
                <w:szCs w:val="18"/>
              </w:rPr>
              <w:t>Sum of Squares</w:t>
            </w:r>
          </w:p>
        </w:tc>
        <w:tc>
          <w:tcPr>
            <w:tcW w:w="1009" w:type="dxa"/>
            <w:shd w:val="clear" w:color="auto" w:fill="FFFFFF"/>
          </w:tcPr>
          <w:p w:rsidR="00085129" w:rsidRPr="009348C3"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9348C3">
              <w:rPr>
                <w:rFonts w:ascii="Arial" w:hAnsi="Arial" w:cs="Arial"/>
                <w:color w:val="000000"/>
                <w:sz w:val="18"/>
                <w:szCs w:val="18"/>
              </w:rPr>
              <w:t>df</w:t>
            </w:r>
          </w:p>
        </w:tc>
        <w:tc>
          <w:tcPr>
            <w:tcW w:w="1391" w:type="dxa"/>
            <w:shd w:val="clear" w:color="auto" w:fill="FFFFFF"/>
          </w:tcPr>
          <w:p w:rsidR="00085129" w:rsidRPr="009348C3"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9348C3">
              <w:rPr>
                <w:rFonts w:ascii="Arial" w:hAnsi="Arial" w:cs="Arial"/>
                <w:color w:val="000000"/>
                <w:sz w:val="18"/>
                <w:szCs w:val="18"/>
              </w:rPr>
              <w:t>Mean Square</w:t>
            </w:r>
          </w:p>
        </w:tc>
        <w:tc>
          <w:tcPr>
            <w:tcW w:w="1009" w:type="dxa"/>
            <w:shd w:val="clear" w:color="auto" w:fill="FFFFFF"/>
          </w:tcPr>
          <w:p w:rsidR="00085129" w:rsidRPr="009348C3"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9348C3">
              <w:rPr>
                <w:rFonts w:ascii="Arial" w:hAnsi="Arial" w:cs="Arial"/>
                <w:color w:val="000000"/>
                <w:sz w:val="18"/>
                <w:szCs w:val="18"/>
              </w:rPr>
              <w:t>F</w:t>
            </w:r>
          </w:p>
        </w:tc>
        <w:tc>
          <w:tcPr>
            <w:tcW w:w="1009" w:type="dxa"/>
            <w:shd w:val="clear" w:color="auto" w:fill="FFFFFF"/>
          </w:tcPr>
          <w:p w:rsidR="00085129" w:rsidRPr="009348C3" w:rsidRDefault="00085129" w:rsidP="00391F8F">
            <w:pPr>
              <w:autoSpaceDE w:val="0"/>
              <w:autoSpaceDN w:val="0"/>
              <w:adjustRightInd w:val="0"/>
              <w:spacing w:after="0" w:line="320" w:lineRule="atLeast"/>
              <w:ind w:left="60" w:right="60"/>
              <w:jc w:val="center"/>
              <w:rPr>
                <w:rFonts w:ascii="Arial" w:hAnsi="Arial" w:cs="Arial"/>
                <w:color w:val="000000"/>
                <w:sz w:val="18"/>
                <w:szCs w:val="18"/>
              </w:rPr>
            </w:pPr>
            <w:r w:rsidRPr="009348C3">
              <w:rPr>
                <w:rFonts w:ascii="Arial" w:hAnsi="Arial" w:cs="Arial"/>
                <w:color w:val="000000"/>
                <w:sz w:val="18"/>
                <w:szCs w:val="18"/>
              </w:rPr>
              <w:t>Sig.</w:t>
            </w:r>
          </w:p>
        </w:tc>
      </w:tr>
      <w:tr w:rsidR="00085129" w:rsidRPr="009348C3" w:rsidTr="00391F8F">
        <w:trPr>
          <w:cantSplit/>
        </w:trPr>
        <w:tc>
          <w:tcPr>
            <w:tcW w:w="734" w:type="dxa"/>
            <w:vMerge w:val="restart"/>
            <w:shd w:val="clear" w:color="auto" w:fill="FFFFFF"/>
            <w:vAlign w:val="center"/>
          </w:tcPr>
          <w:p w:rsidR="00085129" w:rsidRPr="009348C3" w:rsidRDefault="00085129" w:rsidP="00391F8F">
            <w:pPr>
              <w:autoSpaceDE w:val="0"/>
              <w:autoSpaceDN w:val="0"/>
              <w:adjustRightInd w:val="0"/>
              <w:spacing w:after="0" w:line="320" w:lineRule="atLeast"/>
              <w:ind w:left="60" w:right="60"/>
              <w:rPr>
                <w:rFonts w:ascii="Arial" w:hAnsi="Arial" w:cs="Arial"/>
                <w:color w:val="000000"/>
                <w:sz w:val="18"/>
                <w:szCs w:val="18"/>
              </w:rPr>
            </w:pPr>
            <w:r w:rsidRPr="009348C3">
              <w:rPr>
                <w:rFonts w:ascii="Arial" w:hAnsi="Arial" w:cs="Arial"/>
                <w:color w:val="000000"/>
                <w:sz w:val="18"/>
                <w:szCs w:val="18"/>
              </w:rPr>
              <w:t>1</w:t>
            </w:r>
          </w:p>
        </w:tc>
        <w:tc>
          <w:tcPr>
            <w:tcW w:w="1269" w:type="dxa"/>
            <w:shd w:val="clear" w:color="auto" w:fill="FFFFFF"/>
            <w:vAlign w:val="center"/>
          </w:tcPr>
          <w:p w:rsidR="00085129" w:rsidRPr="009348C3" w:rsidRDefault="00085129" w:rsidP="00391F8F">
            <w:pPr>
              <w:autoSpaceDE w:val="0"/>
              <w:autoSpaceDN w:val="0"/>
              <w:adjustRightInd w:val="0"/>
              <w:spacing w:after="0" w:line="320" w:lineRule="atLeast"/>
              <w:ind w:left="60" w:right="60"/>
              <w:rPr>
                <w:rFonts w:ascii="Arial" w:hAnsi="Arial" w:cs="Arial"/>
                <w:color w:val="000000"/>
                <w:sz w:val="18"/>
                <w:szCs w:val="18"/>
              </w:rPr>
            </w:pPr>
            <w:r w:rsidRPr="009348C3">
              <w:rPr>
                <w:rFonts w:ascii="Arial" w:hAnsi="Arial" w:cs="Arial"/>
                <w:color w:val="000000"/>
                <w:sz w:val="18"/>
                <w:szCs w:val="18"/>
              </w:rPr>
              <w:t>Regression</w:t>
            </w:r>
          </w:p>
        </w:tc>
        <w:tc>
          <w:tcPr>
            <w:tcW w:w="1468" w:type="dxa"/>
            <w:shd w:val="clear" w:color="auto" w:fill="FFFFFF"/>
            <w:vAlign w:val="center"/>
          </w:tcPr>
          <w:p w:rsidR="00085129" w:rsidRPr="009348C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348C3">
              <w:rPr>
                <w:rFonts w:ascii="Arial" w:hAnsi="Arial" w:cs="Arial"/>
                <w:color w:val="000000"/>
                <w:sz w:val="18"/>
                <w:szCs w:val="18"/>
              </w:rPr>
              <w:t>517.961</w:t>
            </w:r>
          </w:p>
        </w:tc>
        <w:tc>
          <w:tcPr>
            <w:tcW w:w="1009" w:type="dxa"/>
            <w:shd w:val="clear" w:color="auto" w:fill="FFFFFF"/>
            <w:vAlign w:val="center"/>
          </w:tcPr>
          <w:p w:rsidR="00085129" w:rsidRPr="009348C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348C3">
              <w:rPr>
                <w:rFonts w:ascii="Arial" w:hAnsi="Arial" w:cs="Arial"/>
                <w:color w:val="000000"/>
                <w:sz w:val="18"/>
                <w:szCs w:val="18"/>
              </w:rPr>
              <w:t>3</w:t>
            </w:r>
          </w:p>
        </w:tc>
        <w:tc>
          <w:tcPr>
            <w:tcW w:w="1391" w:type="dxa"/>
            <w:shd w:val="clear" w:color="auto" w:fill="FFFFFF"/>
            <w:vAlign w:val="center"/>
          </w:tcPr>
          <w:p w:rsidR="00085129" w:rsidRPr="009348C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348C3">
              <w:rPr>
                <w:rFonts w:ascii="Arial" w:hAnsi="Arial" w:cs="Arial"/>
                <w:color w:val="000000"/>
                <w:sz w:val="18"/>
                <w:szCs w:val="18"/>
              </w:rPr>
              <w:t>172.654</w:t>
            </w:r>
          </w:p>
        </w:tc>
        <w:tc>
          <w:tcPr>
            <w:tcW w:w="1009" w:type="dxa"/>
            <w:shd w:val="clear" w:color="auto" w:fill="FFFFFF"/>
            <w:vAlign w:val="center"/>
          </w:tcPr>
          <w:p w:rsidR="00085129" w:rsidRPr="009348C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348C3">
              <w:rPr>
                <w:rFonts w:ascii="Arial" w:hAnsi="Arial" w:cs="Arial"/>
                <w:color w:val="000000"/>
                <w:sz w:val="18"/>
                <w:szCs w:val="18"/>
              </w:rPr>
              <w:t>21.796</w:t>
            </w:r>
          </w:p>
        </w:tc>
        <w:tc>
          <w:tcPr>
            <w:tcW w:w="1009" w:type="dxa"/>
            <w:shd w:val="clear" w:color="auto" w:fill="FFFFFF"/>
            <w:vAlign w:val="center"/>
          </w:tcPr>
          <w:p w:rsidR="00085129" w:rsidRPr="009348C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348C3">
              <w:rPr>
                <w:rFonts w:ascii="Arial" w:hAnsi="Arial" w:cs="Arial"/>
                <w:color w:val="000000"/>
                <w:sz w:val="18"/>
                <w:szCs w:val="18"/>
              </w:rPr>
              <w:t>.000</w:t>
            </w:r>
            <w:r w:rsidRPr="009348C3">
              <w:rPr>
                <w:rFonts w:ascii="Arial" w:hAnsi="Arial" w:cs="Arial"/>
                <w:color w:val="000000"/>
                <w:sz w:val="18"/>
                <w:szCs w:val="18"/>
                <w:vertAlign w:val="superscript"/>
              </w:rPr>
              <w:t>b</w:t>
            </w:r>
          </w:p>
        </w:tc>
      </w:tr>
      <w:tr w:rsidR="00085129" w:rsidRPr="009348C3" w:rsidTr="00391F8F">
        <w:trPr>
          <w:cantSplit/>
        </w:trPr>
        <w:tc>
          <w:tcPr>
            <w:tcW w:w="734" w:type="dxa"/>
            <w:vMerge/>
            <w:shd w:val="clear" w:color="auto" w:fill="FFFFFF"/>
            <w:vAlign w:val="center"/>
          </w:tcPr>
          <w:p w:rsidR="00085129" w:rsidRPr="009348C3" w:rsidRDefault="00085129" w:rsidP="00391F8F">
            <w:pPr>
              <w:autoSpaceDE w:val="0"/>
              <w:autoSpaceDN w:val="0"/>
              <w:adjustRightInd w:val="0"/>
              <w:spacing w:after="0" w:line="240" w:lineRule="auto"/>
              <w:rPr>
                <w:rFonts w:ascii="Arial" w:hAnsi="Arial" w:cs="Arial"/>
                <w:color w:val="000000"/>
                <w:sz w:val="18"/>
                <w:szCs w:val="18"/>
              </w:rPr>
            </w:pPr>
          </w:p>
        </w:tc>
        <w:tc>
          <w:tcPr>
            <w:tcW w:w="1269" w:type="dxa"/>
            <w:shd w:val="clear" w:color="auto" w:fill="FFFFFF"/>
            <w:vAlign w:val="center"/>
          </w:tcPr>
          <w:p w:rsidR="00085129" w:rsidRPr="009348C3" w:rsidRDefault="00085129" w:rsidP="00391F8F">
            <w:pPr>
              <w:autoSpaceDE w:val="0"/>
              <w:autoSpaceDN w:val="0"/>
              <w:adjustRightInd w:val="0"/>
              <w:spacing w:after="0" w:line="320" w:lineRule="atLeast"/>
              <w:ind w:left="60" w:right="60"/>
              <w:rPr>
                <w:rFonts w:ascii="Arial" w:hAnsi="Arial" w:cs="Arial"/>
                <w:color w:val="000000"/>
                <w:sz w:val="18"/>
                <w:szCs w:val="18"/>
              </w:rPr>
            </w:pPr>
            <w:r w:rsidRPr="009348C3">
              <w:rPr>
                <w:rFonts w:ascii="Arial" w:hAnsi="Arial" w:cs="Arial"/>
                <w:color w:val="000000"/>
                <w:sz w:val="18"/>
                <w:szCs w:val="18"/>
              </w:rPr>
              <w:t>Residual</w:t>
            </w:r>
          </w:p>
        </w:tc>
        <w:tc>
          <w:tcPr>
            <w:tcW w:w="1468" w:type="dxa"/>
            <w:shd w:val="clear" w:color="auto" w:fill="FFFFFF"/>
            <w:vAlign w:val="center"/>
          </w:tcPr>
          <w:p w:rsidR="00085129" w:rsidRPr="009348C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348C3">
              <w:rPr>
                <w:rFonts w:ascii="Arial" w:hAnsi="Arial" w:cs="Arial"/>
                <w:color w:val="000000"/>
                <w:sz w:val="18"/>
                <w:szCs w:val="18"/>
              </w:rPr>
              <w:t>752.531</w:t>
            </w:r>
          </w:p>
        </w:tc>
        <w:tc>
          <w:tcPr>
            <w:tcW w:w="1009" w:type="dxa"/>
            <w:shd w:val="clear" w:color="auto" w:fill="FFFFFF"/>
            <w:vAlign w:val="center"/>
          </w:tcPr>
          <w:p w:rsidR="00085129" w:rsidRPr="009348C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348C3">
              <w:rPr>
                <w:rFonts w:ascii="Arial" w:hAnsi="Arial" w:cs="Arial"/>
                <w:color w:val="000000"/>
                <w:sz w:val="18"/>
                <w:szCs w:val="18"/>
              </w:rPr>
              <w:t>95</w:t>
            </w:r>
          </w:p>
        </w:tc>
        <w:tc>
          <w:tcPr>
            <w:tcW w:w="1391" w:type="dxa"/>
            <w:shd w:val="clear" w:color="auto" w:fill="FFFFFF"/>
            <w:vAlign w:val="center"/>
          </w:tcPr>
          <w:p w:rsidR="00085129" w:rsidRPr="009348C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348C3">
              <w:rPr>
                <w:rFonts w:ascii="Arial" w:hAnsi="Arial" w:cs="Arial"/>
                <w:color w:val="000000"/>
                <w:sz w:val="18"/>
                <w:szCs w:val="18"/>
              </w:rPr>
              <w:t>7.921</w:t>
            </w:r>
          </w:p>
        </w:tc>
        <w:tc>
          <w:tcPr>
            <w:tcW w:w="1009" w:type="dxa"/>
            <w:shd w:val="clear" w:color="auto" w:fill="FFFFFF"/>
          </w:tcPr>
          <w:p w:rsidR="00085129" w:rsidRPr="009348C3" w:rsidRDefault="00085129" w:rsidP="00391F8F">
            <w:pPr>
              <w:autoSpaceDE w:val="0"/>
              <w:autoSpaceDN w:val="0"/>
              <w:adjustRightInd w:val="0"/>
              <w:spacing w:after="0" w:line="240" w:lineRule="auto"/>
              <w:rPr>
                <w:rFonts w:ascii="Times New Roman" w:hAnsi="Times New Roman" w:cs="Times New Roman"/>
                <w:sz w:val="24"/>
                <w:szCs w:val="24"/>
              </w:rPr>
            </w:pPr>
          </w:p>
        </w:tc>
        <w:tc>
          <w:tcPr>
            <w:tcW w:w="1009" w:type="dxa"/>
            <w:shd w:val="clear" w:color="auto" w:fill="FFFFFF"/>
          </w:tcPr>
          <w:p w:rsidR="00085129" w:rsidRPr="009348C3" w:rsidRDefault="00085129" w:rsidP="00391F8F">
            <w:pPr>
              <w:autoSpaceDE w:val="0"/>
              <w:autoSpaceDN w:val="0"/>
              <w:adjustRightInd w:val="0"/>
              <w:spacing w:after="0" w:line="240" w:lineRule="auto"/>
              <w:rPr>
                <w:rFonts w:ascii="Times New Roman" w:hAnsi="Times New Roman" w:cs="Times New Roman"/>
                <w:sz w:val="24"/>
                <w:szCs w:val="24"/>
              </w:rPr>
            </w:pPr>
          </w:p>
        </w:tc>
      </w:tr>
      <w:tr w:rsidR="00085129" w:rsidRPr="009348C3" w:rsidTr="00391F8F">
        <w:trPr>
          <w:cantSplit/>
        </w:trPr>
        <w:tc>
          <w:tcPr>
            <w:tcW w:w="734" w:type="dxa"/>
            <w:vMerge/>
            <w:shd w:val="clear" w:color="auto" w:fill="FFFFFF"/>
            <w:vAlign w:val="center"/>
          </w:tcPr>
          <w:p w:rsidR="00085129" w:rsidRPr="009348C3" w:rsidRDefault="00085129" w:rsidP="00391F8F">
            <w:pPr>
              <w:autoSpaceDE w:val="0"/>
              <w:autoSpaceDN w:val="0"/>
              <w:adjustRightInd w:val="0"/>
              <w:spacing w:after="0" w:line="240" w:lineRule="auto"/>
              <w:rPr>
                <w:rFonts w:ascii="Times New Roman" w:hAnsi="Times New Roman" w:cs="Times New Roman"/>
                <w:sz w:val="24"/>
                <w:szCs w:val="24"/>
              </w:rPr>
            </w:pPr>
          </w:p>
        </w:tc>
        <w:tc>
          <w:tcPr>
            <w:tcW w:w="1269" w:type="dxa"/>
            <w:shd w:val="clear" w:color="auto" w:fill="FFFFFF"/>
            <w:vAlign w:val="center"/>
          </w:tcPr>
          <w:p w:rsidR="00085129" w:rsidRPr="009348C3" w:rsidRDefault="00085129" w:rsidP="00391F8F">
            <w:pPr>
              <w:autoSpaceDE w:val="0"/>
              <w:autoSpaceDN w:val="0"/>
              <w:adjustRightInd w:val="0"/>
              <w:spacing w:after="0" w:line="320" w:lineRule="atLeast"/>
              <w:ind w:left="60" w:right="60"/>
              <w:rPr>
                <w:rFonts w:ascii="Arial" w:hAnsi="Arial" w:cs="Arial"/>
                <w:color w:val="000000"/>
                <w:sz w:val="18"/>
                <w:szCs w:val="18"/>
              </w:rPr>
            </w:pPr>
            <w:r w:rsidRPr="009348C3">
              <w:rPr>
                <w:rFonts w:ascii="Arial" w:hAnsi="Arial" w:cs="Arial"/>
                <w:color w:val="000000"/>
                <w:sz w:val="18"/>
                <w:szCs w:val="18"/>
              </w:rPr>
              <w:t>Total</w:t>
            </w:r>
          </w:p>
        </w:tc>
        <w:tc>
          <w:tcPr>
            <w:tcW w:w="1468" w:type="dxa"/>
            <w:shd w:val="clear" w:color="auto" w:fill="FFFFFF"/>
            <w:vAlign w:val="center"/>
          </w:tcPr>
          <w:p w:rsidR="00085129" w:rsidRPr="009348C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348C3">
              <w:rPr>
                <w:rFonts w:ascii="Arial" w:hAnsi="Arial" w:cs="Arial"/>
                <w:color w:val="000000"/>
                <w:sz w:val="18"/>
                <w:szCs w:val="18"/>
              </w:rPr>
              <w:t>1270.492</w:t>
            </w:r>
          </w:p>
        </w:tc>
        <w:tc>
          <w:tcPr>
            <w:tcW w:w="1009" w:type="dxa"/>
            <w:shd w:val="clear" w:color="auto" w:fill="FFFFFF"/>
            <w:vAlign w:val="center"/>
          </w:tcPr>
          <w:p w:rsidR="00085129" w:rsidRPr="009348C3" w:rsidRDefault="00085129" w:rsidP="00391F8F">
            <w:pPr>
              <w:autoSpaceDE w:val="0"/>
              <w:autoSpaceDN w:val="0"/>
              <w:adjustRightInd w:val="0"/>
              <w:spacing w:after="0" w:line="320" w:lineRule="atLeast"/>
              <w:ind w:left="60" w:right="60"/>
              <w:jc w:val="right"/>
              <w:rPr>
                <w:rFonts w:ascii="Arial" w:hAnsi="Arial" w:cs="Arial"/>
                <w:color w:val="000000"/>
                <w:sz w:val="18"/>
                <w:szCs w:val="18"/>
              </w:rPr>
            </w:pPr>
            <w:r w:rsidRPr="009348C3">
              <w:rPr>
                <w:rFonts w:ascii="Arial" w:hAnsi="Arial" w:cs="Arial"/>
                <w:color w:val="000000"/>
                <w:sz w:val="18"/>
                <w:szCs w:val="18"/>
              </w:rPr>
              <w:t>98</w:t>
            </w:r>
          </w:p>
        </w:tc>
        <w:tc>
          <w:tcPr>
            <w:tcW w:w="1391" w:type="dxa"/>
            <w:shd w:val="clear" w:color="auto" w:fill="FFFFFF"/>
          </w:tcPr>
          <w:p w:rsidR="00085129" w:rsidRPr="009348C3" w:rsidRDefault="00085129" w:rsidP="00391F8F">
            <w:pPr>
              <w:autoSpaceDE w:val="0"/>
              <w:autoSpaceDN w:val="0"/>
              <w:adjustRightInd w:val="0"/>
              <w:spacing w:after="0" w:line="240" w:lineRule="auto"/>
              <w:rPr>
                <w:rFonts w:ascii="Times New Roman" w:hAnsi="Times New Roman" w:cs="Times New Roman"/>
                <w:sz w:val="24"/>
                <w:szCs w:val="24"/>
              </w:rPr>
            </w:pPr>
          </w:p>
        </w:tc>
        <w:tc>
          <w:tcPr>
            <w:tcW w:w="1009" w:type="dxa"/>
            <w:shd w:val="clear" w:color="auto" w:fill="FFFFFF"/>
          </w:tcPr>
          <w:p w:rsidR="00085129" w:rsidRPr="009348C3" w:rsidRDefault="00085129" w:rsidP="00391F8F">
            <w:pPr>
              <w:autoSpaceDE w:val="0"/>
              <w:autoSpaceDN w:val="0"/>
              <w:adjustRightInd w:val="0"/>
              <w:spacing w:after="0" w:line="240" w:lineRule="auto"/>
              <w:rPr>
                <w:rFonts w:ascii="Times New Roman" w:hAnsi="Times New Roman" w:cs="Times New Roman"/>
                <w:sz w:val="24"/>
                <w:szCs w:val="24"/>
              </w:rPr>
            </w:pPr>
          </w:p>
        </w:tc>
        <w:tc>
          <w:tcPr>
            <w:tcW w:w="1009" w:type="dxa"/>
            <w:shd w:val="clear" w:color="auto" w:fill="FFFFFF"/>
          </w:tcPr>
          <w:p w:rsidR="00085129" w:rsidRPr="009348C3" w:rsidRDefault="00085129" w:rsidP="00391F8F">
            <w:pPr>
              <w:autoSpaceDE w:val="0"/>
              <w:autoSpaceDN w:val="0"/>
              <w:adjustRightInd w:val="0"/>
              <w:spacing w:after="0" w:line="240" w:lineRule="auto"/>
              <w:rPr>
                <w:rFonts w:ascii="Times New Roman" w:hAnsi="Times New Roman" w:cs="Times New Roman"/>
                <w:sz w:val="24"/>
                <w:szCs w:val="24"/>
              </w:rPr>
            </w:pPr>
          </w:p>
        </w:tc>
      </w:tr>
      <w:tr w:rsidR="00085129" w:rsidRPr="009348C3" w:rsidTr="00391F8F">
        <w:trPr>
          <w:cantSplit/>
        </w:trPr>
        <w:tc>
          <w:tcPr>
            <w:tcW w:w="7889" w:type="dxa"/>
            <w:gridSpan w:val="7"/>
            <w:shd w:val="clear" w:color="auto" w:fill="FFFFFF"/>
          </w:tcPr>
          <w:p w:rsidR="00085129" w:rsidRPr="009348C3" w:rsidRDefault="00085129" w:rsidP="00391F8F">
            <w:pPr>
              <w:autoSpaceDE w:val="0"/>
              <w:autoSpaceDN w:val="0"/>
              <w:adjustRightInd w:val="0"/>
              <w:spacing w:after="0" w:line="320" w:lineRule="atLeast"/>
              <w:ind w:left="60" w:right="60"/>
              <w:rPr>
                <w:rFonts w:ascii="Arial" w:hAnsi="Arial" w:cs="Arial"/>
                <w:color w:val="000000"/>
                <w:sz w:val="18"/>
                <w:szCs w:val="18"/>
              </w:rPr>
            </w:pPr>
            <w:r w:rsidRPr="009348C3">
              <w:rPr>
                <w:rFonts w:ascii="Arial" w:hAnsi="Arial" w:cs="Arial"/>
                <w:color w:val="000000"/>
                <w:sz w:val="18"/>
                <w:szCs w:val="18"/>
              </w:rPr>
              <w:t>a. Dependent Variable: Perilaku_Menabung</w:t>
            </w:r>
          </w:p>
        </w:tc>
      </w:tr>
      <w:tr w:rsidR="00085129" w:rsidRPr="009348C3" w:rsidTr="00391F8F">
        <w:trPr>
          <w:cantSplit/>
        </w:trPr>
        <w:tc>
          <w:tcPr>
            <w:tcW w:w="7889" w:type="dxa"/>
            <w:gridSpan w:val="7"/>
            <w:shd w:val="clear" w:color="auto" w:fill="FFFFFF"/>
          </w:tcPr>
          <w:p w:rsidR="00085129" w:rsidRPr="009348C3" w:rsidRDefault="00085129" w:rsidP="00391F8F">
            <w:pPr>
              <w:autoSpaceDE w:val="0"/>
              <w:autoSpaceDN w:val="0"/>
              <w:adjustRightInd w:val="0"/>
              <w:spacing w:after="0" w:line="320" w:lineRule="atLeast"/>
              <w:ind w:left="60" w:right="60"/>
              <w:rPr>
                <w:rFonts w:ascii="Arial" w:hAnsi="Arial" w:cs="Arial"/>
                <w:color w:val="000000"/>
                <w:sz w:val="18"/>
                <w:szCs w:val="18"/>
              </w:rPr>
            </w:pPr>
            <w:r w:rsidRPr="009348C3">
              <w:rPr>
                <w:rFonts w:ascii="Arial" w:hAnsi="Arial" w:cs="Arial"/>
                <w:color w:val="000000"/>
                <w:sz w:val="18"/>
                <w:szCs w:val="18"/>
              </w:rPr>
              <w:t>b. Predictors: (Constant), Modernitas_Individu, Jumlah_Uang_Saku, Literasi_Ekonomi</w:t>
            </w:r>
          </w:p>
        </w:tc>
      </w:tr>
    </w:tbl>
    <w:p w:rsidR="00085129" w:rsidRDefault="00085129" w:rsidP="00085129">
      <w:pPr>
        <w:spacing w:line="360" w:lineRule="auto"/>
        <w:ind w:firstLine="720"/>
        <w:jc w:val="both"/>
        <w:rPr>
          <w:rFonts w:ascii="Times New Roman" w:eastAsia="Times New Roman" w:hAnsi="Times New Roman" w:cs="Times New Roman"/>
          <w:sz w:val="24"/>
          <w:szCs w:val="30"/>
        </w:rPr>
      </w:pPr>
    </w:p>
    <w:p w:rsidR="00A40D86" w:rsidRDefault="002D4CEA" w:rsidP="00085129">
      <w:pPr>
        <w:spacing w:line="360" w:lineRule="auto"/>
        <w:ind w:firstLine="720"/>
        <w:jc w:val="both"/>
        <w:rPr>
          <w:rFonts w:ascii="Times New Roman" w:eastAsia="Times New Roman" w:hAnsi="Times New Roman" w:cs="Times New Roman"/>
          <w:sz w:val="24"/>
          <w:szCs w:val="30"/>
        </w:rPr>
      </w:pPr>
      <w:r>
        <w:rPr>
          <w:rFonts w:ascii="Times New Roman" w:eastAsia="Times New Roman" w:hAnsi="Times New Roman" w:cs="Times New Roman"/>
          <w:sz w:val="24"/>
          <w:szCs w:val="30"/>
        </w:rPr>
        <w:t>Berdasarkan tabel diatas dapat diketahui bahwa nilai sig pada tabel ANOVA sebesar .000 hal ini dapat disimpulkan bahwa variabel literasi ekonomi, jumlah uang saku dan modernitas individu berpengaruh secara bersama-sama terhadap perilaku menabung.</w:t>
      </w:r>
    </w:p>
    <w:p w:rsidR="00085129" w:rsidRDefault="002D4CEA" w:rsidP="002D4CEA">
      <w:pPr>
        <w:spacing w:line="360" w:lineRule="auto"/>
        <w:jc w:val="both"/>
        <w:rPr>
          <w:rFonts w:ascii="Times New Roman" w:eastAsia="Times New Roman" w:hAnsi="Times New Roman" w:cs="Times New Roman"/>
          <w:b/>
          <w:sz w:val="24"/>
          <w:szCs w:val="30"/>
        </w:rPr>
      </w:pPr>
      <w:r w:rsidRPr="00A40D86">
        <w:rPr>
          <w:rFonts w:ascii="Times New Roman" w:eastAsia="Times New Roman" w:hAnsi="Times New Roman" w:cs="Times New Roman"/>
          <w:b/>
          <w:sz w:val="24"/>
          <w:szCs w:val="30"/>
        </w:rPr>
        <w:t>Tabel 7. Sumbangan efektif</w:t>
      </w:r>
    </w:p>
    <w:tbl>
      <w:tblPr>
        <w:tblStyle w:val="TableGrid"/>
        <w:tblpPr w:leftFromText="180" w:rightFromText="180" w:vertAnchor="text" w:horzAnchor="margin" w:tblpY="17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15"/>
        <w:gridCol w:w="1890"/>
        <w:gridCol w:w="1890"/>
        <w:gridCol w:w="2533"/>
      </w:tblGrid>
      <w:tr w:rsidR="00085129" w:rsidRPr="00B83A2E" w:rsidTr="00391F8F">
        <w:tc>
          <w:tcPr>
            <w:tcW w:w="1615" w:type="dxa"/>
          </w:tcPr>
          <w:p w:rsidR="00085129" w:rsidRPr="00B83A2E" w:rsidRDefault="00085129" w:rsidP="00391F8F">
            <w:pPr>
              <w:pStyle w:val="NoSpacing"/>
              <w:rPr>
                <w:rFonts w:ascii="Times New Roman" w:hAnsi="Times New Roman" w:cs="Times New Roman"/>
                <w:b/>
                <w:color w:val="000000" w:themeColor="text1"/>
                <w:sz w:val="20"/>
                <w:szCs w:val="24"/>
              </w:rPr>
            </w:pPr>
            <w:r w:rsidRPr="00B83A2E">
              <w:rPr>
                <w:rFonts w:ascii="Times New Roman" w:hAnsi="Times New Roman" w:cs="Times New Roman"/>
                <w:b/>
                <w:color w:val="000000" w:themeColor="text1"/>
                <w:sz w:val="20"/>
                <w:szCs w:val="24"/>
              </w:rPr>
              <w:t xml:space="preserve">Variabel </w:t>
            </w:r>
          </w:p>
        </w:tc>
        <w:tc>
          <w:tcPr>
            <w:tcW w:w="1890" w:type="dxa"/>
          </w:tcPr>
          <w:p w:rsidR="00085129" w:rsidRPr="00B83A2E" w:rsidRDefault="00085129" w:rsidP="00391F8F">
            <w:pPr>
              <w:pStyle w:val="NoSpacing"/>
              <w:rPr>
                <w:rFonts w:ascii="Times New Roman" w:hAnsi="Times New Roman" w:cs="Times New Roman"/>
                <w:b/>
                <w:color w:val="000000" w:themeColor="text1"/>
                <w:sz w:val="20"/>
                <w:szCs w:val="24"/>
              </w:rPr>
            </w:pPr>
            <w:r w:rsidRPr="00B83A2E">
              <w:rPr>
                <w:rFonts w:ascii="Times New Roman" w:hAnsi="Times New Roman" w:cs="Times New Roman"/>
                <w:b/>
                <w:color w:val="000000" w:themeColor="text1"/>
                <w:sz w:val="20"/>
                <w:szCs w:val="24"/>
              </w:rPr>
              <w:t>Zero Order</w:t>
            </w:r>
          </w:p>
        </w:tc>
        <w:tc>
          <w:tcPr>
            <w:tcW w:w="1890" w:type="dxa"/>
          </w:tcPr>
          <w:p w:rsidR="00085129" w:rsidRPr="00B83A2E" w:rsidRDefault="00085129" w:rsidP="00391F8F">
            <w:pPr>
              <w:pStyle w:val="NoSpacing"/>
              <w:rPr>
                <w:rFonts w:ascii="Times New Roman" w:hAnsi="Times New Roman" w:cs="Times New Roman"/>
                <w:b/>
                <w:color w:val="000000" w:themeColor="text1"/>
                <w:sz w:val="20"/>
                <w:szCs w:val="24"/>
              </w:rPr>
            </w:pPr>
            <w:r w:rsidRPr="00B83A2E">
              <w:rPr>
                <w:rFonts w:ascii="Times New Roman" w:hAnsi="Times New Roman" w:cs="Times New Roman"/>
                <w:b/>
                <w:color w:val="000000" w:themeColor="text1"/>
                <w:sz w:val="20"/>
                <w:szCs w:val="24"/>
              </w:rPr>
              <w:t>Beta</w:t>
            </w:r>
          </w:p>
        </w:tc>
        <w:tc>
          <w:tcPr>
            <w:tcW w:w="2533" w:type="dxa"/>
          </w:tcPr>
          <w:p w:rsidR="00085129" w:rsidRPr="00B83A2E" w:rsidRDefault="00085129" w:rsidP="00391F8F">
            <w:pPr>
              <w:pStyle w:val="NoSpacing"/>
              <w:rPr>
                <w:rFonts w:ascii="Times New Roman" w:hAnsi="Times New Roman" w:cs="Times New Roman"/>
                <w:b/>
                <w:color w:val="000000" w:themeColor="text1"/>
                <w:sz w:val="20"/>
                <w:szCs w:val="24"/>
              </w:rPr>
            </w:pPr>
            <w:r w:rsidRPr="00B83A2E">
              <w:rPr>
                <w:rFonts w:ascii="Times New Roman" w:hAnsi="Times New Roman" w:cs="Times New Roman"/>
                <w:b/>
                <w:color w:val="000000" w:themeColor="text1"/>
                <w:sz w:val="20"/>
                <w:szCs w:val="24"/>
              </w:rPr>
              <w:t>Sumbangan Efektif</w:t>
            </w:r>
          </w:p>
        </w:tc>
      </w:tr>
      <w:tr w:rsidR="00085129" w:rsidRPr="00B83A2E" w:rsidTr="00391F8F">
        <w:tc>
          <w:tcPr>
            <w:tcW w:w="1615" w:type="dxa"/>
          </w:tcPr>
          <w:p w:rsidR="00085129" w:rsidRPr="00B83A2E" w:rsidRDefault="00085129" w:rsidP="00391F8F">
            <w:pPr>
              <w:pStyle w:val="NoSpacing"/>
              <w:rPr>
                <w:rFonts w:ascii="Times New Roman" w:hAnsi="Times New Roman" w:cs="Times New Roman"/>
                <w:color w:val="000000" w:themeColor="text1"/>
                <w:sz w:val="20"/>
                <w:szCs w:val="24"/>
              </w:rPr>
            </w:pPr>
            <w:r w:rsidRPr="00B83A2E">
              <w:rPr>
                <w:rFonts w:ascii="Times New Roman" w:hAnsi="Times New Roman" w:cs="Times New Roman"/>
                <w:color w:val="000000" w:themeColor="text1"/>
                <w:sz w:val="20"/>
                <w:szCs w:val="24"/>
              </w:rPr>
              <w:t>X</w:t>
            </w:r>
            <w:r w:rsidRPr="00B83A2E">
              <w:rPr>
                <w:rFonts w:ascii="Cambria Math" w:hAnsi="Cambria Math" w:cs="Cambria Math"/>
                <w:color w:val="000000" w:themeColor="text1"/>
                <w:sz w:val="20"/>
                <w:szCs w:val="24"/>
              </w:rPr>
              <w:t>₁</w:t>
            </w:r>
          </w:p>
        </w:tc>
        <w:tc>
          <w:tcPr>
            <w:tcW w:w="1890" w:type="dxa"/>
          </w:tcPr>
          <w:p w:rsidR="00085129" w:rsidRPr="00B83A2E" w:rsidRDefault="00085129" w:rsidP="00391F8F">
            <w:pPr>
              <w:pStyle w:val="NoSpacing"/>
              <w:rPr>
                <w:rFonts w:ascii="Times New Roman" w:hAnsi="Times New Roman" w:cs="Times New Roman"/>
                <w:color w:val="000000" w:themeColor="text1"/>
                <w:sz w:val="20"/>
                <w:szCs w:val="24"/>
              </w:rPr>
            </w:pPr>
            <w:r w:rsidRPr="00B83A2E">
              <w:rPr>
                <w:rFonts w:ascii="Times New Roman" w:hAnsi="Times New Roman" w:cs="Times New Roman"/>
                <w:color w:val="000000" w:themeColor="text1"/>
                <w:sz w:val="20"/>
                <w:szCs w:val="24"/>
              </w:rPr>
              <w:t>0.575</w:t>
            </w:r>
          </w:p>
        </w:tc>
        <w:tc>
          <w:tcPr>
            <w:tcW w:w="1890" w:type="dxa"/>
          </w:tcPr>
          <w:p w:rsidR="00085129" w:rsidRPr="00B83A2E" w:rsidRDefault="00085129" w:rsidP="00391F8F">
            <w:pPr>
              <w:pStyle w:val="NoSpacing"/>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0.473</w:t>
            </w:r>
          </w:p>
        </w:tc>
        <w:tc>
          <w:tcPr>
            <w:tcW w:w="2533" w:type="dxa"/>
          </w:tcPr>
          <w:p w:rsidR="00085129" w:rsidRPr="00B83A2E" w:rsidRDefault="00085129" w:rsidP="00391F8F">
            <w:pPr>
              <w:pStyle w:val="NoSpacing"/>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27.19</w:t>
            </w:r>
            <w:r w:rsidRPr="00B83A2E">
              <w:rPr>
                <w:rFonts w:ascii="Times New Roman" w:hAnsi="Times New Roman" w:cs="Times New Roman"/>
                <w:color w:val="000000" w:themeColor="text1"/>
                <w:sz w:val="20"/>
                <w:szCs w:val="24"/>
              </w:rPr>
              <w:t>%</w:t>
            </w:r>
          </w:p>
        </w:tc>
      </w:tr>
      <w:tr w:rsidR="00085129" w:rsidRPr="00B83A2E" w:rsidTr="00391F8F">
        <w:tc>
          <w:tcPr>
            <w:tcW w:w="1615" w:type="dxa"/>
          </w:tcPr>
          <w:p w:rsidR="00085129" w:rsidRPr="00B83A2E" w:rsidRDefault="00085129" w:rsidP="00391F8F">
            <w:pPr>
              <w:pStyle w:val="NoSpacing"/>
              <w:rPr>
                <w:rFonts w:ascii="Times New Roman" w:hAnsi="Times New Roman" w:cs="Times New Roman"/>
                <w:color w:val="000000" w:themeColor="text1"/>
                <w:sz w:val="20"/>
                <w:szCs w:val="24"/>
              </w:rPr>
            </w:pPr>
            <w:r w:rsidRPr="00B83A2E">
              <w:rPr>
                <w:rFonts w:ascii="Times New Roman" w:hAnsi="Times New Roman" w:cs="Times New Roman"/>
                <w:color w:val="000000" w:themeColor="text1"/>
                <w:sz w:val="20"/>
                <w:szCs w:val="24"/>
              </w:rPr>
              <w:t>X</w:t>
            </w:r>
            <w:r w:rsidRPr="00B83A2E">
              <w:rPr>
                <w:rFonts w:ascii="Cambria Math" w:hAnsi="Cambria Math" w:cs="Cambria Math"/>
                <w:color w:val="000000" w:themeColor="text1"/>
                <w:sz w:val="20"/>
                <w:szCs w:val="24"/>
              </w:rPr>
              <w:t>₂</w:t>
            </w:r>
          </w:p>
        </w:tc>
        <w:tc>
          <w:tcPr>
            <w:tcW w:w="1890" w:type="dxa"/>
          </w:tcPr>
          <w:p w:rsidR="00085129" w:rsidRPr="00B83A2E" w:rsidRDefault="00085129" w:rsidP="00391F8F">
            <w:pPr>
              <w:pStyle w:val="NoSpacing"/>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0.389</w:t>
            </w:r>
          </w:p>
        </w:tc>
        <w:tc>
          <w:tcPr>
            <w:tcW w:w="1890" w:type="dxa"/>
          </w:tcPr>
          <w:p w:rsidR="00085129" w:rsidRPr="00B83A2E" w:rsidRDefault="00085129" w:rsidP="00391F8F">
            <w:pPr>
              <w:pStyle w:val="NoSpacing"/>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0.233</w:t>
            </w:r>
          </w:p>
        </w:tc>
        <w:tc>
          <w:tcPr>
            <w:tcW w:w="2533" w:type="dxa"/>
          </w:tcPr>
          <w:p w:rsidR="00085129" w:rsidRPr="00B83A2E" w:rsidRDefault="00085129" w:rsidP="00391F8F">
            <w:pPr>
              <w:pStyle w:val="NoSpacing"/>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9.06</w:t>
            </w:r>
            <w:r w:rsidRPr="00B83A2E">
              <w:rPr>
                <w:rFonts w:ascii="Times New Roman" w:hAnsi="Times New Roman" w:cs="Times New Roman"/>
                <w:color w:val="000000" w:themeColor="text1"/>
                <w:sz w:val="20"/>
                <w:szCs w:val="24"/>
              </w:rPr>
              <w:t>%</w:t>
            </w:r>
          </w:p>
        </w:tc>
      </w:tr>
      <w:tr w:rsidR="00085129" w:rsidRPr="00B83A2E" w:rsidTr="00391F8F">
        <w:tc>
          <w:tcPr>
            <w:tcW w:w="1615" w:type="dxa"/>
          </w:tcPr>
          <w:p w:rsidR="00085129" w:rsidRPr="00B83A2E" w:rsidRDefault="00085129" w:rsidP="00391F8F">
            <w:pPr>
              <w:pStyle w:val="NoSpacing"/>
              <w:rPr>
                <w:rFonts w:ascii="Times New Roman" w:hAnsi="Times New Roman" w:cs="Times New Roman"/>
                <w:color w:val="000000" w:themeColor="text1"/>
                <w:sz w:val="20"/>
                <w:szCs w:val="24"/>
              </w:rPr>
            </w:pPr>
            <w:r w:rsidRPr="00B83A2E">
              <w:rPr>
                <w:rFonts w:ascii="Times New Roman" w:hAnsi="Times New Roman" w:cs="Times New Roman"/>
                <w:color w:val="000000" w:themeColor="text1"/>
                <w:sz w:val="20"/>
                <w:szCs w:val="24"/>
              </w:rPr>
              <w:t>X</w:t>
            </w:r>
            <w:r w:rsidRPr="00B83A2E">
              <w:rPr>
                <w:rFonts w:ascii="Cambria Math" w:hAnsi="Cambria Math" w:cs="Cambria Math"/>
                <w:color w:val="000000" w:themeColor="text1"/>
                <w:sz w:val="20"/>
                <w:szCs w:val="24"/>
              </w:rPr>
              <w:t>₃</w:t>
            </w:r>
          </w:p>
        </w:tc>
        <w:tc>
          <w:tcPr>
            <w:tcW w:w="1890" w:type="dxa"/>
          </w:tcPr>
          <w:p w:rsidR="00085129" w:rsidRPr="00B83A2E" w:rsidRDefault="00085129" w:rsidP="00391F8F">
            <w:pPr>
              <w:pStyle w:val="NoSpacing"/>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0.274</w:t>
            </w:r>
          </w:p>
        </w:tc>
        <w:tc>
          <w:tcPr>
            <w:tcW w:w="1890" w:type="dxa"/>
          </w:tcPr>
          <w:p w:rsidR="00085129" w:rsidRPr="00B83A2E" w:rsidRDefault="00085129" w:rsidP="00391F8F">
            <w:pPr>
              <w:pStyle w:val="NoSpacing"/>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0.166</w:t>
            </w:r>
          </w:p>
        </w:tc>
        <w:tc>
          <w:tcPr>
            <w:tcW w:w="2533" w:type="dxa"/>
          </w:tcPr>
          <w:p w:rsidR="00085129" w:rsidRPr="00B83A2E" w:rsidRDefault="00085129" w:rsidP="00391F8F">
            <w:pPr>
              <w:pStyle w:val="NoSpacing"/>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4.54</w:t>
            </w:r>
            <w:r w:rsidRPr="00B83A2E">
              <w:rPr>
                <w:rFonts w:ascii="Times New Roman" w:hAnsi="Times New Roman" w:cs="Times New Roman"/>
                <w:color w:val="000000" w:themeColor="text1"/>
                <w:sz w:val="20"/>
                <w:szCs w:val="24"/>
              </w:rPr>
              <w:t>%</w:t>
            </w:r>
          </w:p>
        </w:tc>
      </w:tr>
      <w:tr w:rsidR="00085129" w:rsidRPr="00B83A2E" w:rsidTr="00391F8F">
        <w:tc>
          <w:tcPr>
            <w:tcW w:w="5395" w:type="dxa"/>
            <w:gridSpan w:val="3"/>
          </w:tcPr>
          <w:p w:rsidR="00085129" w:rsidRPr="00B83A2E" w:rsidRDefault="00085129" w:rsidP="00391F8F">
            <w:pPr>
              <w:pStyle w:val="NoSpacing"/>
              <w:jc w:val="center"/>
              <w:rPr>
                <w:rFonts w:ascii="Times New Roman" w:hAnsi="Times New Roman" w:cs="Times New Roman"/>
                <w:color w:val="000000" w:themeColor="text1"/>
                <w:sz w:val="20"/>
                <w:szCs w:val="24"/>
              </w:rPr>
            </w:pPr>
            <w:r w:rsidRPr="00B83A2E">
              <w:rPr>
                <w:rFonts w:ascii="Times New Roman" w:hAnsi="Times New Roman" w:cs="Times New Roman"/>
                <w:color w:val="000000" w:themeColor="text1"/>
                <w:sz w:val="20"/>
                <w:szCs w:val="24"/>
              </w:rPr>
              <w:t>Jumlah</w:t>
            </w:r>
          </w:p>
        </w:tc>
        <w:tc>
          <w:tcPr>
            <w:tcW w:w="2533" w:type="dxa"/>
          </w:tcPr>
          <w:p w:rsidR="00085129" w:rsidRPr="00B83A2E" w:rsidRDefault="00085129" w:rsidP="00391F8F">
            <w:pPr>
              <w:pStyle w:val="NoSpacing"/>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40.79</w:t>
            </w:r>
            <w:r w:rsidRPr="00B83A2E">
              <w:rPr>
                <w:rFonts w:ascii="Times New Roman" w:hAnsi="Times New Roman" w:cs="Times New Roman"/>
                <w:color w:val="000000" w:themeColor="text1"/>
                <w:sz w:val="20"/>
                <w:szCs w:val="24"/>
              </w:rPr>
              <w:t>%</w:t>
            </w:r>
          </w:p>
        </w:tc>
      </w:tr>
    </w:tbl>
    <w:p w:rsidR="00085129" w:rsidRPr="00A40D86" w:rsidRDefault="00085129" w:rsidP="002D4CEA">
      <w:pPr>
        <w:spacing w:line="360" w:lineRule="auto"/>
        <w:jc w:val="both"/>
        <w:rPr>
          <w:rFonts w:ascii="Times New Roman" w:eastAsia="Times New Roman" w:hAnsi="Times New Roman" w:cs="Times New Roman"/>
          <w:b/>
          <w:sz w:val="24"/>
          <w:szCs w:val="30"/>
        </w:rPr>
      </w:pPr>
    </w:p>
    <w:p w:rsidR="00A40D86" w:rsidRPr="00C861BF" w:rsidRDefault="00A40D86" w:rsidP="00A40D86">
      <w:pPr>
        <w:pStyle w:val="NoSpacing"/>
        <w:numPr>
          <w:ilvl w:val="0"/>
          <w:numId w:val="1"/>
        </w:numPr>
        <w:spacing w:line="360" w:lineRule="auto"/>
        <w:ind w:left="360"/>
        <w:rPr>
          <w:rFonts w:ascii="Times New Roman" w:hAnsi="Times New Roman" w:cs="Times New Roman"/>
          <w:color w:val="000000" w:themeColor="text1"/>
          <w:sz w:val="24"/>
          <w:szCs w:val="24"/>
        </w:rPr>
      </w:pPr>
      <w:r w:rsidRPr="00C861BF">
        <w:rPr>
          <w:rFonts w:ascii="Times New Roman" w:hAnsi="Times New Roman" w:cs="Times New Roman"/>
          <w:color w:val="000000" w:themeColor="text1"/>
          <w:sz w:val="24"/>
          <w:szCs w:val="24"/>
        </w:rPr>
        <w:t xml:space="preserve">Nilai presentase sumbangan efektif untuk variabel literasi ekonomi </w:t>
      </w:r>
      <w:r w:rsidRPr="00C861BF">
        <w:rPr>
          <w:rFonts w:ascii="Times New Roman" w:eastAsiaTheme="minorEastAsia" w:hAnsi="Times New Roman" w:cs="Times New Roman"/>
          <w:sz w:val="24"/>
          <w:szCs w:val="24"/>
        </w:rPr>
        <w:t>(</w:t>
      </w:r>
      <w:r w:rsidRPr="00C861BF">
        <w:rPr>
          <w:rFonts w:ascii="Times New Roman" w:hAnsi="Times New Roman" w:cs="Times New Roman"/>
          <w:color w:val="000000" w:themeColor="text1"/>
          <w:sz w:val="24"/>
          <w:szCs w:val="24"/>
        </w:rPr>
        <w:t>X</w:t>
      </w:r>
      <w:r w:rsidRPr="00C861BF">
        <w:rPr>
          <w:rFonts w:ascii="Cambria Math" w:hAnsi="Cambria Math" w:cs="Cambria Math"/>
          <w:color w:val="000000" w:themeColor="text1"/>
          <w:sz w:val="24"/>
          <w:szCs w:val="24"/>
        </w:rPr>
        <w:t>₁</w:t>
      </w:r>
      <w:r w:rsidRPr="00C861BF">
        <w:rPr>
          <w:rFonts w:ascii="Times New Roman" w:hAnsi="Times New Roman" w:cs="Times New Roman"/>
          <w:color w:val="000000" w:themeColor="text1"/>
          <w:sz w:val="24"/>
          <w:szCs w:val="24"/>
        </w:rPr>
        <w:t>) ada</w:t>
      </w:r>
      <w:r w:rsidR="00100D0A">
        <w:rPr>
          <w:rFonts w:ascii="Times New Roman" w:hAnsi="Times New Roman" w:cs="Times New Roman"/>
          <w:color w:val="000000" w:themeColor="text1"/>
          <w:sz w:val="24"/>
          <w:szCs w:val="24"/>
        </w:rPr>
        <w:t>lah sebesar 27.19</w:t>
      </w:r>
      <w:r w:rsidRPr="00C861BF">
        <w:rPr>
          <w:rFonts w:ascii="Times New Roman" w:hAnsi="Times New Roman" w:cs="Times New Roman"/>
          <w:color w:val="000000" w:themeColor="text1"/>
          <w:sz w:val="24"/>
          <w:szCs w:val="24"/>
        </w:rPr>
        <w:t>%</w:t>
      </w:r>
    </w:p>
    <w:p w:rsidR="00A40D86" w:rsidRPr="00C861BF" w:rsidRDefault="00A40D86" w:rsidP="00A40D86">
      <w:pPr>
        <w:pStyle w:val="NoSpacing"/>
        <w:numPr>
          <w:ilvl w:val="0"/>
          <w:numId w:val="1"/>
        </w:numPr>
        <w:spacing w:line="360" w:lineRule="auto"/>
        <w:ind w:left="360"/>
        <w:rPr>
          <w:rFonts w:ascii="Times New Roman" w:hAnsi="Times New Roman" w:cs="Times New Roman"/>
          <w:color w:val="000000" w:themeColor="text1"/>
          <w:sz w:val="24"/>
          <w:szCs w:val="24"/>
        </w:rPr>
      </w:pPr>
      <w:r w:rsidRPr="00C861BF">
        <w:rPr>
          <w:rFonts w:ascii="Times New Roman" w:hAnsi="Times New Roman" w:cs="Times New Roman"/>
          <w:color w:val="000000" w:themeColor="text1"/>
          <w:sz w:val="24"/>
          <w:szCs w:val="24"/>
        </w:rPr>
        <w:t>Nilai presentase sumbangan efektif untuk variabel  jumlah uang saku (X</w:t>
      </w:r>
      <w:r w:rsidRPr="00C861BF">
        <w:rPr>
          <w:rFonts w:ascii="Cambria Math" w:hAnsi="Cambria Math" w:cs="Cambria Math"/>
          <w:color w:val="000000" w:themeColor="text1"/>
          <w:sz w:val="24"/>
          <w:szCs w:val="24"/>
        </w:rPr>
        <w:t>₂</w:t>
      </w:r>
      <w:r w:rsidR="00100D0A">
        <w:rPr>
          <w:rFonts w:ascii="Times New Roman" w:hAnsi="Times New Roman" w:cs="Times New Roman"/>
          <w:color w:val="000000" w:themeColor="text1"/>
          <w:sz w:val="24"/>
          <w:szCs w:val="24"/>
        </w:rPr>
        <w:t>) adalah sebesar 9.06</w:t>
      </w:r>
      <w:r w:rsidRPr="00C861BF">
        <w:rPr>
          <w:rFonts w:ascii="Times New Roman" w:hAnsi="Times New Roman" w:cs="Times New Roman"/>
          <w:color w:val="000000" w:themeColor="text1"/>
          <w:sz w:val="24"/>
          <w:szCs w:val="24"/>
        </w:rPr>
        <w:t>%</w:t>
      </w:r>
    </w:p>
    <w:p w:rsidR="00A40D86" w:rsidRDefault="00A40D86" w:rsidP="00A40D86">
      <w:pPr>
        <w:pStyle w:val="NoSpacing"/>
        <w:numPr>
          <w:ilvl w:val="0"/>
          <w:numId w:val="1"/>
        </w:numPr>
        <w:spacing w:line="360" w:lineRule="auto"/>
        <w:ind w:left="360"/>
        <w:rPr>
          <w:rFonts w:ascii="Times New Roman" w:hAnsi="Times New Roman" w:cs="Times New Roman"/>
          <w:color w:val="000000" w:themeColor="text1"/>
          <w:sz w:val="24"/>
          <w:szCs w:val="24"/>
        </w:rPr>
      </w:pPr>
      <w:r w:rsidRPr="00C861BF">
        <w:rPr>
          <w:rFonts w:ascii="Times New Roman" w:hAnsi="Times New Roman" w:cs="Times New Roman"/>
          <w:color w:val="000000" w:themeColor="text1"/>
          <w:sz w:val="24"/>
          <w:szCs w:val="24"/>
        </w:rPr>
        <w:t>Nilai presentase sumbangan efektif untuk variabel modenitas individu (X</w:t>
      </w:r>
      <w:r w:rsidRPr="00C861BF">
        <w:rPr>
          <w:rFonts w:ascii="Cambria Math" w:hAnsi="Cambria Math" w:cs="Cambria Math"/>
          <w:color w:val="000000" w:themeColor="text1"/>
          <w:sz w:val="24"/>
          <w:szCs w:val="24"/>
        </w:rPr>
        <w:t>₃</w:t>
      </w:r>
      <w:r w:rsidR="00100D0A">
        <w:rPr>
          <w:rFonts w:ascii="Times New Roman" w:hAnsi="Times New Roman" w:cs="Times New Roman"/>
          <w:color w:val="000000" w:themeColor="text1"/>
          <w:sz w:val="24"/>
          <w:szCs w:val="24"/>
        </w:rPr>
        <w:t>) adalah sebesar 4.54</w:t>
      </w:r>
      <w:r w:rsidRPr="00C861BF">
        <w:rPr>
          <w:rFonts w:ascii="Times New Roman" w:hAnsi="Times New Roman" w:cs="Times New Roman"/>
          <w:color w:val="000000" w:themeColor="text1"/>
          <w:sz w:val="24"/>
          <w:szCs w:val="24"/>
        </w:rPr>
        <w:t>%</w:t>
      </w:r>
    </w:p>
    <w:p w:rsidR="00A40D86" w:rsidRPr="00C861BF" w:rsidRDefault="00A40D86" w:rsidP="00A40D86">
      <w:pPr>
        <w:pStyle w:val="NoSpacing"/>
        <w:spacing w:line="360" w:lineRule="auto"/>
        <w:ind w:left="360"/>
        <w:rPr>
          <w:rFonts w:ascii="Times New Roman" w:hAnsi="Times New Roman" w:cs="Times New Roman"/>
          <w:color w:val="000000" w:themeColor="text1"/>
          <w:sz w:val="24"/>
          <w:szCs w:val="24"/>
        </w:rPr>
      </w:pPr>
    </w:p>
    <w:p w:rsidR="002D4CEA" w:rsidRPr="00A40D86" w:rsidRDefault="00A40D86" w:rsidP="002D4CEA">
      <w:pPr>
        <w:spacing w:line="360" w:lineRule="auto"/>
        <w:jc w:val="both"/>
        <w:rPr>
          <w:rFonts w:ascii="Times New Roman" w:eastAsia="Times New Roman" w:hAnsi="Times New Roman" w:cs="Times New Roman"/>
          <w:b/>
          <w:sz w:val="24"/>
          <w:szCs w:val="30"/>
        </w:rPr>
      </w:pPr>
      <w:r w:rsidRPr="00A40D86">
        <w:rPr>
          <w:rFonts w:ascii="Times New Roman" w:eastAsia="Times New Roman" w:hAnsi="Times New Roman" w:cs="Times New Roman"/>
          <w:b/>
          <w:sz w:val="24"/>
          <w:szCs w:val="30"/>
        </w:rPr>
        <w:lastRenderedPageBreak/>
        <w:t>Tabel 8. Koefisien determinasi</w:t>
      </w:r>
    </w:p>
    <w:tbl>
      <w:tblPr>
        <w:tblW w:w="7266" w:type="dxa"/>
        <w:tblBorders>
          <w:insideH w:val="single" w:sz="4" w:space="0" w:color="auto"/>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gridCol w:w="1469"/>
      </w:tblGrid>
      <w:tr w:rsidR="00100D0A" w:rsidRPr="00FC7D86" w:rsidTr="00391F8F">
        <w:trPr>
          <w:cantSplit/>
        </w:trPr>
        <w:tc>
          <w:tcPr>
            <w:tcW w:w="7263" w:type="dxa"/>
            <w:gridSpan w:val="6"/>
            <w:shd w:val="clear" w:color="auto" w:fill="FFFFFF"/>
          </w:tcPr>
          <w:p w:rsidR="00100D0A" w:rsidRPr="00FC7D86" w:rsidRDefault="00100D0A" w:rsidP="00391F8F">
            <w:pPr>
              <w:autoSpaceDE w:val="0"/>
              <w:autoSpaceDN w:val="0"/>
              <w:adjustRightInd w:val="0"/>
              <w:spacing w:after="0" w:line="320" w:lineRule="atLeast"/>
              <w:ind w:left="60" w:right="60"/>
              <w:jc w:val="center"/>
              <w:rPr>
                <w:rFonts w:ascii="Arial" w:hAnsi="Arial" w:cs="Arial"/>
                <w:color w:val="000000"/>
                <w:sz w:val="18"/>
                <w:szCs w:val="18"/>
              </w:rPr>
            </w:pPr>
            <w:r w:rsidRPr="00FC7D86">
              <w:rPr>
                <w:rFonts w:ascii="Arial" w:hAnsi="Arial" w:cs="Arial"/>
                <w:b/>
                <w:bCs/>
                <w:color w:val="000000"/>
                <w:sz w:val="18"/>
                <w:szCs w:val="18"/>
              </w:rPr>
              <w:t>Model Summary</w:t>
            </w:r>
            <w:r w:rsidRPr="00FC7D86">
              <w:rPr>
                <w:rFonts w:ascii="Arial" w:hAnsi="Arial" w:cs="Arial"/>
                <w:b/>
                <w:bCs/>
                <w:color w:val="000000"/>
                <w:sz w:val="18"/>
                <w:szCs w:val="18"/>
                <w:vertAlign w:val="superscript"/>
              </w:rPr>
              <w:t>b</w:t>
            </w:r>
          </w:p>
        </w:tc>
      </w:tr>
      <w:tr w:rsidR="00100D0A" w:rsidRPr="00FC7D86" w:rsidTr="00391F8F">
        <w:trPr>
          <w:cantSplit/>
        </w:trPr>
        <w:tc>
          <w:tcPr>
            <w:tcW w:w="780" w:type="dxa"/>
            <w:shd w:val="clear" w:color="auto" w:fill="FFFFFF"/>
          </w:tcPr>
          <w:p w:rsidR="00100D0A" w:rsidRPr="00FC7D86" w:rsidRDefault="00100D0A" w:rsidP="00391F8F">
            <w:pPr>
              <w:autoSpaceDE w:val="0"/>
              <w:autoSpaceDN w:val="0"/>
              <w:adjustRightInd w:val="0"/>
              <w:spacing w:after="0" w:line="320" w:lineRule="atLeast"/>
              <w:ind w:left="60" w:right="60"/>
              <w:rPr>
                <w:rFonts w:ascii="Arial" w:hAnsi="Arial" w:cs="Arial"/>
                <w:color w:val="000000"/>
                <w:sz w:val="18"/>
                <w:szCs w:val="18"/>
              </w:rPr>
            </w:pPr>
            <w:r w:rsidRPr="00FC7D86">
              <w:rPr>
                <w:rFonts w:ascii="Arial" w:hAnsi="Arial" w:cs="Arial"/>
                <w:color w:val="000000"/>
                <w:sz w:val="18"/>
                <w:szCs w:val="18"/>
              </w:rPr>
              <w:t>Model</w:t>
            </w:r>
          </w:p>
        </w:tc>
        <w:tc>
          <w:tcPr>
            <w:tcW w:w="1009" w:type="dxa"/>
            <w:shd w:val="clear" w:color="auto" w:fill="FFFFFF"/>
          </w:tcPr>
          <w:p w:rsidR="00100D0A" w:rsidRPr="00FC7D86" w:rsidRDefault="00100D0A" w:rsidP="00391F8F">
            <w:pPr>
              <w:autoSpaceDE w:val="0"/>
              <w:autoSpaceDN w:val="0"/>
              <w:adjustRightInd w:val="0"/>
              <w:spacing w:after="0" w:line="320" w:lineRule="atLeast"/>
              <w:ind w:left="60" w:right="60"/>
              <w:jc w:val="center"/>
              <w:rPr>
                <w:rFonts w:ascii="Arial" w:hAnsi="Arial" w:cs="Arial"/>
                <w:color w:val="000000"/>
                <w:sz w:val="18"/>
                <w:szCs w:val="18"/>
              </w:rPr>
            </w:pPr>
            <w:r w:rsidRPr="00FC7D86">
              <w:rPr>
                <w:rFonts w:ascii="Arial" w:hAnsi="Arial" w:cs="Arial"/>
                <w:color w:val="000000"/>
                <w:sz w:val="18"/>
                <w:szCs w:val="18"/>
              </w:rPr>
              <w:t>R</w:t>
            </w:r>
          </w:p>
        </w:tc>
        <w:tc>
          <w:tcPr>
            <w:tcW w:w="1070" w:type="dxa"/>
            <w:shd w:val="clear" w:color="auto" w:fill="FFFFFF"/>
          </w:tcPr>
          <w:p w:rsidR="00100D0A" w:rsidRPr="00FC7D86" w:rsidRDefault="00100D0A" w:rsidP="00391F8F">
            <w:pPr>
              <w:autoSpaceDE w:val="0"/>
              <w:autoSpaceDN w:val="0"/>
              <w:adjustRightInd w:val="0"/>
              <w:spacing w:after="0" w:line="320" w:lineRule="atLeast"/>
              <w:ind w:left="60" w:right="60"/>
              <w:jc w:val="center"/>
              <w:rPr>
                <w:rFonts w:ascii="Arial" w:hAnsi="Arial" w:cs="Arial"/>
                <w:color w:val="000000"/>
                <w:sz w:val="18"/>
                <w:szCs w:val="18"/>
              </w:rPr>
            </w:pPr>
            <w:r w:rsidRPr="00FC7D86">
              <w:rPr>
                <w:rFonts w:ascii="Arial" w:hAnsi="Arial" w:cs="Arial"/>
                <w:color w:val="000000"/>
                <w:sz w:val="18"/>
                <w:szCs w:val="18"/>
              </w:rPr>
              <w:t>R Square</w:t>
            </w:r>
          </w:p>
        </w:tc>
        <w:tc>
          <w:tcPr>
            <w:tcW w:w="1468" w:type="dxa"/>
            <w:shd w:val="clear" w:color="auto" w:fill="FFFFFF"/>
          </w:tcPr>
          <w:p w:rsidR="00100D0A" w:rsidRPr="00FC7D86" w:rsidRDefault="00100D0A" w:rsidP="00391F8F">
            <w:pPr>
              <w:autoSpaceDE w:val="0"/>
              <w:autoSpaceDN w:val="0"/>
              <w:adjustRightInd w:val="0"/>
              <w:spacing w:after="0" w:line="320" w:lineRule="atLeast"/>
              <w:ind w:left="60" w:right="60"/>
              <w:jc w:val="center"/>
              <w:rPr>
                <w:rFonts w:ascii="Arial" w:hAnsi="Arial" w:cs="Arial"/>
                <w:color w:val="000000"/>
                <w:sz w:val="18"/>
                <w:szCs w:val="18"/>
              </w:rPr>
            </w:pPr>
            <w:r w:rsidRPr="00FC7D86">
              <w:rPr>
                <w:rFonts w:ascii="Arial" w:hAnsi="Arial" w:cs="Arial"/>
                <w:color w:val="000000"/>
                <w:sz w:val="18"/>
                <w:szCs w:val="18"/>
              </w:rPr>
              <w:t>Adjusted R Square</w:t>
            </w:r>
          </w:p>
        </w:tc>
        <w:tc>
          <w:tcPr>
            <w:tcW w:w="1468" w:type="dxa"/>
            <w:shd w:val="clear" w:color="auto" w:fill="FFFFFF"/>
          </w:tcPr>
          <w:p w:rsidR="00100D0A" w:rsidRPr="00FC7D86" w:rsidRDefault="00100D0A" w:rsidP="00391F8F">
            <w:pPr>
              <w:autoSpaceDE w:val="0"/>
              <w:autoSpaceDN w:val="0"/>
              <w:adjustRightInd w:val="0"/>
              <w:spacing w:after="0" w:line="320" w:lineRule="atLeast"/>
              <w:ind w:left="60" w:right="60"/>
              <w:jc w:val="center"/>
              <w:rPr>
                <w:rFonts w:ascii="Arial" w:hAnsi="Arial" w:cs="Arial"/>
                <w:color w:val="000000"/>
                <w:sz w:val="18"/>
                <w:szCs w:val="18"/>
              </w:rPr>
            </w:pPr>
            <w:r w:rsidRPr="00FC7D86">
              <w:rPr>
                <w:rFonts w:ascii="Arial" w:hAnsi="Arial" w:cs="Arial"/>
                <w:color w:val="000000"/>
                <w:sz w:val="18"/>
                <w:szCs w:val="18"/>
              </w:rPr>
              <w:t>Std. Error of the Estimate</w:t>
            </w:r>
          </w:p>
        </w:tc>
        <w:tc>
          <w:tcPr>
            <w:tcW w:w="1468" w:type="dxa"/>
            <w:shd w:val="clear" w:color="auto" w:fill="FFFFFF"/>
          </w:tcPr>
          <w:p w:rsidR="00100D0A" w:rsidRPr="00FC7D86" w:rsidRDefault="00100D0A" w:rsidP="00391F8F">
            <w:pPr>
              <w:autoSpaceDE w:val="0"/>
              <w:autoSpaceDN w:val="0"/>
              <w:adjustRightInd w:val="0"/>
              <w:spacing w:after="0" w:line="320" w:lineRule="atLeast"/>
              <w:ind w:left="60" w:right="60"/>
              <w:jc w:val="center"/>
              <w:rPr>
                <w:rFonts w:ascii="Arial" w:hAnsi="Arial" w:cs="Arial"/>
                <w:color w:val="000000"/>
                <w:sz w:val="18"/>
                <w:szCs w:val="18"/>
              </w:rPr>
            </w:pPr>
            <w:r w:rsidRPr="00FC7D86">
              <w:rPr>
                <w:rFonts w:ascii="Arial" w:hAnsi="Arial" w:cs="Arial"/>
                <w:color w:val="000000"/>
                <w:sz w:val="18"/>
                <w:szCs w:val="18"/>
              </w:rPr>
              <w:t>Durbin-Watson</w:t>
            </w:r>
          </w:p>
        </w:tc>
      </w:tr>
      <w:tr w:rsidR="00100D0A" w:rsidRPr="00FC7D86" w:rsidTr="00391F8F">
        <w:trPr>
          <w:cantSplit/>
        </w:trPr>
        <w:tc>
          <w:tcPr>
            <w:tcW w:w="780" w:type="dxa"/>
            <w:shd w:val="clear" w:color="auto" w:fill="FFFFFF"/>
            <w:vAlign w:val="center"/>
          </w:tcPr>
          <w:p w:rsidR="00100D0A" w:rsidRPr="00FC7D86" w:rsidRDefault="00100D0A" w:rsidP="00391F8F">
            <w:pPr>
              <w:autoSpaceDE w:val="0"/>
              <w:autoSpaceDN w:val="0"/>
              <w:adjustRightInd w:val="0"/>
              <w:spacing w:after="0" w:line="320" w:lineRule="atLeast"/>
              <w:ind w:left="60" w:right="60"/>
              <w:rPr>
                <w:rFonts w:ascii="Arial" w:hAnsi="Arial" w:cs="Arial"/>
                <w:color w:val="000000"/>
                <w:sz w:val="18"/>
                <w:szCs w:val="18"/>
              </w:rPr>
            </w:pPr>
            <w:r w:rsidRPr="00FC7D86">
              <w:rPr>
                <w:rFonts w:ascii="Arial" w:hAnsi="Arial" w:cs="Arial"/>
                <w:color w:val="000000"/>
                <w:sz w:val="18"/>
                <w:szCs w:val="18"/>
              </w:rPr>
              <w:t>1</w:t>
            </w:r>
          </w:p>
        </w:tc>
        <w:tc>
          <w:tcPr>
            <w:tcW w:w="1009" w:type="dxa"/>
            <w:shd w:val="clear" w:color="auto" w:fill="FFFFFF"/>
            <w:vAlign w:val="center"/>
          </w:tcPr>
          <w:p w:rsidR="00100D0A" w:rsidRPr="00FC7D86" w:rsidRDefault="00100D0A" w:rsidP="00391F8F">
            <w:pPr>
              <w:autoSpaceDE w:val="0"/>
              <w:autoSpaceDN w:val="0"/>
              <w:adjustRightInd w:val="0"/>
              <w:spacing w:after="0" w:line="320" w:lineRule="atLeast"/>
              <w:ind w:left="60" w:right="60"/>
              <w:jc w:val="right"/>
              <w:rPr>
                <w:rFonts w:ascii="Arial" w:hAnsi="Arial" w:cs="Arial"/>
                <w:color w:val="000000"/>
                <w:sz w:val="18"/>
                <w:szCs w:val="18"/>
              </w:rPr>
            </w:pPr>
            <w:r w:rsidRPr="00FC7D86">
              <w:rPr>
                <w:rFonts w:ascii="Arial" w:hAnsi="Arial" w:cs="Arial"/>
                <w:color w:val="000000"/>
                <w:sz w:val="18"/>
                <w:szCs w:val="18"/>
              </w:rPr>
              <w:t>.639</w:t>
            </w:r>
            <w:r w:rsidRPr="00FC7D86">
              <w:rPr>
                <w:rFonts w:ascii="Arial" w:hAnsi="Arial" w:cs="Arial"/>
                <w:color w:val="000000"/>
                <w:sz w:val="18"/>
                <w:szCs w:val="18"/>
                <w:vertAlign w:val="superscript"/>
              </w:rPr>
              <w:t>a</w:t>
            </w:r>
          </w:p>
        </w:tc>
        <w:tc>
          <w:tcPr>
            <w:tcW w:w="1070" w:type="dxa"/>
            <w:shd w:val="clear" w:color="auto" w:fill="FFFFFF"/>
            <w:vAlign w:val="center"/>
          </w:tcPr>
          <w:p w:rsidR="00100D0A" w:rsidRPr="00FC7D86" w:rsidRDefault="00100D0A" w:rsidP="00391F8F">
            <w:pPr>
              <w:autoSpaceDE w:val="0"/>
              <w:autoSpaceDN w:val="0"/>
              <w:adjustRightInd w:val="0"/>
              <w:spacing w:after="0" w:line="320" w:lineRule="atLeast"/>
              <w:ind w:left="60" w:right="60"/>
              <w:jc w:val="right"/>
              <w:rPr>
                <w:rFonts w:ascii="Arial" w:hAnsi="Arial" w:cs="Arial"/>
                <w:color w:val="000000"/>
                <w:sz w:val="18"/>
                <w:szCs w:val="18"/>
              </w:rPr>
            </w:pPr>
            <w:r w:rsidRPr="00FC7D86">
              <w:rPr>
                <w:rFonts w:ascii="Arial" w:hAnsi="Arial" w:cs="Arial"/>
                <w:color w:val="000000"/>
                <w:sz w:val="18"/>
                <w:szCs w:val="18"/>
              </w:rPr>
              <w:t>.408</w:t>
            </w:r>
          </w:p>
        </w:tc>
        <w:tc>
          <w:tcPr>
            <w:tcW w:w="1468" w:type="dxa"/>
            <w:shd w:val="clear" w:color="auto" w:fill="FFFFFF"/>
            <w:vAlign w:val="center"/>
          </w:tcPr>
          <w:p w:rsidR="00100D0A" w:rsidRPr="00FC7D86" w:rsidRDefault="00100D0A" w:rsidP="00391F8F">
            <w:pPr>
              <w:autoSpaceDE w:val="0"/>
              <w:autoSpaceDN w:val="0"/>
              <w:adjustRightInd w:val="0"/>
              <w:spacing w:after="0" w:line="320" w:lineRule="atLeast"/>
              <w:ind w:left="60" w:right="60"/>
              <w:jc w:val="right"/>
              <w:rPr>
                <w:rFonts w:ascii="Arial" w:hAnsi="Arial" w:cs="Arial"/>
                <w:color w:val="000000"/>
                <w:sz w:val="18"/>
                <w:szCs w:val="18"/>
              </w:rPr>
            </w:pPr>
            <w:r w:rsidRPr="00FC7D86">
              <w:rPr>
                <w:rFonts w:ascii="Arial" w:hAnsi="Arial" w:cs="Arial"/>
                <w:color w:val="000000"/>
                <w:sz w:val="18"/>
                <w:szCs w:val="18"/>
              </w:rPr>
              <w:t>.389</w:t>
            </w:r>
          </w:p>
        </w:tc>
        <w:tc>
          <w:tcPr>
            <w:tcW w:w="1468" w:type="dxa"/>
            <w:shd w:val="clear" w:color="auto" w:fill="FFFFFF"/>
            <w:vAlign w:val="center"/>
          </w:tcPr>
          <w:p w:rsidR="00100D0A" w:rsidRPr="00FC7D86" w:rsidRDefault="00100D0A" w:rsidP="00391F8F">
            <w:pPr>
              <w:autoSpaceDE w:val="0"/>
              <w:autoSpaceDN w:val="0"/>
              <w:adjustRightInd w:val="0"/>
              <w:spacing w:after="0" w:line="320" w:lineRule="atLeast"/>
              <w:ind w:left="60" w:right="60"/>
              <w:jc w:val="right"/>
              <w:rPr>
                <w:rFonts w:ascii="Arial" w:hAnsi="Arial" w:cs="Arial"/>
                <w:color w:val="000000"/>
                <w:sz w:val="18"/>
                <w:szCs w:val="18"/>
              </w:rPr>
            </w:pPr>
            <w:r w:rsidRPr="00FC7D86">
              <w:rPr>
                <w:rFonts w:ascii="Arial" w:hAnsi="Arial" w:cs="Arial"/>
                <w:color w:val="000000"/>
                <w:sz w:val="18"/>
                <w:szCs w:val="18"/>
              </w:rPr>
              <w:t>2.81449</w:t>
            </w:r>
          </w:p>
        </w:tc>
        <w:tc>
          <w:tcPr>
            <w:tcW w:w="1468" w:type="dxa"/>
            <w:shd w:val="clear" w:color="auto" w:fill="FFFFFF"/>
            <w:vAlign w:val="center"/>
          </w:tcPr>
          <w:p w:rsidR="00100D0A" w:rsidRPr="00FC7D86" w:rsidRDefault="00100D0A" w:rsidP="00391F8F">
            <w:pPr>
              <w:autoSpaceDE w:val="0"/>
              <w:autoSpaceDN w:val="0"/>
              <w:adjustRightInd w:val="0"/>
              <w:spacing w:after="0" w:line="320" w:lineRule="atLeast"/>
              <w:ind w:left="60" w:right="60"/>
              <w:jc w:val="right"/>
              <w:rPr>
                <w:rFonts w:ascii="Arial" w:hAnsi="Arial" w:cs="Arial"/>
                <w:color w:val="000000"/>
                <w:sz w:val="18"/>
                <w:szCs w:val="18"/>
              </w:rPr>
            </w:pPr>
            <w:r w:rsidRPr="00FC7D86">
              <w:rPr>
                <w:rFonts w:ascii="Arial" w:hAnsi="Arial" w:cs="Arial"/>
                <w:color w:val="000000"/>
                <w:sz w:val="18"/>
                <w:szCs w:val="18"/>
              </w:rPr>
              <w:t>1.683</w:t>
            </w:r>
          </w:p>
        </w:tc>
      </w:tr>
      <w:tr w:rsidR="00100D0A" w:rsidRPr="00FC7D86" w:rsidTr="00391F8F">
        <w:trPr>
          <w:cantSplit/>
        </w:trPr>
        <w:tc>
          <w:tcPr>
            <w:tcW w:w="7263" w:type="dxa"/>
            <w:gridSpan w:val="6"/>
            <w:shd w:val="clear" w:color="auto" w:fill="FFFFFF"/>
          </w:tcPr>
          <w:p w:rsidR="00100D0A" w:rsidRPr="00FC7D86" w:rsidRDefault="00100D0A" w:rsidP="00391F8F">
            <w:pPr>
              <w:autoSpaceDE w:val="0"/>
              <w:autoSpaceDN w:val="0"/>
              <w:adjustRightInd w:val="0"/>
              <w:spacing w:after="0" w:line="320" w:lineRule="atLeast"/>
              <w:ind w:left="60" w:right="60"/>
              <w:rPr>
                <w:rFonts w:ascii="Arial" w:hAnsi="Arial" w:cs="Arial"/>
                <w:color w:val="000000"/>
                <w:sz w:val="18"/>
                <w:szCs w:val="18"/>
              </w:rPr>
            </w:pPr>
            <w:r w:rsidRPr="00FC7D86">
              <w:rPr>
                <w:rFonts w:ascii="Arial" w:hAnsi="Arial" w:cs="Arial"/>
                <w:color w:val="000000"/>
                <w:sz w:val="18"/>
                <w:szCs w:val="18"/>
              </w:rPr>
              <w:t>a. Predictors: (Constant), Modernitas_Individu, Jumlah_Uang_Saku, Literasi_Ekonomi</w:t>
            </w:r>
          </w:p>
        </w:tc>
      </w:tr>
      <w:tr w:rsidR="00100D0A" w:rsidRPr="00FC7D86" w:rsidTr="00391F8F">
        <w:trPr>
          <w:cantSplit/>
        </w:trPr>
        <w:tc>
          <w:tcPr>
            <w:tcW w:w="7263" w:type="dxa"/>
            <w:gridSpan w:val="6"/>
            <w:shd w:val="clear" w:color="auto" w:fill="FFFFFF"/>
          </w:tcPr>
          <w:p w:rsidR="00100D0A" w:rsidRPr="00FC7D86" w:rsidRDefault="00100D0A" w:rsidP="00391F8F">
            <w:pPr>
              <w:autoSpaceDE w:val="0"/>
              <w:autoSpaceDN w:val="0"/>
              <w:adjustRightInd w:val="0"/>
              <w:spacing w:after="0" w:line="320" w:lineRule="atLeast"/>
              <w:ind w:left="60" w:right="60"/>
              <w:rPr>
                <w:rFonts w:ascii="Arial" w:hAnsi="Arial" w:cs="Arial"/>
                <w:color w:val="000000"/>
                <w:sz w:val="18"/>
                <w:szCs w:val="18"/>
              </w:rPr>
            </w:pPr>
            <w:r w:rsidRPr="00FC7D86">
              <w:rPr>
                <w:rFonts w:ascii="Arial" w:hAnsi="Arial" w:cs="Arial"/>
                <w:color w:val="000000"/>
                <w:sz w:val="18"/>
                <w:szCs w:val="18"/>
              </w:rPr>
              <w:t>b. Dependent Variable: Perilaku_Menabung</w:t>
            </w:r>
          </w:p>
        </w:tc>
      </w:tr>
    </w:tbl>
    <w:p w:rsidR="00100D0A" w:rsidRDefault="00100D0A" w:rsidP="00A40D86">
      <w:pPr>
        <w:pStyle w:val="NoSpacing"/>
        <w:spacing w:line="360" w:lineRule="auto"/>
        <w:ind w:firstLine="720"/>
        <w:jc w:val="both"/>
        <w:rPr>
          <w:rFonts w:ascii="Times New Roman" w:hAnsi="Times New Roman" w:cs="Times New Roman"/>
          <w:color w:val="000000" w:themeColor="text1"/>
          <w:sz w:val="24"/>
          <w:szCs w:val="24"/>
        </w:rPr>
      </w:pPr>
    </w:p>
    <w:p w:rsidR="00A40D86" w:rsidRPr="00C861BF" w:rsidRDefault="00A40D86" w:rsidP="00A40D86">
      <w:pPr>
        <w:pStyle w:val="NoSpacing"/>
        <w:spacing w:line="360" w:lineRule="auto"/>
        <w:ind w:firstLine="720"/>
        <w:jc w:val="both"/>
        <w:rPr>
          <w:rFonts w:ascii="Times New Roman" w:hAnsi="Times New Roman" w:cs="Times New Roman"/>
          <w:color w:val="000000" w:themeColor="text1"/>
          <w:sz w:val="24"/>
          <w:szCs w:val="24"/>
        </w:rPr>
      </w:pPr>
      <w:r w:rsidRPr="00C861BF">
        <w:rPr>
          <w:rFonts w:ascii="Times New Roman" w:hAnsi="Times New Roman" w:cs="Times New Roman"/>
          <w:color w:val="000000" w:themeColor="text1"/>
          <w:sz w:val="24"/>
          <w:szCs w:val="24"/>
        </w:rPr>
        <w:t>Berdasarkan tabel diatas, nilai koefisien determinasi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R</m:t>
            </m:r>
          </m:e>
          <m:sup>
            <m:r>
              <w:rPr>
                <w:rFonts w:ascii="Cambria Math" w:hAnsi="Cambria Math" w:cs="Times New Roman"/>
                <w:color w:val="000000" w:themeColor="text1"/>
                <w:sz w:val="24"/>
                <w:szCs w:val="24"/>
              </w:rPr>
              <m:t>2</m:t>
            </m:r>
          </m:sup>
        </m:sSup>
      </m:oMath>
      <w:r w:rsidRPr="00C861BF">
        <w:rPr>
          <w:rFonts w:ascii="Times New Roman" w:eastAsiaTheme="minorEastAsia" w:hAnsi="Times New Roman" w:cs="Times New Roman"/>
          <w:color w:val="000000" w:themeColor="text1"/>
          <w:sz w:val="24"/>
          <w:szCs w:val="24"/>
        </w:rPr>
        <w:t>) variabel literasi ekonomi, jumlah uang saku dan modernitas individu secara bersama-sama terhdapa perila</w:t>
      </w:r>
      <w:r w:rsidR="00100D0A">
        <w:rPr>
          <w:rFonts w:ascii="Times New Roman" w:eastAsiaTheme="minorEastAsia" w:hAnsi="Times New Roman" w:cs="Times New Roman"/>
          <w:color w:val="000000" w:themeColor="text1"/>
          <w:sz w:val="24"/>
          <w:szCs w:val="24"/>
        </w:rPr>
        <w:t>ku menabung adalah sebesar 0.408</w:t>
      </w:r>
      <w:r w:rsidRPr="00C861BF">
        <w:rPr>
          <w:rFonts w:ascii="Times New Roman" w:eastAsiaTheme="minorEastAsia" w:hAnsi="Times New Roman" w:cs="Times New Roman"/>
          <w:color w:val="000000" w:themeColor="text1"/>
          <w:sz w:val="24"/>
          <w:szCs w:val="24"/>
        </w:rPr>
        <w:t xml:space="preserve"> x</w:t>
      </w:r>
      <w:r w:rsidR="00100D0A">
        <w:rPr>
          <w:rFonts w:ascii="Times New Roman" w:eastAsiaTheme="minorEastAsia" w:hAnsi="Times New Roman" w:cs="Times New Roman"/>
          <w:color w:val="000000" w:themeColor="text1"/>
          <w:sz w:val="24"/>
          <w:szCs w:val="24"/>
        </w:rPr>
        <w:t xml:space="preserve"> 100%= 40.8</w:t>
      </w:r>
      <w:r>
        <w:rPr>
          <w:rFonts w:ascii="Times New Roman" w:eastAsiaTheme="minorEastAsia" w:hAnsi="Times New Roman" w:cs="Times New Roman"/>
          <w:color w:val="000000" w:themeColor="text1"/>
          <w:sz w:val="24"/>
          <w:szCs w:val="24"/>
        </w:rPr>
        <w:t>%. S</w:t>
      </w:r>
      <w:r w:rsidRPr="00C861BF">
        <w:rPr>
          <w:rFonts w:ascii="Times New Roman" w:eastAsiaTheme="minorEastAsia" w:hAnsi="Times New Roman" w:cs="Times New Roman"/>
          <w:color w:val="000000" w:themeColor="text1"/>
          <w:sz w:val="24"/>
          <w:szCs w:val="24"/>
        </w:rPr>
        <w:t xml:space="preserve">ehingga dapat disimpulkan bahwa literasi ekonomi, jumlah uang saku dan modernitas individu secara bersama-sama mampu mempengaruhi </w:t>
      </w:r>
      <w:r w:rsidR="00100D0A">
        <w:rPr>
          <w:rFonts w:ascii="Times New Roman" w:eastAsiaTheme="minorEastAsia" w:hAnsi="Times New Roman" w:cs="Times New Roman"/>
          <w:color w:val="000000" w:themeColor="text1"/>
          <w:sz w:val="24"/>
          <w:szCs w:val="24"/>
        </w:rPr>
        <w:t>Perilaku Menabung sebesar 40.8</w:t>
      </w:r>
      <w:r w:rsidRPr="00C861BF">
        <w:rPr>
          <w:rFonts w:ascii="Times New Roman" w:eastAsiaTheme="minorEastAsia" w:hAnsi="Times New Roman" w:cs="Times New Roman"/>
          <w:color w:val="000000" w:themeColor="text1"/>
          <w:sz w:val="24"/>
          <w:szCs w:val="24"/>
        </w:rPr>
        <w:t>%. Hal tersebut menunjukkan bahwa variabel perilaku menabung dipengaruhi oleh faktor lain di luar variabel yang digunaka</w:t>
      </w:r>
      <w:r w:rsidR="00100D0A">
        <w:rPr>
          <w:rFonts w:ascii="Times New Roman" w:eastAsiaTheme="minorEastAsia" w:hAnsi="Times New Roman" w:cs="Times New Roman"/>
          <w:color w:val="000000" w:themeColor="text1"/>
          <w:sz w:val="24"/>
          <w:szCs w:val="24"/>
        </w:rPr>
        <w:t>n dalam penelitiaan sebesar 59.2</w:t>
      </w:r>
      <w:r w:rsidRPr="00C861BF">
        <w:rPr>
          <w:rFonts w:ascii="Times New Roman" w:eastAsiaTheme="minorEastAsia" w:hAnsi="Times New Roman" w:cs="Times New Roman"/>
          <w:color w:val="000000" w:themeColor="text1"/>
          <w:sz w:val="24"/>
          <w:szCs w:val="24"/>
        </w:rPr>
        <w:t xml:space="preserve"> %.</w:t>
      </w:r>
    </w:p>
    <w:p w:rsidR="00A40D86" w:rsidRDefault="00A40D86" w:rsidP="00A40D86"/>
    <w:p w:rsidR="00A40D86" w:rsidRPr="00233656" w:rsidRDefault="00A40D86" w:rsidP="002D4CEA">
      <w:pPr>
        <w:spacing w:line="360" w:lineRule="auto"/>
        <w:jc w:val="both"/>
        <w:rPr>
          <w:rFonts w:ascii="Times New Roman" w:eastAsia="Times New Roman" w:hAnsi="Times New Roman" w:cs="Times New Roman"/>
          <w:b/>
          <w:sz w:val="24"/>
          <w:szCs w:val="30"/>
        </w:rPr>
      </w:pPr>
      <w:r w:rsidRPr="00233656">
        <w:rPr>
          <w:rFonts w:ascii="Times New Roman" w:eastAsia="Times New Roman" w:hAnsi="Times New Roman" w:cs="Times New Roman"/>
          <w:b/>
          <w:sz w:val="24"/>
          <w:szCs w:val="30"/>
        </w:rPr>
        <w:t>PEMBAHASAN</w:t>
      </w:r>
    </w:p>
    <w:p w:rsidR="00A40D86" w:rsidRDefault="00A40D86" w:rsidP="00A40D86">
      <w:pPr>
        <w:pStyle w:val="ListParagraph"/>
        <w:numPr>
          <w:ilvl w:val="0"/>
          <w:numId w:val="2"/>
        </w:numPr>
        <w:ind w:left="360"/>
        <w:rPr>
          <w:rFonts w:ascii="Times New Roman" w:hAnsi="Times New Roman" w:cs="Times New Roman"/>
          <w:b/>
          <w:sz w:val="24"/>
        </w:rPr>
      </w:pPr>
      <w:r>
        <w:rPr>
          <w:rFonts w:ascii="Times New Roman" w:hAnsi="Times New Roman" w:cs="Times New Roman"/>
          <w:b/>
          <w:sz w:val="24"/>
        </w:rPr>
        <w:t>Pengaruh Literasi Ekonomi terhadap Perilaku Menabung Pada Mahasiswa Program Studi Pendidikan Ekonomi Angkatan 2016 Universitas Negeri Malang</w:t>
      </w:r>
    </w:p>
    <w:p w:rsidR="00A40D86" w:rsidRDefault="00A40D86" w:rsidP="00A40D86">
      <w:pPr>
        <w:spacing w:line="360" w:lineRule="auto"/>
        <w:ind w:firstLine="720"/>
        <w:jc w:val="both"/>
        <w:rPr>
          <w:rFonts w:ascii="Times New Roman" w:hAnsi="Times New Roman" w:cs="Times New Roman"/>
          <w:sz w:val="24"/>
        </w:rPr>
      </w:pPr>
      <w:r>
        <w:rPr>
          <w:rFonts w:ascii="Times New Roman" w:hAnsi="Times New Roman" w:cs="Times New Roman"/>
          <w:sz w:val="24"/>
        </w:rPr>
        <w:t>Berdasarkan penelitian yang sudah dilakukan terkait pengaruh literasi ekonomi terhadap perilaku menabung mahasiswa program studi S1 pendidikan Ekonomi angkatan 2016 Universitas Negeri Malang didapat hasil bahwa literasi ekonomi ada hubungan dan pengaruh positif terhadap perilaku menabung. Pada penelitian ini, menunjukkan bahwa pemahaman mahasiswa terhadap materi kelangkaan, kebutuhan, prinsip ekonomi, motif ekonomi, dan kegiatan konsumsi memiliki hubungan dan pengaruh terhadap perilaku menabung. Literasi ekonomi yang dimiliki mahasiswa bisa dijadikan sebagai pedoman dalam setiap tindakan dan keputusan ekonomi salah satunya yaitu perilaku menabung. Namun apabila pemahaman ilmu ekonomi tesebut tidak diterapkan maka literasi ekonomi tidak akan berpengaruh terhadap perilaku menabung mahasiswa.</w:t>
      </w:r>
      <w:r w:rsidR="00194206">
        <w:rPr>
          <w:rFonts w:ascii="Times New Roman" w:eastAsia="Times New Roman" w:hAnsi="Times New Roman" w:cs="Times New Roman"/>
          <w:sz w:val="24"/>
          <w:szCs w:val="25"/>
        </w:rPr>
        <w:t xml:space="preserve"> Seperti pendapat </w:t>
      </w:r>
      <w:r w:rsidR="00194206">
        <w:rPr>
          <w:rFonts w:ascii="Times New Roman" w:eastAsia="Times New Roman" w:hAnsi="Times New Roman" w:cs="Times New Roman"/>
          <w:sz w:val="24"/>
          <w:szCs w:val="24"/>
        </w:rPr>
        <w:t>Sina (2012: 135) u</w:t>
      </w:r>
      <w:r w:rsidR="00194206" w:rsidRPr="00DC503C">
        <w:rPr>
          <w:rFonts w:ascii="Times New Roman" w:eastAsia="Times New Roman" w:hAnsi="Times New Roman" w:cs="Times New Roman"/>
          <w:sz w:val="24"/>
          <w:szCs w:val="24"/>
        </w:rPr>
        <w:t>ntuk</w:t>
      </w:r>
      <w:r w:rsidR="00194206">
        <w:rPr>
          <w:rFonts w:ascii="Times New Roman" w:eastAsia="Times New Roman" w:hAnsi="Times New Roman" w:cs="Times New Roman"/>
          <w:sz w:val="24"/>
          <w:szCs w:val="24"/>
        </w:rPr>
        <w:t xml:space="preserve"> p</w:t>
      </w:r>
      <w:r w:rsidR="00194206" w:rsidRPr="00DC503C">
        <w:rPr>
          <w:rFonts w:ascii="Times New Roman" w:eastAsia="Times New Roman" w:hAnsi="Times New Roman" w:cs="Times New Roman"/>
          <w:sz w:val="24"/>
          <w:szCs w:val="24"/>
        </w:rPr>
        <w:t>enciptaan</w:t>
      </w:r>
      <w:r w:rsidR="00194206">
        <w:rPr>
          <w:rFonts w:ascii="Times New Roman" w:eastAsia="Times New Roman" w:hAnsi="Times New Roman" w:cs="Times New Roman"/>
          <w:sz w:val="24"/>
          <w:szCs w:val="24"/>
        </w:rPr>
        <w:t xml:space="preserve"> </w:t>
      </w:r>
      <w:r w:rsidR="00194206" w:rsidRPr="00DC503C">
        <w:rPr>
          <w:rFonts w:ascii="Times New Roman" w:eastAsia="Times New Roman" w:hAnsi="Times New Roman" w:cs="Times New Roman"/>
          <w:sz w:val="24"/>
          <w:szCs w:val="24"/>
        </w:rPr>
        <w:t>nilai</w:t>
      </w:r>
      <w:r w:rsidR="00194206">
        <w:rPr>
          <w:rFonts w:ascii="Times New Roman" w:eastAsia="Times New Roman" w:hAnsi="Times New Roman" w:cs="Times New Roman"/>
          <w:sz w:val="24"/>
          <w:szCs w:val="24"/>
        </w:rPr>
        <w:t xml:space="preserve"> </w:t>
      </w:r>
      <w:r w:rsidR="00194206" w:rsidRPr="00DC503C">
        <w:rPr>
          <w:rFonts w:ascii="Times New Roman" w:eastAsia="Times New Roman" w:hAnsi="Times New Roman" w:cs="Times New Roman"/>
          <w:sz w:val="24"/>
          <w:szCs w:val="24"/>
        </w:rPr>
        <w:t>yang</w:t>
      </w:r>
      <w:r w:rsidR="00194206">
        <w:rPr>
          <w:rFonts w:ascii="Times New Roman" w:eastAsia="Times New Roman" w:hAnsi="Times New Roman" w:cs="Times New Roman"/>
          <w:sz w:val="24"/>
          <w:szCs w:val="24"/>
        </w:rPr>
        <w:t xml:space="preserve"> </w:t>
      </w:r>
      <w:r w:rsidR="00194206" w:rsidRPr="00DC503C">
        <w:rPr>
          <w:rFonts w:ascii="Times New Roman" w:eastAsia="Times New Roman" w:hAnsi="Times New Roman" w:cs="Times New Roman"/>
          <w:sz w:val="24"/>
          <w:szCs w:val="24"/>
        </w:rPr>
        <w:lastRenderedPageBreak/>
        <w:t>terkristalkan dalam perilaku dibutuhkan literasi ekonomi, karena pada prinsipnya literasi ekonomi merupakan alat yang berguna untuk merubah perilaku dari tidak cerdas menjadi cerdas. Seperti bagaimana memanfaatkan pendapatan untuk menabung, berinvestasi, proteksi dan memenuhi kebutuhan hidup</w:t>
      </w:r>
    </w:p>
    <w:p w:rsidR="00A40D86" w:rsidRPr="00100D0A" w:rsidRDefault="00A40D86" w:rsidP="00100D0A">
      <w:pPr>
        <w:pStyle w:val="ListParagraph"/>
        <w:numPr>
          <w:ilvl w:val="0"/>
          <w:numId w:val="2"/>
        </w:numPr>
        <w:ind w:left="360"/>
        <w:rPr>
          <w:rFonts w:ascii="Times New Roman" w:hAnsi="Times New Roman" w:cs="Times New Roman"/>
          <w:b/>
          <w:sz w:val="24"/>
        </w:rPr>
      </w:pPr>
      <w:r w:rsidRPr="00100D0A">
        <w:rPr>
          <w:rFonts w:ascii="Times New Roman" w:hAnsi="Times New Roman" w:cs="Times New Roman"/>
          <w:b/>
          <w:sz w:val="24"/>
        </w:rPr>
        <w:t>Pengaruh Jumlah Uang Saku terhadap Perilaku Menabung Pada Mahasiswa Program Studi Pendidikan Ekonomi Angkatan 2016 Universitas Negeri Malang</w:t>
      </w:r>
    </w:p>
    <w:p w:rsidR="00A40D86" w:rsidRDefault="00A40D86" w:rsidP="00A40D86">
      <w:pPr>
        <w:spacing w:line="360" w:lineRule="auto"/>
        <w:ind w:firstLine="720"/>
        <w:jc w:val="both"/>
        <w:rPr>
          <w:rFonts w:ascii="Times New Roman" w:eastAsia="Times New Roman" w:hAnsi="Times New Roman" w:cs="Times New Roman"/>
          <w:sz w:val="24"/>
          <w:szCs w:val="30"/>
        </w:rPr>
      </w:pPr>
      <w:r w:rsidRPr="00F514C4">
        <w:rPr>
          <w:rFonts w:ascii="Times New Roman" w:eastAsia="Times New Roman" w:hAnsi="Times New Roman" w:cs="Times New Roman"/>
          <w:sz w:val="24"/>
          <w:szCs w:val="30"/>
        </w:rPr>
        <w:t xml:space="preserve">Berdasarkan hasil penelitian menunjukkan adanya pengaruh variabel  jumlah uang saku terhadap variabel perilaku menabung. Hal ini berarti bahwa jumlah uang saku mempengaruhi perilaku menabung mahasiswa. Jumlah uang saku tiap mahasiswa memiliki kuntitas yang berbeda-beda, ditinjau dari segi banyak uang saku yang diberikan oleh orang tua kepada mahasiswa. </w:t>
      </w:r>
      <w:r w:rsidR="00194206" w:rsidRPr="00F514C4">
        <w:rPr>
          <w:rFonts w:ascii="Times New Roman" w:eastAsia="Times New Roman" w:hAnsi="Times New Roman" w:cs="Times New Roman"/>
          <w:sz w:val="24"/>
          <w:szCs w:val="30"/>
        </w:rPr>
        <w:t>Menurut Padmaninggar (2016) dalam penelitiannya menyebutkan bahwa semakin tinggi jumlah pendapatan (uang saku) mahasiswa maka semakin besar pula potensi mahasiswa untuk memiliki hasrat menabung. Sehingga besar kecilnya tabungan akan dipengaruhi secara positif oleh besar kecilnya pendapatan (uang saku) mahasiswa</w:t>
      </w:r>
      <w:r w:rsidR="00194206">
        <w:rPr>
          <w:rFonts w:ascii="Times New Roman" w:eastAsia="Times New Roman" w:hAnsi="Times New Roman" w:cs="Times New Roman"/>
          <w:sz w:val="24"/>
          <w:szCs w:val="30"/>
        </w:rPr>
        <w:t xml:space="preserve">. </w:t>
      </w:r>
      <w:r w:rsidRPr="00F514C4">
        <w:rPr>
          <w:rFonts w:ascii="Times New Roman" w:eastAsia="Times New Roman" w:hAnsi="Times New Roman" w:cs="Times New Roman"/>
          <w:sz w:val="24"/>
          <w:szCs w:val="30"/>
        </w:rPr>
        <w:t xml:space="preserve">Semakin tinggi jumlah uang saku mahasiswa maka akan memenuhi kebutuhan mahasiswa yang beragam seperti makan, minum, kos dan sebagainya serta mampu menyisihkan uangnya untuk ditabung. Sebaliknya, jumlah uang saku mahasiswa yang rendah mengurangi kemampuan mahasiswa untuk menabung karena telah habis dibelanjakan untuk pemenuhan kebutuhan. </w:t>
      </w:r>
    </w:p>
    <w:p w:rsidR="00A40D86" w:rsidRDefault="00A40D86" w:rsidP="00A40D86">
      <w:pPr>
        <w:pStyle w:val="ListParagraph"/>
        <w:numPr>
          <w:ilvl w:val="0"/>
          <w:numId w:val="2"/>
        </w:numPr>
        <w:ind w:left="360"/>
        <w:rPr>
          <w:rFonts w:ascii="Times New Roman" w:hAnsi="Times New Roman" w:cs="Times New Roman"/>
          <w:b/>
          <w:sz w:val="24"/>
        </w:rPr>
      </w:pPr>
      <w:r>
        <w:rPr>
          <w:rFonts w:ascii="Times New Roman" w:hAnsi="Times New Roman" w:cs="Times New Roman"/>
          <w:b/>
          <w:sz w:val="24"/>
        </w:rPr>
        <w:t>Pengaruh Modernitas Individu terhadap Perilaku Menabung Pada Mahasiswa Program Studi Pendidikan Ekonomi Angkatan 2016 Universitas Negeri Malang</w:t>
      </w:r>
    </w:p>
    <w:p w:rsidR="00A40D86" w:rsidRDefault="00A40D86" w:rsidP="00A40D86">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Berdasarkan Penelitian yang sudah dilakukan terkait pengaruh modernitas individu terhadap perilaku menabung mahasiswa program studi S1 pendidikan Ekonomi angkatan 2016 Universitas Negeri Malang didapat hasil bahwa modernitas indvidu pengaruh positif terhadap perilaku menabung. Hal ini berarti bahwa mahasiswa yang memiliki modernitas tinggi memiliki pengaruh positif terhadap perilaku menabung. Mahasiswa dapat merencanakan, mengantispasi dan menata masa depan </w:t>
      </w:r>
      <w:r>
        <w:rPr>
          <w:rFonts w:ascii="Times New Roman" w:hAnsi="Times New Roman" w:cs="Times New Roman"/>
          <w:sz w:val="24"/>
        </w:rPr>
        <w:lastRenderedPageBreak/>
        <w:t xml:space="preserve">dengan mengupayakan yang terbaik pada saat ini sehingga memiliki orientasi ke masa depan. Selain itu mahasiswa yang modern akan menimbulkan rasionalitas dalam konsumsinya. Hal tersebut melatarbelangi mahasiswa dalam menekan pengeluaran dan menyisihkan pendapatannya. </w:t>
      </w:r>
      <w:r w:rsidR="00233656">
        <w:rPr>
          <w:rFonts w:ascii="Times New Roman" w:hAnsi="Times New Roman" w:cs="Times New Roman"/>
          <w:sz w:val="24"/>
        </w:rPr>
        <w:t xml:space="preserve">Fiqriah dkk (2016) yang menjelaskan bahwa semakin modern seseorang maka derajat rasionalitasnya juga semaakin tinggi karena sebelum memutuskan berkonsumsi, seseorang akan lebih dahulu mempertimbangkan berbagai hal, seperti kualitas, harga, kelebihan atau kekurangan dari barang tersebut sehingga lebih objektif dan efisien. Semakin modern mahasiswa maka semakin tinggi derajat rasionalitasnya. Sehingga mahasiswa yang memiliki rasionalitas yang tinggi, mereka tidak akan berkonsumsi secara berlebihan. Dengan demikian konsumsi dapat ditekan dan tabungan dapat ditingkatkan. </w:t>
      </w:r>
      <w:r w:rsidR="00233656">
        <w:rPr>
          <w:rFonts w:ascii="Times New Roman" w:hAnsi="Times New Roman" w:cs="Times New Roman"/>
          <w:sz w:val="24"/>
          <w:szCs w:val="24"/>
        </w:rPr>
        <w:t xml:space="preserve">Jika dihubungkan dengan teori Case Fair yaitu tingkat tabungan dipengaruhi oleh pendapatan dan konsumsi, apabila konsumsi menurun dan pendapatan tetap maka tingkat tabungan akan naik karena pendapatan yang dianggarkan untuk konsumsi menurun. </w:t>
      </w:r>
      <w:r w:rsidR="00233656">
        <w:rPr>
          <w:rFonts w:ascii="Times New Roman" w:hAnsi="Times New Roman" w:cs="Times New Roman"/>
          <w:sz w:val="24"/>
        </w:rPr>
        <w:t>Sehingga peneliti memberi kesimpulan yaitu dengan modernitas membantu mahasiswa dalam berkonsumsi secara rasional atau menekan pengeluaran. sehingga dapat meningkatkan perilaku menabung.</w:t>
      </w:r>
    </w:p>
    <w:p w:rsidR="00A40D86" w:rsidRDefault="00A40D86" w:rsidP="00A40D86">
      <w:pPr>
        <w:pStyle w:val="ListParagraph"/>
        <w:numPr>
          <w:ilvl w:val="0"/>
          <w:numId w:val="2"/>
        </w:numPr>
        <w:ind w:left="360"/>
        <w:rPr>
          <w:rFonts w:ascii="Times New Roman" w:hAnsi="Times New Roman" w:cs="Times New Roman"/>
          <w:b/>
          <w:sz w:val="24"/>
        </w:rPr>
      </w:pPr>
      <w:r>
        <w:rPr>
          <w:rFonts w:ascii="Times New Roman" w:hAnsi="Times New Roman" w:cs="Times New Roman"/>
          <w:b/>
          <w:sz w:val="24"/>
        </w:rPr>
        <w:t>Pengaruh Literasi Ekonomi, Jumlah Uang Saku danModernitas Individu terhadap Perilaku Menabung Pada Mahasiswa Program Studi Pendidikan Ekonomi Angkatan 2016 Universitas Negeri Malang</w:t>
      </w:r>
    </w:p>
    <w:p w:rsidR="00233656" w:rsidRPr="00100D0A" w:rsidRDefault="00A40D86" w:rsidP="00100D0A">
      <w:pPr>
        <w:spacing w:line="360" w:lineRule="auto"/>
        <w:ind w:firstLine="360"/>
        <w:jc w:val="both"/>
        <w:rPr>
          <w:rFonts w:ascii="Times New Roman" w:hAnsi="Times New Roman" w:cs="Times New Roman"/>
          <w:sz w:val="24"/>
        </w:rPr>
      </w:pPr>
      <w:r>
        <w:rPr>
          <w:rFonts w:ascii="Times New Roman" w:hAnsi="Times New Roman" w:cs="Times New Roman"/>
          <w:sz w:val="24"/>
        </w:rPr>
        <w:t xml:space="preserve">Berdasarkan hasil penelitian yang sudah dilakukan menunjukkan bahwa terdapat pengaruh antara literasi ekonomi, jumlah uang saku dan modernitas individu terhadap perilaku menabung pada mahasiswa Pendidikan Ekonomi angkatan 2014 Universitas Negeri Malang. Hasil uji hipotesis yang dilakukan menunjukkan hasil bahwa variabel-variabel bebas tersebut berpengaruh positif terhadap perilaku menabung. </w:t>
      </w:r>
      <w:r w:rsidR="00194206">
        <w:rPr>
          <w:rFonts w:ascii="Times New Roman" w:hAnsi="Times New Roman" w:cs="Times New Roman"/>
          <w:sz w:val="24"/>
        </w:rPr>
        <w:t>Mahasiswa dengan pemahaman ekonomi yang tinggi terkait kebutuhan, kelangkaan, prinsip ekonomi, motif ekonomi dan kegiatan konsumsi didukung dengan jumlah uang saku tinggi yang berarti mahasiswa memiliki kesempatan yang tinggi untuk menabung serta tingkat modernitas individu yang tinggi menjadikan mahasiswa lebih rasional dalam berkonsumsi maka dapat menekan pengeluaran dan menyisihkan pendapatannya sehingga dapat meningkatkan perilaku menabung</w:t>
      </w:r>
    </w:p>
    <w:p w:rsidR="00A40D86" w:rsidRPr="00233656" w:rsidRDefault="00194206" w:rsidP="00A40D86">
      <w:pPr>
        <w:spacing w:line="360" w:lineRule="auto"/>
        <w:jc w:val="both"/>
        <w:rPr>
          <w:rFonts w:ascii="Times New Roman" w:hAnsi="Times New Roman" w:cs="Times New Roman"/>
          <w:b/>
          <w:sz w:val="24"/>
        </w:rPr>
      </w:pPr>
      <w:r w:rsidRPr="00233656">
        <w:rPr>
          <w:rFonts w:ascii="Times New Roman" w:hAnsi="Times New Roman" w:cs="Times New Roman"/>
          <w:b/>
          <w:sz w:val="24"/>
        </w:rPr>
        <w:lastRenderedPageBreak/>
        <w:t>KESIMPULAN</w:t>
      </w:r>
    </w:p>
    <w:p w:rsidR="00194206" w:rsidRDefault="00412071" w:rsidP="00233656">
      <w:pPr>
        <w:spacing w:line="360" w:lineRule="auto"/>
        <w:ind w:firstLine="720"/>
        <w:jc w:val="both"/>
        <w:rPr>
          <w:rFonts w:ascii="Times New Roman" w:hAnsi="Times New Roman" w:cs="Times New Roman"/>
          <w:sz w:val="24"/>
        </w:rPr>
      </w:pPr>
      <w:r>
        <w:rPr>
          <w:rFonts w:ascii="Times New Roman" w:eastAsia="Times New Roman" w:hAnsi="Times New Roman" w:cs="Times New Roman"/>
          <w:sz w:val="24"/>
          <w:szCs w:val="30"/>
        </w:rPr>
        <w:t xml:space="preserve">Berdasarkan hasil penelitian dan pembahasan yang telah dipaparkan, maka dapat ditarik kesimpulan sebagai berikut: (1) </w:t>
      </w:r>
      <w:r>
        <w:rPr>
          <w:rFonts w:ascii="Times New Roman" w:hAnsi="Times New Roman" w:cs="Times New Roman"/>
          <w:sz w:val="24"/>
        </w:rPr>
        <w:t>Literasi ekonomi berpengaruh positif terhadap perilaku menabung mahasiswa S1 pendidikan Ekonomi angkatan 2016 Universitas Negeri Malang, (2) Jumah uang saku berpengaruh positif terhadap perilaku menabung mahasiswa S1 pendidikan Ekonomi angkatan 2016 Universitas Negeri Malang. (3) Modernitas individu berpengaruh positif terhadap perilaku menabung mahasiswa S1 pendidikan Ekonomi angkatan 2016 Universitas Negeri Malang. (4) Literasi ekonomi, jumlah uang saku dan modernitas individu secara bersama-sama berpengaruh terhadap perilaku menabung mahasiswa S1 pendidikan Ekonomi angkatan 2016 Universitas Negeri Malang.</w:t>
      </w:r>
    </w:p>
    <w:p w:rsidR="00412071" w:rsidRPr="00CA380D" w:rsidRDefault="00412071" w:rsidP="00412071">
      <w:pPr>
        <w:spacing w:line="360" w:lineRule="auto"/>
        <w:ind w:firstLine="720"/>
        <w:jc w:val="both"/>
        <w:rPr>
          <w:rFonts w:ascii="Times New Roman" w:hAnsi="Times New Roman" w:cs="Times New Roman"/>
          <w:sz w:val="24"/>
        </w:rPr>
      </w:pPr>
      <w:r>
        <w:rPr>
          <w:rFonts w:ascii="Times New Roman" w:hAnsi="Times New Roman" w:cs="Times New Roman"/>
          <w:sz w:val="24"/>
        </w:rPr>
        <w:t>Berdasarkan kesimpulan diatas, maka saran yang dapat peneliti berikan yaitu bagi para pendidik diharapkan untuk mengembangkan pembelajaran ekonomi pada mahaisiwa yang diharapkan dapat menambah pengetahuan dan pemahaman mengenai pentingnya menabung. sedangkan bagi peneliti selanjutnya yang ingin melakukan penelitian dengan topik yang sama, sebaiknya menambah atau meninjau variabel lain yang mempengaruhi perilaku menabung. Selain itu, sebaiknya peneliti melakukan perluasan indikator dari variabel yang telah digunakan dalam penelitian ini.</w:t>
      </w:r>
    </w:p>
    <w:p w:rsidR="00412071" w:rsidRDefault="00412071" w:rsidP="00A40D86">
      <w:pPr>
        <w:spacing w:line="360" w:lineRule="auto"/>
        <w:jc w:val="both"/>
        <w:rPr>
          <w:rFonts w:ascii="Times New Roman" w:eastAsia="Times New Roman" w:hAnsi="Times New Roman" w:cs="Times New Roman"/>
          <w:sz w:val="24"/>
          <w:szCs w:val="30"/>
        </w:rPr>
      </w:pPr>
    </w:p>
    <w:p w:rsidR="00895085" w:rsidRPr="00E47B33" w:rsidRDefault="00895085" w:rsidP="00895085">
      <w:pPr>
        <w:ind w:left="720"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Case, Karl E. &amp; Ray C. Fair. 2006. Prinsip-prinsip Ekonomi, Edisi Kedelapan . Jilid 2. Jakarta: Erlangga</w:t>
      </w:r>
    </w:p>
    <w:p w:rsidR="00905E47" w:rsidRDefault="00905E47" w:rsidP="00905E47">
      <w:pPr>
        <w:ind w:left="720" w:hanging="720"/>
        <w:rPr>
          <w:rFonts w:ascii="Times New Roman" w:eastAsia="Times New Roman" w:hAnsi="Times New Roman" w:cs="Times New Roman"/>
          <w:color w:val="000000" w:themeColor="text1"/>
          <w:sz w:val="23"/>
          <w:szCs w:val="23"/>
        </w:rPr>
      </w:pPr>
      <w:r>
        <w:rPr>
          <w:rFonts w:ascii="Times New Roman" w:eastAsia="Times New Roman" w:hAnsi="Times New Roman" w:cs="Times New Roman"/>
          <w:sz w:val="24"/>
          <w:szCs w:val="31"/>
        </w:rPr>
        <w:t xml:space="preserve">Duaja, I Kade Sanjana. 2017. </w:t>
      </w:r>
      <w:r w:rsidRPr="00CD70FD">
        <w:rPr>
          <w:rFonts w:ascii="Times New Roman" w:eastAsia="Times New Roman" w:hAnsi="Times New Roman" w:cs="Times New Roman"/>
          <w:sz w:val="24"/>
          <w:szCs w:val="31"/>
        </w:rPr>
        <w:t>Pengaruh Status Sosial Ekonomi, Modernitas Individu, Gaya Hidup Terhadap Partisipasi Petani Dalam Pelestarian Nilai Budaya Pertanian</w:t>
      </w:r>
      <w:r>
        <w:rPr>
          <w:rFonts w:ascii="Times New Roman" w:eastAsia="Times New Roman" w:hAnsi="Times New Roman" w:cs="Times New Roman"/>
          <w:sz w:val="24"/>
          <w:szCs w:val="31"/>
        </w:rPr>
        <w:t xml:space="preserve"> </w:t>
      </w:r>
      <w:r w:rsidRPr="00CD70FD">
        <w:rPr>
          <w:rFonts w:ascii="Times New Roman" w:eastAsia="Times New Roman" w:hAnsi="Times New Roman" w:cs="Times New Roman"/>
          <w:sz w:val="24"/>
          <w:szCs w:val="31"/>
        </w:rPr>
        <w:t>di Kabupa</w:t>
      </w:r>
      <w:r>
        <w:rPr>
          <w:rFonts w:ascii="Times New Roman" w:eastAsia="Times New Roman" w:hAnsi="Times New Roman" w:cs="Times New Roman"/>
          <w:sz w:val="24"/>
          <w:szCs w:val="31"/>
        </w:rPr>
        <w:t xml:space="preserve"> </w:t>
      </w:r>
      <w:r w:rsidRPr="00CD70FD">
        <w:rPr>
          <w:rFonts w:ascii="Times New Roman" w:eastAsia="Times New Roman" w:hAnsi="Times New Roman" w:cs="Times New Roman"/>
          <w:sz w:val="24"/>
          <w:szCs w:val="31"/>
        </w:rPr>
        <w:t>ten Tabanan Provinsi Bali</w:t>
      </w:r>
      <w:r w:rsidRPr="00CD70FD">
        <w:rPr>
          <w:rFonts w:ascii="Times New Roman" w:eastAsia="Times New Roman" w:hAnsi="Times New Roman" w:cs="Times New Roman"/>
          <w:sz w:val="24"/>
          <w:szCs w:val="24"/>
        </w:rPr>
        <w:t xml:space="preserve">. </w:t>
      </w:r>
      <w:r w:rsidRPr="00CD70FD">
        <w:rPr>
          <w:rFonts w:ascii="Times New Roman" w:hAnsi="Times New Roman" w:cs="Times New Roman"/>
          <w:iCs/>
          <w:sz w:val="24"/>
          <w:szCs w:val="24"/>
          <w:shd w:val="clear" w:color="auto" w:fill="FFFFFF"/>
        </w:rPr>
        <w:t xml:space="preserve">Jurnal Ilmiah </w:t>
      </w:r>
      <w:r w:rsidRPr="00CD70FD">
        <w:rPr>
          <w:rFonts w:ascii="Times New Roman" w:hAnsi="Times New Roman" w:cs="Times New Roman"/>
          <w:iCs/>
          <w:color w:val="000000" w:themeColor="text1"/>
          <w:sz w:val="24"/>
          <w:szCs w:val="24"/>
          <w:shd w:val="clear" w:color="auto" w:fill="FFFFFF"/>
        </w:rPr>
        <w:t>Pendidikan Lingkungan Dan Pembangunan</w:t>
      </w:r>
      <w:r w:rsidRPr="00CD70FD">
        <w:rPr>
          <w:rFonts w:ascii="Times New Roman" w:hAnsi="Times New Roman" w:cs="Times New Roman"/>
          <w:color w:val="000000" w:themeColor="text1"/>
          <w:sz w:val="24"/>
          <w:szCs w:val="24"/>
          <w:shd w:val="clear" w:color="auto" w:fill="FFFFFF"/>
        </w:rPr>
        <w:t>, </w:t>
      </w:r>
      <w:r w:rsidRPr="00CD70FD">
        <w:rPr>
          <w:rFonts w:ascii="Times New Roman" w:hAnsi="Times New Roman" w:cs="Times New Roman"/>
          <w:iCs/>
          <w:color w:val="000000" w:themeColor="text1"/>
          <w:sz w:val="24"/>
          <w:szCs w:val="24"/>
          <w:shd w:val="clear" w:color="auto" w:fill="FFFFFF"/>
        </w:rPr>
        <w:t>12</w:t>
      </w:r>
      <w:r w:rsidRPr="00CD70FD">
        <w:rPr>
          <w:rFonts w:ascii="Times New Roman" w:hAnsi="Times New Roman" w:cs="Times New Roman"/>
          <w:color w:val="000000" w:themeColor="text1"/>
          <w:sz w:val="24"/>
          <w:szCs w:val="24"/>
          <w:shd w:val="clear" w:color="auto" w:fill="FFFFFF"/>
        </w:rPr>
        <w:t>(1), 29 - 44.</w:t>
      </w:r>
      <w:r w:rsidRPr="00CD70FD">
        <w:rPr>
          <w:rFonts w:ascii="Segoe UI" w:hAnsi="Segoe UI" w:cs="Segoe UI"/>
          <w:color w:val="000000" w:themeColor="text1"/>
          <w:sz w:val="18"/>
          <w:szCs w:val="18"/>
          <w:shd w:val="clear" w:color="auto" w:fill="FFFFFF"/>
        </w:rPr>
        <w:t xml:space="preserve"> </w:t>
      </w:r>
      <w:hyperlink r:id="rId6" w:history="1">
        <w:r w:rsidRPr="00CD70FD">
          <w:rPr>
            <w:rStyle w:val="Hyperlink"/>
            <w:rFonts w:ascii="Times New Roman" w:hAnsi="Times New Roman" w:cs="Times New Roman"/>
            <w:color w:val="000000" w:themeColor="text1"/>
            <w:sz w:val="24"/>
            <w:szCs w:val="24"/>
            <w:shd w:val="clear" w:color="auto" w:fill="FFFFFF"/>
          </w:rPr>
          <w:t>https://doi.org/https://doi.org/10.21009/PLPB.121.02</w:t>
        </w:r>
      </w:hyperlink>
    </w:p>
    <w:p w:rsidR="00362C41" w:rsidRPr="00905E47" w:rsidRDefault="00362C41" w:rsidP="00905E47">
      <w:pPr>
        <w:ind w:left="720" w:hanging="720"/>
        <w:rPr>
          <w:rFonts w:ascii="Times New Roman" w:eastAsia="Times New Roman" w:hAnsi="Times New Roman" w:cs="Times New Roman"/>
          <w:color w:val="000000" w:themeColor="text1"/>
          <w:sz w:val="23"/>
          <w:szCs w:val="23"/>
        </w:rPr>
      </w:pPr>
      <w:r w:rsidRPr="003C0DF3">
        <w:rPr>
          <w:rFonts w:ascii="Times New Roman" w:eastAsia="Times New Roman" w:hAnsi="Times New Roman" w:cs="Times New Roman"/>
          <w:color w:val="000000" w:themeColor="text1"/>
          <w:sz w:val="24"/>
          <w:szCs w:val="24"/>
        </w:rPr>
        <w:t>Fiqriyah, Rizky. 2016. Pengaruh Uang Saku, Modernitas, Kecerdasan Emosional dan Pemahaman Dasar Ekonomi terhadap Rasionalitas Perilaku Konsumsi Siswa Kelas X IIS MAN 1 Malang. Skripsi tidak diterbitkan. Universitas Negeri Malang. Fakultas Ekonomi</w:t>
      </w:r>
    </w:p>
    <w:p w:rsidR="00032BE9" w:rsidRPr="003C0DF3" w:rsidRDefault="00032BE9" w:rsidP="00032BE9">
      <w:pPr>
        <w:ind w:left="720" w:hanging="720"/>
        <w:rPr>
          <w:rFonts w:ascii="Times New Roman" w:eastAsia="Times New Roman" w:hAnsi="Times New Roman" w:cs="Times New Roman"/>
          <w:color w:val="000000" w:themeColor="text1"/>
          <w:sz w:val="24"/>
          <w:szCs w:val="24"/>
        </w:rPr>
      </w:pPr>
      <w:r w:rsidRPr="003C0DF3">
        <w:rPr>
          <w:rFonts w:ascii="Times New Roman" w:eastAsia="Times New Roman" w:hAnsi="Times New Roman" w:cs="Times New Roman"/>
          <w:color w:val="000000" w:themeColor="text1"/>
          <w:sz w:val="24"/>
          <w:szCs w:val="24"/>
        </w:rPr>
        <w:lastRenderedPageBreak/>
        <w:t xml:space="preserve">Kristanti, Ditta. 2016. Pengaruh </w:t>
      </w:r>
      <w:r w:rsidRPr="003C0DF3">
        <w:rPr>
          <w:rFonts w:ascii="Times New Roman" w:eastAsia="Times New Roman" w:hAnsi="Times New Roman" w:cs="Times New Roman"/>
          <w:i/>
          <w:color w:val="000000" w:themeColor="text1"/>
          <w:sz w:val="24"/>
          <w:szCs w:val="24"/>
        </w:rPr>
        <w:t xml:space="preserve">Financial Literacy, </w:t>
      </w:r>
      <w:r w:rsidRPr="003C0DF3">
        <w:rPr>
          <w:rFonts w:ascii="Times New Roman" w:eastAsia="Times New Roman" w:hAnsi="Times New Roman" w:cs="Times New Roman"/>
          <w:color w:val="000000" w:themeColor="text1"/>
          <w:sz w:val="24"/>
          <w:szCs w:val="24"/>
        </w:rPr>
        <w:t>Status Sosial Ekonomi Orang Tua, dan Kelompok Teman Sebaya terhadap Perilaku Menabung Siswa Kelas XI IPS SMA Negeri 8 Malang Tahun Ajaran 2015/2016. Skripsi tidak diterbitkan. Universitas Negeri Malang. Fakultas Ekonomi</w:t>
      </w:r>
    </w:p>
    <w:p w:rsidR="006F211F" w:rsidRPr="003C0DF3" w:rsidRDefault="006F211F" w:rsidP="006F211F">
      <w:pPr>
        <w:ind w:left="720" w:hanging="720"/>
        <w:rPr>
          <w:rFonts w:ascii="Times New Roman" w:eastAsia="Times New Roman" w:hAnsi="Times New Roman" w:cs="Times New Roman"/>
          <w:color w:val="000000" w:themeColor="text1"/>
          <w:sz w:val="24"/>
          <w:szCs w:val="24"/>
        </w:rPr>
      </w:pPr>
      <w:r w:rsidRPr="003C0DF3">
        <w:rPr>
          <w:rFonts w:ascii="Times New Roman" w:hAnsi="Times New Roman" w:cs="Times New Roman"/>
          <w:color w:val="000000" w:themeColor="text1"/>
          <w:sz w:val="24"/>
          <w:szCs w:val="24"/>
        </w:rPr>
        <w:t xml:space="preserve">Marwati, Resti Desi. 2018. </w:t>
      </w:r>
      <w:r w:rsidRPr="003C0DF3">
        <w:rPr>
          <w:rFonts w:ascii="Times New Roman" w:eastAsia="Times New Roman" w:hAnsi="Times New Roman" w:cs="Times New Roman"/>
          <w:i/>
          <w:color w:val="000000" w:themeColor="text1"/>
          <w:sz w:val="24"/>
          <w:szCs w:val="24"/>
        </w:rPr>
        <w:t>Faktor-Faktor Yang Mempengaruhi Perilaku Menabung Mahasiswa S1 Fakultas Ekonomi Universitas Negeri Yogyakarta</w:t>
      </w:r>
      <w:r w:rsidRPr="003C0DF3">
        <w:rPr>
          <w:rFonts w:ascii="Times New Roman" w:eastAsia="Times New Roman" w:hAnsi="Times New Roman" w:cs="Times New Roman"/>
          <w:color w:val="000000" w:themeColor="text1"/>
          <w:sz w:val="24"/>
          <w:szCs w:val="24"/>
        </w:rPr>
        <w:t xml:space="preserve">. Jurnal Pendidikan Ekonomi. 7(5), 476-487. </w:t>
      </w:r>
      <w:hyperlink r:id="rId7" w:history="1">
        <w:r w:rsidRPr="003C0DF3">
          <w:rPr>
            <w:rStyle w:val="Hyperlink"/>
            <w:rFonts w:ascii="Times New Roman" w:eastAsia="Times New Roman" w:hAnsi="Times New Roman" w:cs="Times New Roman"/>
            <w:color w:val="000000" w:themeColor="text1"/>
            <w:sz w:val="24"/>
            <w:szCs w:val="24"/>
          </w:rPr>
          <w:t>https://eprints.uny.ac.id/57719</w:t>
        </w:r>
      </w:hyperlink>
      <w:r w:rsidRPr="003C0DF3">
        <w:rPr>
          <w:rFonts w:ascii="Times New Roman" w:eastAsia="Times New Roman" w:hAnsi="Times New Roman" w:cs="Times New Roman"/>
          <w:color w:val="000000" w:themeColor="text1"/>
          <w:sz w:val="24"/>
          <w:szCs w:val="24"/>
        </w:rPr>
        <w:t>.</w:t>
      </w:r>
    </w:p>
    <w:p w:rsidR="00362C41" w:rsidRPr="00362C41" w:rsidRDefault="00362C41" w:rsidP="00362C41">
      <w:pPr>
        <w:ind w:left="720"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Padmaninggar, A.2016. Analisis Pengaruh Tingkat Religiusitas Pengetahuan dan jumlah Uang Saku Terhadap Minat Menabung di Bank Umum Syariah (stusi pada mahasiswa s1 prodi ekonomi islam fakultas ekonomi dan bisnis universitas brawijaya). Malang: Fakultas Ekonomi dan bisnis. Diterbitkan </w:t>
      </w:r>
    </w:p>
    <w:p w:rsidR="006F211F" w:rsidRPr="003C0DF3" w:rsidRDefault="006F211F" w:rsidP="006F211F">
      <w:pPr>
        <w:ind w:left="720" w:hanging="720"/>
        <w:rPr>
          <w:rFonts w:ascii="Times New Roman" w:eastAsia="Times New Roman" w:hAnsi="Times New Roman" w:cs="Times New Roman"/>
          <w:color w:val="000000" w:themeColor="text1"/>
          <w:sz w:val="24"/>
          <w:szCs w:val="24"/>
        </w:rPr>
      </w:pPr>
      <w:r w:rsidRPr="003C0DF3">
        <w:rPr>
          <w:rFonts w:ascii="Times New Roman" w:hAnsi="Times New Roman" w:cs="Times New Roman"/>
          <w:color w:val="000000" w:themeColor="text1"/>
          <w:sz w:val="24"/>
          <w:szCs w:val="24"/>
        </w:rPr>
        <w:t xml:space="preserve">Tiara, Wanodya. 2017. </w:t>
      </w:r>
      <w:r w:rsidRPr="003C0DF3">
        <w:rPr>
          <w:rFonts w:ascii="Times New Roman" w:hAnsi="Times New Roman" w:cs="Times New Roman"/>
          <w:i/>
          <w:color w:val="000000" w:themeColor="text1"/>
          <w:sz w:val="24"/>
          <w:szCs w:val="24"/>
        </w:rPr>
        <w:t>Pengaruh Pembelajaran Ekonomi di Sekolah, Pendidikan Ekonomi Keluarga, Gaya Hidup, dan Jumlah Uang Saku terhadap Perilaku Konsumtif Siswa Kelas XII IPS SMA Negeri 8 Kediri Tahun Ajaran 2017/2018.</w:t>
      </w:r>
      <w:r w:rsidRPr="003C0DF3">
        <w:rPr>
          <w:rFonts w:ascii="Times New Roman" w:hAnsi="Times New Roman" w:cs="Times New Roman"/>
          <w:color w:val="000000" w:themeColor="text1"/>
          <w:sz w:val="24"/>
          <w:szCs w:val="24"/>
        </w:rPr>
        <w:t xml:space="preserve"> Skripsi </w:t>
      </w:r>
      <w:r w:rsidRPr="003C0DF3">
        <w:rPr>
          <w:rFonts w:ascii="Times New Roman" w:eastAsia="Times New Roman" w:hAnsi="Times New Roman" w:cs="Times New Roman"/>
          <w:color w:val="000000" w:themeColor="text1"/>
          <w:sz w:val="24"/>
          <w:szCs w:val="24"/>
        </w:rPr>
        <w:t>Tidak diterbitkan. Universitas Negeri Malang. Fakultas Ekonomi</w:t>
      </w:r>
    </w:p>
    <w:p w:rsidR="00895085" w:rsidRPr="003C0DF3" w:rsidRDefault="00895085" w:rsidP="00895085">
      <w:pPr>
        <w:ind w:left="720" w:hanging="720"/>
        <w:rPr>
          <w:rFonts w:ascii="Times New Roman" w:hAnsi="Times New Roman" w:cs="Times New Roman"/>
          <w:color w:val="000000" w:themeColor="text1"/>
          <w:sz w:val="24"/>
          <w:szCs w:val="24"/>
        </w:rPr>
      </w:pPr>
      <w:r w:rsidRPr="003C0DF3">
        <w:rPr>
          <w:rFonts w:ascii="Times New Roman" w:hAnsi="Times New Roman" w:cs="Times New Roman"/>
          <w:color w:val="000000" w:themeColor="text1"/>
          <w:sz w:val="24"/>
          <w:szCs w:val="24"/>
        </w:rPr>
        <w:t xml:space="preserve">Sina, Peter Garlans. 2012. Analisis Literasi Ekonomi. Jurnal Economia, 8(2). 135-143. Dari </w:t>
      </w:r>
      <w:hyperlink r:id="rId8" w:history="1">
        <w:r w:rsidRPr="003C0DF3">
          <w:rPr>
            <w:rStyle w:val="Hyperlink"/>
            <w:rFonts w:ascii="Times New Roman" w:hAnsi="Times New Roman" w:cs="Times New Roman"/>
            <w:color w:val="000000" w:themeColor="text1"/>
            <w:sz w:val="24"/>
            <w:szCs w:val="24"/>
          </w:rPr>
          <w:t>https://journal.uny.ac.id/index.php/economia/article/view/1223</w:t>
        </w:r>
      </w:hyperlink>
      <w:r w:rsidRPr="003C0DF3">
        <w:rPr>
          <w:rFonts w:ascii="Times New Roman" w:hAnsi="Times New Roman" w:cs="Times New Roman"/>
          <w:color w:val="000000" w:themeColor="text1"/>
          <w:sz w:val="24"/>
          <w:szCs w:val="24"/>
        </w:rPr>
        <w:t>.</w:t>
      </w:r>
    </w:p>
    <w:p w:rsidR="00032BE9" w:rsidRPr="003C0DF3" w:rsidRDefault="00032BE9" w:rsidP="00032BE9">
      <w:pPr>
        <w:ind w:left="720" w:hanging="720"/>
        <w:rPr>
          <w:rFonts w:ascii="Times New Roman" w:eastAsia="Times New Roman" w:hAnsi="Times New Roman" w:cs="Times New Roman"/>
          <w:color w:val="000000" w:themeColor="text1"/>
          <w:sz w:val="23"/>
          <w:szCs w:val="23"/>
        </w:rPr>
      </w:pPr>
      <w:r w:rsidRPr="003C0DF3">
        <w:rPr>
          <w:rFonts w:ascii="Times New Roman" w:eastAsia="Times New Roman" w:hAnsi="Times New Roman" w:cs="Times New Roman"/>
          <w:color w:val="000000" w:themeColor="text1"/>
          <w:sz w:val="23"/>
          <w:szCs w:val="23"/>
        </w:rPr>
        <w:t>Wahana, Arwansa. 2014. Analisis Faktor-faktor yang Mempengaruhi Perilaku Mahasiswa dalam Menabung (Studi Kasus Mahasiswa S1 FEB UNDIP Tembalang). Skripsi (online). Diakses pada 9 Oktober 2018.</w:t>
      </w:r>
    </w:p>
    <w:p w:rsidR="00895085" w:rsidRPr="00A95113" w:rsidRDefault="00895085" w:rsidP="00A40D86">
      <w:pPr>
        <w:spacing w:line="360" w:lineRule="auto"/>
        <w:jc w:val="both"/>
        <w:rPr>
          <w:rFonts w:ascii="Times New Roman" w:eastAsia="Times New Roman" w:hAnsi="Times New Roman" w:cs="Times New Roman"/>
          <w:sz w:val="24"/>
          <w:szCs w:val="30"/>
        </w:rPr>
      </w:pPr>
    </w:p>
    <w:sectPr w:rsidR="00895085" w:rsidRPr="00A95113" w:rsidSect="007E1CAE">
      <w:pgSz w:w="12240" w:h="15840"/>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4E00A3"/>
    <w:multiLevelType w:val="hybridMultilevel"/>
    <w:tmpl w:val="34C869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E91B50"/>
    <w:multiLevelType w:val="hybridMultilevel"/>
    <w:tmpl w:val="F894D2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CAE"/>
    <w:rsid w:val="00032BE9"/>
    <w:rsid w:val="000656ED"/>
    <w:rsid w:val="00085129"/>
    <w:rsid w:val="00100D0A"/>
    <w:rsid w:val="00194206"/>
    <w:rsid w:val="00233656"/>
    <w:rsid w:val="00277545"/>
    <w:rsid w:val="002D4CEA"/>
    <w:rsid w:val="002F4D9D"/>
    <w:rsid w:val="00362C41"/>
    <w:rsid w:val="003F2825"/>
    <w:rsid w:val="00412071"/>
    <w:rsid w:val="00583492"/>
    <w:rsid w:val="00585D8D"/>
    <w:rsid w:val="005976B9"/>
    <w:rsid w:val="006F211F"/>
    <w:rsid w:val="00781F3F"/>
    <w:rsid w:val="007E1CAE"/>
    <w:rsid w:val="00895085"/>
    <w:rsid w:val="00905E47"/>
    <w:rsid w:val="00A40D86"/>
    <w:rsid w:val="00A62B2A"/>
    <w:rsid w:val="00A95113"/>
    <w:rsid w:val="00BA1C1F"/>
    <w:rsid w:val="00BD331A"/>
    <w:rsid w:val="00C057E5"/>
    <w:rsid w:val="00CF006B"/>
    <w:rsid w:val="00D11F88"/>
    <w:rsid w:val="00E07D23"/>
    <w:rsid w:val="00F36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A395F8-79C1-4A1C-AF59-1901D1701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1CAE"/>
    <w:rPr>
      <w:color w:val="0563C1" w:themeColor="hyperlink"/>
      <w:u w:val="single"/>
    </w:rPr>
  </w:style>
  <w:style w:type="table" w:styleId="TableGrid">
    <w:name w:val="Table Grid"/>
    <w:basedOn w:val="TableNormal"/>
    <w:uiPriority w:val="39"/>
    <w:rsid w:val="00A951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D4CEA"/>
    <w:pPr>
      <w:spacing w:after="0" w:line="240" w:lineRule="auto"/>
    </w:pPr>
  </w:style>
  <w:style w:type="paragraph" w:styleId="ListParagraph">
    <w:name w:val="List Paragraph"/>
    <w:basedOn w:val="Normal"/>
    <w:uiPriority w:val="34"/>
    <w:qFormat/>
    <w:rsid w:val="00A40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uny.ac.id/index.php/economia/article/view/1223" TargetMode="External"/><Relationship Id="rId3" Type="http://schemas.openxmlformats.org/officeDocument/2006/relationships/settings" Target="settings.xml"/><Relationship Id="rId7" Type="http://schemas.openxmlformats.org/officeDocument/2006/relationships/hyperlink" Target="https://eprints.uny.ac.id/577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https://doi.org/10.21009/PLPB.121.02" TargetMode="External"/><Relationship Id="rId5" Type="http://schemas.openxmlformats.org/officeDocument/2006/relationships/hyperlink" Target="mailto:liatiana.lt@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11</Pages>
  <Words>2847</Words>
  <Characters>16230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Tiana</dc:creator>
  <cp:keywords/>
  <dc:description/>
  <cp:lastModifiedBy>Lia Tiana</cp:lastModifiedBy>
  <cp:revision>5</cp:revision>
  <dcterms:created xsi:type="dcterms:W3CDTF">2019-05-09T16:31:00Z</dcterms:created>
  <dcterms:modified xsi:type="dcterms:W3CDTF">2019-06-21T16:01:00Z</dcterms:modified>
</cp:coreProperties>
</file>