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86" w:rsidRPr="00834628" w:rsidRDefault="00E64AEF" w:rsidP="00EE2884">
      <w:pPr>
        <w:spacing w:after="0" w:line="276" w:lineRule="auto"/>
        <w:jc w:val="center"/>
        <w:rPr>
          <w:rFonts w:asciiTheme="majorHAnsi" w:hAnsiTheme="majorHAnsi" w:cs="Arial"/>
          <w:b/>
          <w:sz w:val="28"/>
          <w:szCs w:val="28"/>
        </w:rPr>
      </w:pPr>
      <w:r w:rsidRPr="00834628">
        <w:rPr>
          <w:rFonts w:asciiTheme="majorHAnsi" w:hAnsiTheme="majorHAnsi" w:cs="Arial"/>
          <w:b/>
          <w:sz w:val="28"/>
          <w:szCs w:val="28"/>
        </w:rPr>
        <w:t xml:space="preserve">Kontribusi </w:t>
      </w:r>
      <w:r w:rsidRPr="00834628">
        <w:rPr>
          <w:rFonts w:asciiTheme="majorHAnsi" w:hAnsiTheme="majorHAnsi" w:cs="Arial"/>
          <w:b/>
          <w:sz w:val="28"/>
          <w:szCs w:val="28"/>
          <w:lang w:val="id-ID"/>
        </w:rPr>
        <w:t xml:space="preserve">Modal Sosial </w:t>
      </w:r>
      <w:r w:rsidRPr="00834628">
        <w:rPr>
          <w:rFonts w:asciiTheme="majorHAnsi" w:hAnsiTheme="majorHAnsi" w:cs="Arial"/>
          <w:b/>
          <w:sz w:val="28"/>
          <w:szCs w:val="28"/>
        </w:rPr>
        <w:t>D</w:t>
      </w:r>
      <w:r w:rsidRPr="00834628">
        <w:rPr>
          <w:rFonts w:asciiTheme="majorHAnsi" w:hAnsiTheme="majorHAnsi" w:cs="Arial"/>
          <w:b/>
          <w:sz w:val="28"/>
          <w:szCs w:val="28"/>
          <w:lang w:val="id-ID"/>
        </w:rPr>
        <w:t>alam Pengembangan Desa Wisata Mas-Mas</w:t>
      </w:r>
    </w:p>
    <w:p w:rsidR="00092045" w:rsidRPr="00834628" w:rsidRDefault="00092045" w:rsidP="00EE2884">
      <w:pPr>
        <w:spacing w:after="0" w:line="276" w:lineRule="auto"/>
        <w:jc w:val="center"/>
        <w:rPr>
          <w:rFonts w:asciiTheme="majorHAnsi" w:hAnsiTheme="majorHAnsi" w:cs="Arial"/>
          <w:b/>
          <w:sz w:val="24"/>
          <w:szCs w:val="24"/>
          <w:lang w:val="id-ID"/>
        </w:rPr>
      </w:pPr>
    </w:p>
    <w:p w:rsidR="00DC3B02" w:rsidRPr="00834628" w:rsidRDefault="00834628" w:rsidP="00834628">
      <w:pPr>
        <w:spacing w:after="0" w:line="276" w:lineRule="auto"/>
        <w:jc w:val="center"/>
        <w:rPr>
          <w:rFonts w:asciiTheme="majorHAnsi" w:hAnsiTheme="majorHAnsi" w:cs="Arial"/>
          <w:sz w:val="24"/>
          <w:szCs w:val="24"/>
        </w:rPr>
      </w:pPr>
      <w:r w:rsidRPr="00834628">
        <w:rPr>
          <w:rFonts w:asciiTheme="majorHAnsi" w:hAnsiTheme="majorHAnsi" w:cs="Arial"/>
          <w:sz w:val="24"/>
          <w:szCs w:val="24"/>
          <w:lang w:val="id-ID"/>
        </w:rPr>
        <w:t>Isnan Nursali</w:t>
      </w:r>
      <w:r w:rsidRPr="00834628">
        <w:rPr>
          <w:rFonts w:asciiTheme="majorHAnsi" w:hAnsiTheme="majorHAnsi" w:cs="Arial"/>
          <w:sz w:val="24"/>
          <w:szCs w:val="24"/>
        </w:rPr>
        <w:t>m</w:t>
      </w:r>
      <w:r w:rsidR="006003B3">
        <w:rPr>
          <w:rStyle w:val="FootnoteReference"/>
          <w:rFonts w:asciiTheme="majorHAnsi" w:hAnsiTheme="majorHAnsi" w:cs="Arial"/>
          <w:sz w:val="24"/>
          <w:szCs w:val="24"/>
        </w:rPr>
        <w:footnoteReference w:id="1"/>
      </w:r>
      <w:r w:rsidRPr="00834628">
        <w:rPr>
          <w:rFonts w:asciiTheme="majorHAnsi" w:hAnsiTheme="majorHAnsi" w:cs="Arial"/>
          <w:sz w:val="24"/>
          <w:szCs w:val="24"/>
        </w:rPr>
        <w:t xml:space="preserve">, </w:t>
      </w:r>
      <w:r w:rsidR="00092045" w:rsidRPr="00834628">
        <w:rPr>
          <w:rFonts w:asciiTheme="majorHAnsi" w:hAnsiTheme="majorHAnsi" w:cs="Arial"/>
          <w:sz w:val="24"/>
          <w:szCs w:val="24"/>
        </w:rPr>
        <w:t>Rosiady Husaenie</w:t>
      </w:r>
      <w:r w:rsidR="006003B3">
        <w:rPr>
          <w:rFonts w:asciiTheme="majorHAnsi" w:hAnsiTheme="majorHAnsi" w:cs="Arial"/>
          <w:sz w:val="24"/>
          <w:szCs w:val="24"/>
        </w:rPr>
        <w:t xml:space="preserve"> Sayuti</w:t>
      </w:r>
      <w:r w:rsidR="006003B3">
        <w:rPr>
          <w:rStyle w:val="FootnoteReference"/>
          <w:rFonts w:asciiTheme="majorHAnsi" w:hAnsiTheme="majorHAnsi" w:cs="Arial"/>
          <w:sz w:val="24"/>
          <w:szCs w:val="24"/>
        </w:rPr>
        <w:footnoteReference w:id="2"/>
      </w:r>
      <w:r w:rsidRPr="00834628">
        <w:rPr>
          <w:rFonts w:asciiTheme="majorHAnsi" w:hAnsiTheme="majorHAnsi" w:cs="Arial"/>
          <w:sz w:val="24"/>
          <w:szCs w:val="24"/>
        </w:rPr>
        <w:t>,</w:t>
      </w:r>
      <w:r w:rsidR="006003B3">
        <w:rPr>
          <w:rFonts w:asciiTheme="majorHAnsi" w:hAnsiTheme="majorHAnsi" w:cs="Arial"/>
          <w:sz w:val="24"/>
          <w:szCs w:val="24"/>
        </w:rPr>
        <w:t xml:space="preserve"> </w:t>
      </w:r>
      <w:r w:rsidR="00092045" w:rsidRPr="00834628">
        <w:rPr>
          <w:rFonts w:asciiTheme="majorHAnsi" w:hAnsiTheme="majorHAnsi" w:cs="Arial"/>
          <w:sz w:val="24"/>
          <w:szCs w:val="24"/>
          <w:lang w:val="id-ID"/>
        </w:rPr>
        <w:t>Oryza Pneumatica Inderasari</w:t>
      </w:r>
      <w:r w:rsidR="006003B3">
        <w:rPr>
          <w:rStyle w:val="FootnoteReference"/>
          <w:rFonts w:asciiTheme="majorHAnsi" w:hAnsiTheme="majorHAnsi" w:cs="Arial"/>
          <w:sz w:val="24"/>
          <w:szCs w:val="24"/>
          <w:lang w:val="id-ID"/>
        </w:rPr>
        <w:footnoteReference w:id="3"/>
      </w:r>
    </w:p>
    <w:p w:rsidR="00E64AEF" w:rsidRDefault="00387693" w:rsidP="00E64AEF">
      <w:pPr>
        <w:spacing w:after="0" w:line="276" w:lineRule="auto"/>
        <w:jc w:val="center"/>
        <w:rPr>
          <w:rFonts w:asciiTheme="majorHAnsi" w:hAnsiTheme="majorHAnsi" w:cs="Arial"/>
          <w:bCs/>
          <w:sz w:val="24"/>
          <w:szCs w:val="24"/>
        </w:rPr>
      </w:pPr>
      <w:r w:rsidRPr="00834628">
        <w:rPr>
          <w:rFonts w:asciiTheme="majorHAnsi" w:hAnsiTheme="majorHAnsi" w:cs="Arial"/>
          <w:bCs/>
          <w:sz w:val="24"/>
          <w:szCs w:val="24"/>
          <w:lang w:val="id-ID"/>
        </w:rPr>
        <w:t>P</w:t>
      </w:r>
      <w:r w:rsidR="00092045" w:rsidRPr="00834628">
        <w:rPr>
          <w:rFonts w:asciiTheme="majorHAnsi" w:hAnsiTheme="majorHAnsi" w:cs="Arial"/>
          <w:bCs/>
          <w:sz w:val="24"/>
          <w:szCs w:val="24"/>
          <w:lang w:val="id-ID"/>
        </w:rPr>
        <w:t>rogram Studi Sosiologi, Universitas Mataram</w:t>
      </w:r>
    </w:p>
    <w:p w:rsidR="00E64AEF" w:rsidRPr="00E64AEF" w:rsidRDefault="00E64AEF" w:rsidP="00E64AEF">
      <w:pPr>
        <w:spacing w:after="0" w:line="276" w:lineRule="auto"/>
        <w:jc w:val="center"/>
        <w:rPr>
          <w:rFonts w:asciiTheme="majorHAnsi" w:hAnsiTheme="majorHAnsi" w:cs="Arial"/>
          <w:bCs/>
          <w:sz w:val="24"/>
          <w:szCs w:val="24"/>
        </w:rPr>
      </w:pPr>
      <w:r>
        <w:rPr>
          <w:rFonts w:asciiTheme="majorHAnsi" w:hAnsiTheme="majorHAnsi" w:cs="Arial"/>
          <w:bCs/>
          <w:sz w:val="24"/>
          <w:szCs w:val="24"/>
        </w:rPr>
        <w:t>Jl. Majapahit, No. 62 Mataram</w:t>
      </w:r>
      <w:r w:rsidR="006003B3">
        <w:rPr>
          <w:rFonts w:asciiTheme="majorHAnsi" w:hAnsiTheme="majorHAnsi" w:cs="Arial"/>
          <w:bCs/>
          <w:sz w:val="24"/>
          <w:szCs w:val="24"/>
        </w:rPr>
        <w:t>, Nusa Tenggara Barat</w:t>
      </w:r>
    </w:p>
    <w:p w:rsidR="00DC3B02" w:rsidRPr="00834628" w:rsidRDefault="00DC3B02" w:rsidP="00100815">
      <w:pPr>
        <w:spacing w:line="276" w:lineRule="auto"/>
        <w:rPr>
          <w:rFonts w:asciiTheme="majorHAnsi" w:hAnsiTheme="majorHAnsi" w:cs="Arial"/>
          <w:b/>
          <w:sz w:val="24"/>
          <w:szCs w:val="24"/>
        </w:rPr>
      </w:pPr>
    </w:p>
    <w:p w:rsidR="006A069C" w:rsidRPr="006003B3" w:rsidRDefault="00E64AEF" w:rsidP="009A427A">
      <w:pPr>
        <w:spacing w:after="0" w:line="240" w:lineRule="auto"/>
        <w:rPr>
          <w:rFonts w:asciiTheme="majorHAnsi" w:hAnsiTheme="majorHAnsi" w:cs="Arial"/>
          <w:b/>
          <w:lang w:val="id-ID"/>
        </w:rPr>
      </w:pPr>
      <w:r w:rsidRPr="006003B3">
        <w:rPr>
          <w:rFonts w:asciiTheme="majorHAnsi" w:hAnsiTheme="majorHAnsi" w:cs="Arial"/>
          <w:b/>
          <w:lang w:val="id-ID"/>
        </w:rPr>
        <w:t>Abstrak</w:t>
      </w:r>
    </w:p>
    <w:p w:rsidR="00E040CB" w:rsidRPr="006003B3" w:rsidRDefault="00E040CB" w:rsidP="009A427A">
      <w:pPr>
        <w:spacing w:after="0" w:line="240" w:lineRule="auto"/>
        <w:jc w:val="both"/>
        <w:rPr>
          <w:rFonts w:asciiTheme="majorHAnsi" w:hAnsiTheme="majorHAnsi" w:cs="Arial"/>
          <w:lang w:val="id-ID"/>
        </w:rPr>
      </w:pPr>
      <w:r w:rsidRPr="006003B3">
        <w:rPr>
          <w:rFonts w:asciiTheme="majorHAnsi" w:hAnsiTheme="majorHAnsi" w:cs="Arial"/>
          <w:bCs/>
          <w:lang w:val="id-ID"/>
        </w:rPr>
        <w:t xml:space="preserve">Penelitian ini </w:t>
      </w:r>
      <w:r w:rsidR="00D74AC9" w:rsidRPr="006003B3">
        <w:rPr>
          <w:rFonts w:asciiTheme="majorHAnsi" w:hAnsiTheme="majorHAnsi" w:cs="Arial"/>
          <w:bCs/>
        </w:rPr>
        <w:t>memba</w:t>
      </w:r>
      <w:r w:rsidR="00925922" w:rsidRPr="006003B3">
        <w:rPr>
          <w:rFonts w:asciiTheme="majorHAnsi" w:hAnsiTheme="majorHAnsi" w:cs="Arial"/>
          <w:bCs/>
        </w:rPr>
        <w:t>ha</w:t>
      </w:r>
      <w:r w:rsidR="00D74AC9" w:rsidRPr="006003B3">
        <w:rPr>
          <w:rFonts w:asciiTheme="majorHAnsi" w:hAnsiTheme="majorHAnsi" w:cs="Arial"/>
          <w:bCs/>
        </w:rPr>
        <w:t xml:space="preserve">s kontribusi modal sosial dalam pengembangan Desa Wisata </w:t>
      </w:r>
      <w:r w:rsidR="004D4A33" w:rsidRPr="006003B3">
        <w:rPr>
          <w:rFonts w:asciiTheme="majorHAnsi" w:hAnsiTheme="majorHAnsi" w:cs="Arial"/>
          <w:bCs/>
        </w:rPr>
        <w:t>M</w:t>
      </w:r>
      <w:r w:rsidR="00D74AC9" w:rsidRPr="006003B3">
        <w:rPr>
          <w:rFonts w:asciiTheme="majorHAnsi" w:hAnsiTheme="majorHAnsi" w:cs="Arial"/>
          <w:bCs/>
        </w:rPr>
        <w:t xml:space="preserve">as-Mas. </w:t>
      </w:r>
      <w:r w:rsidRPr="006003B3">
        <w:rPr>
          <w:rFonts w:asciiTheme="majorHAnsi" w:hAnsiTheme="majorHAnsi" w:cs="Arial"/>
          <w:lang w:val="id-ID"/>
        </w:rPr>
        <w:t>Metode yang digun</w:t>
      </w:r>
      <w:r w:rsidR="00717A83" w:rsidRPr="006003B3">
        <w:rPr>
          <w:rFonts w:asciiTheme="majorHAnsi" w:hAnsiTheme="majorHAnsi" w:cs="Arial"/>
          <w:lang w:val="id-ID"/>
        </w:rPr>
        <w:t xml:space="preserve">akan </w:t>
      </w:r>
      <w:r w:rsidR="00717A83" w:rsidRPr="006003B3">
        <w:rPr>
          <w:rFonts w:asciiTheme="majorHAnsi" w:hAnsiTheme="majorHAnsi" w:cs="Arial"/>
        </w:rPr>
        <w:t>yaitu</w:t>
      </w:r>
      <w:r w:rsidRPr="006003B3">
        <w:rPr>
          <w:rFonts w:asciiTheme="majorHAnsi" w:hAnsiTheme="majorHAnsi" w:cs="Arial"/>
          <w:lang w:val="id-ID"/>
        </w:rPr>
        <w:t xml:space="preserve"> </w:t>
      </w:r>
      <w:r w:rsidRPr="006003B3">
        <w:rPr>
          <w:rFonts w:asciiTheme="majorHAnsi" w:hAnsiTheme="majorHAnsi" w:cs="Arial"/>
          <w:lang w:val="en-ID"/>
        </w:rPr>
        <w:t xml:space="preserve">Mixed method </w:t>
      </w:r>
      <w:r w:rsidRPr="006003B3">
        <w:rPr>
          <w:rFonts w:asciiTheme="majorHAnsi" w:hAnsiTheme="majorHAnsi" w:cs="Arial"/>
        </w:rPr>
        <w:t>atau biasa disebut dengan penelitian campuran.</w:t>
      </w:r>
      <w:r w:rsidRPr="006003B3">
        <w:rPr>
          <w:rFonts w:asciiTheme="majorHAnsi" w:hAnsiTheme="majorHAnsi" w:cs="Arial"/>
          <w:lang w:val="id-ID"/>
        </w:rPr>
        <w:t xml:space="preserve"> H</w:t>
      </w:r>
      <w:r w:rsidR="00D74AC9" w:rsidRPr="006003B3">
        <w:rPr>
          <w:rFonts w:asciiTheme="majorHAnsi" w:hAnsiTheme="majorHAnsi" w:cs="Arial"/>
          <w:lang w:val="id-ID"/>
        </w:rPr>
        <w:t xml:space="preserve">asil Penelitian menunjukan </w:t>
      </w:r>
      <w:r w:rsidR="00D74AC9" w:rsidRPr="006003B3">
        <w:rPr>
          <w:rFonts w:asciiTheme="majorHAnsi" w:hAnsiTheme="majorHAnsi" w:cs="Arial"/>
        </w:rPr>
        <w:t>pentingnya</w:t>
      </w:r>
      <w:r w:rsidRPr="006003B3">
        <w:rPr>
          <w:rFonts w:asciiTheme="majorHAnsi" w:hAnsiTheme="majorHAnsi" w:cs="Arial"/>
          <w:lang w:val="id-ID"/>
        </w:rPr>
        <w:t xml:space="preserve"> </w:t>
      </w:r>
      <w:r w:rsidR="00387693" w:rsidRPr="006003B3">
        <w:rPr>
          <w:rFonts w:asciiTheme="majorHAnsi" w:hAnsiTheme="majorHAnsi" w:cs="Arial"/>
          <w:color w:val="000000" w:themeColor="text1"/>
          <w:lang w:val="id-ID"/>
        </w:rPr>
        <w:t>m</w:t>
      </w:r>
      <w:r w:rsidR="00D74AC9" w:rsidRPr="006003B3">
        <w:rPr>
          <w:rFonts w:asciiTheme="majorHAnsi" w:hAnsiTheme="majorHAnsi" w:cs="Arial"/>
          <w:color w:val="000000" w:themeColor="text1"/>
          <w:lang w:val="id-ID"/>
        </w:rPr>
        <w:t>odal sosial</w:t>
      </w:r>
      <w:r w:rsidRPr="006003B3">
        <w:rPr>
          <w:rFonts w:asciiTheme="majorHAnsi" w:hAnsiTheme="majorHAnsi" w:cs="Arial"/>
          <w:color w:val="000000" w:themeColor="text1"/>
          <w:lang w:val="id-ID"/>
        </w:rPr>
        <w:t xml:space="preserve"> dalam pengembangan Desa Wisata Mas-Mas</w:t>
      </w:r>
      <w:r w:rsidR="00387693" w:rsidRPr="006003B3">
        <w:rPr>
          <w:rFonts w:asciiTheme="majorHAnsi" w:hAnsiTheme="majorHAnsi" w:cs="Arial"/>
          <w:color w:val="000000" w:themeColor="text1"/>
          <w:lang w:val="id-ID"/>
        </w:rPr>
        <w:t>. M</w:t>
      </w:r>
      <w:r w:rsidRPr="006003B3">
        <w:rPr>
          <w:rFonts w:asciiTheme="majorHAnsi" w:hAnsiTheme="majorHAnsi" w:cs="Arial"/>
          <w:color w:val="000000" w:themeColor="text1"/>
          <w:lang w:val="id-ID"/>
        </w:rPr>
        <w:t>elalui jaringan yang terdapat berupa relasi</w:t>
      </w:r>
      <w:r w:rsidR="00FF7219" w:rsidRPr="006003B3">
        <w:rPr>
          <w:rFonts w:asciiTheme="majorHAnsi" w:hAnsiTheme="majorHAnsi" w:cs="Arial"/>
          <w:color w:val="000000" w:themeColor="text1"/>
          <w:lang w:val="id-ID"/>
        </w:rPr>
        <w:t xml:space="preserve"> antar anggota</w:t>
      </w:r>
      <w:r w:rsidRPr="006003B3">
        <w:rPr>
          <w:rFonts w:asciiTheme="majorHAnsi" w:hAnsiTheme="majorHAnsi" w:cs="Arial"/>
          <w:color w:val="000000" w:themeColor="text1"/>
          <w:lang w:val="id-ID"/>
        </w:rPr>
        <w:t xml:space="preserve"> orga</w:t>
      </w:r>
      <w:r w:rsidR="00FF7219" w:rsidRPr="006003B3">
        <w:rPr>
          <w:rFonts w:asciiTheme="majorHAnsi" w:hAnsiTheme="majorHAnsi" w:cs="Arial"/>
          <w:color w:val="000000" w:themeColor="text1"/>
          <w:lang w:val="id-ID"/>
        </w:rPr>
        <w:t xml:space="preserve">nisasi dan </w:t>
      </w:r>
      <w:r w:rsidR="00FF7219" w:rsidRPr="006003B3">
        <w:rPr>
          <w:rFonts w:asciiTheme="majorHAnsi" w:hAnsiTheme="majorHAnsi" w:cs="Arial"/>
          <w:iCs/>
          <w:color w:val="000000" w:themeColor="text1"/>
          <w:lang w:val="id-ID"/>
        </w:rPr>
        <w:t>stakeholders</w:t>
      </w:r>
      <w:r w:rsidRPr="006003B3">
        <w:rPr>
          <w:rFonts w:asciiTheme="majorHAnsi" w:hAnsiTheme="majorHAnsi" w:cs="Arial"/>
          <w:color w:val="000000" w:themeColor="text1"/>
          <w:lang w:val="id-ID"/>
        </w:rPr>
        <w:t xml:space="preserve"> menghasilkan partisipasi masyarakat dalam mengikuti pelatihan, gotong royong serta melakukan promosi</w:t>
      </w:r>
      <w:r w:rsidR="000A7BEC" w:rsidRPr="006003B3">
        <w:rPr>
          <w:rFonts w:asciiTheme="majorHAnsi" w:hAnsiTheme="majorHAnsi" w:cs="Arial"/>
          <w:color w:val="000000" w:themeColor="text1"/>
        </w:rPr>
        <w:t xml:space="preserve"> Desa Wisata Mas-Mas</w:t>
      </w:r>
      <w:r w:rsidRPr="006003B3">
        <w:rPr>
          <w:rFonts w:asciiTheme="majorHAnsi" w:hAnsiTheme="majorHAnsi" w:cs="Arial"/>
          <w:color w:val="000000" w:themeColor="text1"/>
          <w:lang w:val="id-ID"/>
        </w:rPr>
        <w:t>. Nilai dan Norma ditunjukan dengan kearifan lokal yang masih terjaga. Hal ini karena adanya</w:t>
      </w:r>
      <w:r w:rsidRPr="006003B3">
        <w:rPr>
          <w:rFonts w:asciiTheme="majorHAnsi" w:hAnsiTheme="majorHAnsi" w:cs="Arial"/>
          <w:lang w:val="id-ID"/>
        </w:rPr>
        <w:t xml:space="preserve"> </w:t>
      </w:r>
      <w:r w:rsidRPr="006003B3">
        <w:rPr>
          <w:rFonts w:asciiTheme="majorHAnsi" w:hAnsiTheme="majorHAnsi" w:cs="Arial"/>
          <w:iCs/>
          <w:lang w:val="id-ID"/>
        </w:rPr>
        <w:t>awiq-awiq</w:t>
      </w:r>
      <w:r w:rsidRPr="006003B3">
        <w:rPr>
          <w:rFonts w:asciiTheme="majorHAnsi" w:hAnsiTheme="majorHAnsi" w:cs="Arial"/>
          <w:lang w:val="id-ID"/>
        </w:rPr>
        <w:t xml:space="preserve"> atau aturan bagi wisatawan yang disosialisasikan kepada wisatawan. </w:t>
      </w:r>
      <w:r w:rsidRPr="006003B3">
        <w:rPr>
          <w:rFonts w:asciiTheme="majorHAnsi" w:hAnsiTheme="majorHAnsi" w:cs="Arial"/>
          <w:color w:val="000000" w:themeColor="text1"/>
          <w:lang w:val="id-ID"/>
        </w:rPr>
        <w:t xml:space="preserve">Sehingga meningkatkan kepercayaan masyarakat kepada pengelola desa wisata, wisatawan dan </w:t>
      </w:r>
      <w:r w:rsidRPr="006003B3">
        <w:rPr>
          <w:rFonts w:asciiTheme="majorHAnsi" w:hAnsiTheme="majorHAnsi" w:cs="Arial"/>
          <w:iCs/>
          <w:color w:val="000000" w:themeColor="text1"/>
          <w:lang w:val="id-ID"/>
        </w:rPr>
        <w:t>stakeholders</w:t>
      </w:r>
      <w:r w:rsidRPr="006003B3">
        <w:rPr>
          <w:rFonts w:asciiTheme="majorHAnsi" w:hAnsiTheme="majorHAnsi" w:cs="Arial"/>
          <w:color w:val="000000" w:themeColor="text1"/>
          <w:lang w:val="id-ID"/>
        </w:rPr>
        <w:t xml:space="preserve">. </w:t>
      </w:r>
      <w:r w:rsidRPr="006003B3">
        <w:rPr>
          <w:rFonts w:asciiTheme="majorHAnsi" w:hAnsiTheme="majorHAnsi" w:cs="Arial"/>
          <w:bCs/>
          <w:color w:val="000000" w:themeColor="text1"/>
          <w:lang w:val="id-ID"/>
        </w:rPr>
        <w:t xml:space="preserve">Faktor yang berperan dalam pengembangan Desa Wisata Mas-Mas berupa faktor pendorong dan faktor penghambat. </w:t>
      </w:r>
      <w:r w:rsidRPr="006003B3">
        <w:rPr>
          <w:rFonts w:asciiTheme="majorHAnsi" w:hAnsiTheme="majorHAnsi" w:cs="Arial"/>
          <w:lang w:val="id-ID"/>
        </w:rPr>
        <w:t>Startegi yang tepat dilakukan oleh Desa Wisata Mas-Mas dalam mengembangan pariwisata untuk saat ini adalah mengoptimalkan potensi yang dimiliki masyarakat serta berinovasi dengan program wisata yang ditawarkan.</w:t>
      </w:r>
    </w:p>
    <w:p w:rsidR="000C6C77" w:rsidRPr="006003B3" w:rsidRDefault="00E040CB" w:rsidP="009A427A">
      <w:pPr>
        <w:spacing w:after="0" w:line="240" w:lineRule="auto"/>
        <w:jc w:val="both"/>
        <w:rPr>
          <w:rFonts w:asciiTheme="majorHAnsi" w:hAnsiTheme="majorHAnsi" w:cs="Arial"/>
        </w:rPr>
      </w:pPr>
      <w:r w:rsidRPr="006003B3">
        <w:rPr>
          <w:rFonts w:asciiTheme="majorHAnsi" w:hAnsiTheme="majorHAnsi" w:cs="Arial"/>
          <w:b/>
          <w:bCs/>
          <w:lang w:val="id-ID"/>
        </w:rPr>
        <w:t>Kata Kunci</w:t>
      </w:r>
      <w:r w:rsidRPr="006003B3">
        <w:rPr>
          <w:rFonts w:asciiTheme="majorHAnsi" w:hAnsiTheme="majorHAnsi" w:cs="Arial"/>
          <w:bCs/>
          <w:lang w:val="id-ID"/>
        </w:rPr>
        <w:t xml:space="preserve">: </w:t>
      </w:r>
      <w:r w:rsidR="00100815" w:rsidRPr="006003B3">
        <w:rPr>
          <w:rFonts w:asciiTheme="majorHAnsi" w:hAnsiTheme="majorHAnsi" w:cs="Arial"/>
          <w:lang w:val="id-ID"/>
        </w:rPr>
        <w:t>Modal Sosial</w:t>
      </w:r>
      <w:r w:rsidR="00100815" w:rsidRPr="006003B3">
        <w:rPr>
          <w:rFonts w:asciiTheme="majorHAnsi" w:hAnsiTheme="majorHAnsi" w:cs="Arial"/>
        </w:rPr>
        <w:t>;</w:t>
      </w:r>
      <w:r w:rsidR="00100815" w:rsidRPr="006003B3">
        <w:rPr>
          <w:rFonts w:asciiTheme="majorHAnsi" w:hAnsiTheme="majorHAnsi" w:cs="Arial"/>
          <w:lang w:val="id-ID"/>
        </w:rPr>
        <w:t xml:space="preserve"> Pengembangaan Desa Wisata</w:t>
      </w:r>
      <w:r w:rsidR="00100815" w:rsidRPr="006003B3">
        <w:rPr>
          <w:rFonts w:asciiTheme="majorHAnsi" w:hAnsiTheme="majorHAnsi" w:cs="Arial"/>
        </w:rPr>
        <w:t>;</w:t>
      </w:r>
      <w:r w:rsidR="00100815" w:rsidRPr="006003B3">
        <w:rPr>
          <w:rFonts w:asciiTheme="majorHAnsi" w:hAnsiTheme="majorHAnsi" w:cs="Arial"/>
          <w:lang w:val="id-ID"/>
        </w:rPr>
        <w:t xml:space="preserve"> Desa Wisata Mas-Ma</w:t>
      </w:r>
      <w:r w:rsidR="00100815" w:rsidRPr="006003B3">
        <w:rPr>
          <w:rFonts w:asciiTheme="majorHAnsi" w:hAnsiTheme="majorHAnsi" w:cs="Arial"/>
        </w:rPr>
        <w:t>s:</w:t>
      </w:r>
      <w:r w:rsidR="000C6C77" w:rsidRPr="006003B3">
        <w:rPr>
          <w:rFonts w:asciiTheme="majorHAnsi" w:hAnsiTheme="majorHAnsi" w:cs="Arial"/>
        </w:rPr>
        <w:t xml:space="preserve"> Pemberdayaan Masyarakat</w:t>
      </w:r>
    </w:p>
    <w:p w:rsidR="00DC3B02" w:rsidRPr="006003B3" w:rsidRDefault="00DC3B02" w:rsidP="009A427A">
      <w:pPr>
        <w:spacing w:after="0" w:line="240" w:lineRule="auto"/>
        <w:rPr>
          <w:rFonts w:asciiTheme="majorHAnsi" w:hAnsiTheme="majorHAnsi" w:cs="Arial"/>
          <w:b/>
        </w:rPr>
      </w:pPr>
    </w:p>
    <w:p w:rsidR="00E64AEF" w:rsidRPr="006003B3" w:rsidRDefault="00E64AEF" w:rsidP="00E64AEF">
      <w:pPr>
        <w:spacing w:after="0" w:line="240" w:lineRule="auto"/>
        <w:jc w:val="center"/>
        <w:rPr>
          <w:rFonts w:asciiTheme="majorHAnsi" w:hAnsiTheme="majorHAnsi" w:cs="Arial"/>
          <w:b/>
        </w:rPr>
      </w:pPr>
      <w:r w:rsidRPr="006003B3">
        <w:rPr>
          <w:rFonts w:asciiTheme="majorHAnsi" w:hAnsiTheme="majorHAnsi" w:cs="Arial"/>
          <w:b/>
        </w:rPr>
        <w:t xml:space="preserve">Contribution </w:t>
      </w:r>
      <w:proofErr w:type="gramStart"/>
      <w:r w:rsidRPr="006003B3">
        <w:rPr>
          <w:rFonts w:asciiTheme="majorHAnsi" w:hAnsiTheme="majorHAnsi" w:cs="Arial"/>
          <w:b/>
        </w:rPr>
        <w:t>Of</w:t>
      </w:r>
      <w:proofErr w:type="gramEnd"/>
      <w:r w:rsidRPr="006003B3">
        <w:rPr>
          <w:rFonts w:asciiTheme="majorHAnsi" w:hAnsiTheme="majorHAnsi" w:cs="Arial"/>
          <w:b/>
        </w:rPr>
        <w:t xml:space="preserve"> Social Capital In The Development Of Mas-Mas Tourism Village</w:t>
      </w:r>
    </w:p>
    <w:p w:rsidR="006003B3" w:rsidRDefault="006003B3" w:rsidP="009A427A">
      <w:pPr>
        <w:spacing w:after="0" w:line="240" w:lineRule="auto"/>
        <w:rPr>
          <w:rFonts w:asciiTheme="majorHAnsi" w:hAnsiTheme="majorHAnsi" w:cs="Arial"/>
          <w:b/>
        </w:rPr>
      </w:pPr>
    </w:p>
    <w:p w:rsidR="000C6C77" w:rsidRPr="006003B3" w:rsidRDefault="00E64AEF" w:rsidP="009A427A">
      <w:pPr>
        <w:spacing w:after="0" w:line="240" w:lineRule="auto"/>
        <w:rPr>
          <w:rFonts w:asciiTheme="majorHAnsi" w:hAnsiTheme="majorHAnsi" w:cs="Arial"/>
          <w:b/>
        </w:rPr>
      </w:pPr>
      <w:r w:rsidRPr="006003B3">
        <w:rPr>
          <w:rFonts w:asciiTheme="majorHAnsi" w:hAnsiTheme="majorHAnsi" w:cs="Arial"/>
          <w:b/>
        </w:rPr>
        <w:t>Abstract</w:t>
      </w:r>
    </w:p>
    <w:p w:rsidR="00DC3B02" w:rsidRPr="006003B3" w:rsidRDefault="00DC3B02" w:rsidP="009A427A">
      <w:pPr>
        <w:spacing w:after="0" w:line="240" w:lineRule="auto"/>
        <w:jc w:val="both"/>
        <w:rPr>
          <w:rFonts w:asciiTheme="majorHAnsi" w:hAnsiTheme="majorHAnsi" w:cs="Arial"/>
        </w:rPr>
      </w:pPr>
      <w:r w:rsidRPr="006003B3">
        <w:rPr>
          <w:rFonts w:asciiTheme="majorHAnsi" w:hAnsiTheme="majorHAnsi" w:cs="Arial"/>
        </w:rPr>
        <w:t xml:space="preserve">This research discusses the contribution of social capital in the development of Mas-Mas Tourism Village. The method used is Mixed method or commonly called mixed research. The results showed the importance of social capital in the development of Mas-Mas Tourism Village. Through the network in the form of relationships between members of organizations and stakeholders resulted in community participation in participating in training, gotong royong and promoting Mas-Mas Tourism Village. Values and Norms are shown with local wisdom that is still maintained. This is because of awiq-awiq or rules for tourists who are socialized to tourists. </w:t>
      </w:r>
      <w:proofErr w:type="gramStart"/>
      <w:r w:rsidRPr="006003B3">
        <w:rPr>
          <w:rFonts w:asciiTheme="majorHAnsi" w:hAnsiTheme="majorHAnsi" w:cs="Arial"/>
        </w:rPr>
        <w:t>Thus increasing public trust in tourism village managers, tourists and stakeholders.</w:t>
      </w:r>
      <w:proofErr w:type="gramEnd"/>
      <w:r w:rsidRPr="006003B3">
        <w:rPr>
          <w:rFonts w:asciiTheme="majorHAnsi" w:hAnsiTheme="majorHAnsi" w:cs="Arial"/>
        </w:rPr>
        <w:t xml:space="preserve"> </w:t>
      </w:r>
      <w:proofErr w:type="gramStart"/>
      <w:r w:rsidRPr="006003B3">
        <w:rPr>
          <w:rFonts w:asciiTheme="majorHAnsi" w:hAnsiTheme="majorHAnsi" w:cs="Arial"/>
        </w:rPr>
        <w:t>Factors that play a role in the development of Mas-Mas Tourism Village in the form of driving factors and inhibitory factors.</w:t>
      </w:r>
      <w:proofErr w:type="gramEnd"/>
      <w:r w:rsidRPr="006003B3">
        <w:rPr>
          <w:rFonts w:asciiTheme="majorHAnsi" w:hAnsiTheme="majorHAnsi" w:cs="Arial"/>
        </w:rPr>
        <w:t xml:space="preserve"> The right startegi carried out by Mas-Mas Tourism Village in developing tourism for now is to optimize the potential of the community and innovate with the tourism programs offered.</w:t>
      </w:r>
    </w:p>
    <w:p w:rsidR="00DC3B02" w:rsidRPr="006003B3" w:rsidRDefault="000C6C77" w:rsidP="009A427A">
      <w:pPr>
        <w:spacing w:line="240" w:lineRule="auto"/>
        <w:jc w:val="both"/>
        <w:rPr>
          <w:rFonts w:asciiTheme="majorHAnsi" w:hAnsiTheme="majorHAnsi" w:cs="Arial"/>
          <w:i/>
        </w:rPr>
      </w:pPr>
      <w:proofErr w:type="gramStart"/>
      <w:r w:rsidRPr="006003B3">
        <w:rPr>
          <w:rFonts w:asciiTheme="majorHAnsi" w:hAnsiTheme="majorHAnsi" w:cs="Arial"/>
          <w:b/>
          <w:i/>
        </w:rPr>
        <w:t>Keywords :</w:t>
      </w:r>
      <w:proofErr w:type="gramEnd"/>
      <w:r w:rsidR="00100815" w:rsidRPr="006003B3">
        <w:rPr>
          <w:rFonts w:asciiTheme="majorHAnsi" w:hAnsiTheme="majorHAnsi" w:cs="Arial"/>
          <w:i/>
        </w:rPr>
        <w:t xml:space="preserve"> Social Capital; Tourism Village Development; Mas-Mas Tourism Village;</w:t>
      </w:r>
      <w:r w:rsidRPr="006003B3">
        <w:rPr>
          <w:rFonts w:asciiTheme="majorHAnsi" w:hAnsiTheme="majorHAnsi" w:cs="Arial"/>
          <w:i/>
        </w:rPr>
        <w:t xml:space="preserve"> Community Empowerment</w:t>
      </w:r>
    </w:p>
    <w:p w:rsidR="009A427A" w:rsidRPr="00834628" w:rsidRDefault="009A427A" w:rsidP="00757208">
      <w:pPr>
        <w:spacing w:line="276" w:lineRule="auto"/>
        <w:rPr>
          <w:rFonts w:asciiTheme="majorHAnsi" w:hAnsiTheme="majorHAnsi" w:cs="Arial"/>
          <w:b/>
          <w:bCs/>
          <w:sz w:val="24"/>
          <w:szCs w:val="24"/>
        </w:rPr>
      </w:pPr>
    </w:p>
    <w:p w:rsidR="009A427A" w:rsidRPr="00834628" w:rsidRDefault="009A427A" w:rsidP="00757208">
      <w:pPr>
        <w:spacing w:line="276" w:lineRule="auto"/>
        <w:rPr>
          <w:rFonts w:asciiTheme="majorHAnsi" w:hAnsiTheme="majorHAnsi" w:cs="Arial"/>
          <w:b/>
          <w:bCs/>
          <w:sz w:val="24"/>
          <w:szCs w:val="24"/>
        </w:rPr>
      </w:pPr>
    </w:p>
    <w:p w:rsidR="009A427A" w:rsidRPr="00834628" w:rsidRDefault="009A427A" w:rsidP="00757208">
      <w:pPr>
        <w:spacing w:line="276" w:lineRule="auto"/>
        <w:rPr>
          <w:rFonts w:asciiTheme="majorHAnsi" w:hAnsiTheme="majorHAnsi" w:cs="Arial"/>
          <w:b/>
          <w:bCs/>
          <w:sz w:val="24"/>
          <w:szCs w:val="24"/>
        </w:rPr>
      </w:pPr>
    </w:p>
    <w:p w:rsidR="006003B3" w:rsidRDefault="006003B3" w:rsidP="00FD67E0">
      <w:pPr>
        <w:pStyle w:val="ListParagraph"/>
        <w:numPr>
          <w:ilvl w:val="0"/>
          <w:numId w:val="21"/>
        </w:numPr>
        <w:spacing w:line="240" w:lineRule="auto"/>
        <w:ind w:left="426" w:hanging="426"/>
        <w:rPr>
          <w:rFonts w:asciiTheme="majorHAnsi" w:hAnsiTheme="majorHAnsi" w:cs="Arial"/>
          <w:b/>
          <w:bCs/>
          <w:lang w:val="id-ID"/>
        </w:rPr>
        <w:sectPr w:rsidR="006003B3" w:rsidSect="009A427A">
          <w:type w:val="continuous"/>
          <w:pgSz w:w="11906" w:h="16838" w:code="9"/>
          <w:pgMar w:top="1701" w:right="1418" w:bottom="1418" w:left="1418" w:header="709" w:footer="709" w:gutter="0"/>
          <w:cols w:space="708"/>
          <w:docGrid w:linePitch="360"/>
        </w:sectPr>
      </w:pPr>
    </w:p>
    <w:p w:rsidR="009D43AF" w:rsidRPr="008233FA" w:rsidRDefault="008233FA" w:rsidP="008233FA">
      <w:pPr>
        <w:spacing w:line="240" w:lineRule="auto"/>
        <w:rPr>
          <w:rFonts w:asciiTheme="majorHAnsi" w:hAnsiTheme="majorHAnsi" w:cs="Arial"/>
          <w:b/>
          <w:bCs/>
          <w:sz w:val="24"/>
          <w:szCs w:val="24"/>
        </w:rPr>
      </w:pPr>
      <w:r>
        <w:rPr>
          <w:rFonts w:asciiTheme="majorHAnsi" w:hAnsiTheme="majorHAnsi" w:cs="Arial"/>
          <w:b/>
          <w:bCs/>
          <w:sz w:val="24"/>
          <w:szCs w:val="24"/>
        </w:rPr>
        <w:lastRenderedPageBreak/>
        <w:t>LATAR BELAKANG</w:t>
      </w:r>
    </w:p>
    <w:p w:rsidR="005E4D77" w:rsidRPr="008233FA" w:rsidRDefault="005F0DB3" w:rsidP="00FD67E0">
      <w:pPr>
        <w:spacing w:after="0" w:line="240" w:lineRule="auto"/>
        <w:ind w:firstLine="426"/>
        <w:jc w:val="both"/>
        <w:rPr>
          <w:rFonts w:asciiTheme="majorHAnsi" w:hAnsiTheme="majorHAnsi" w:cs="Arial"/>
          <w:sz w:val="24"/>
          <w:szCs w:val="24"/>
          <w:lang w:val="id-ID"/>
        </w:rPr>
      </w:pPr>
      <w:proofErr w:type="gramStart"/>
      <w:r w:rsidRPr="008233FA">
        <w:rPr>
          <w:rFonts w:asciiTheme="majorHAnsi" w:hAnsiTheme="majorHAnsi" w:cs="Arial"/>
          <w:sz w:val="24"/>
          <w:szCs w:val="24"/>
        </w:rPr>
        <w:t>Nusa Tenggara Barat merupakan salah satu daerah yang menjadi priotitas pembangunan pariwisata di Indonesia</w:t>
      </w:r>
      <w:r w:rsidR="00CE3469" w:rsidRPr="008233FA">
        <w:rPr>
          <w:rFonts w:asciiTheme="majorHAnsi" w:hAnsiTheme="majorHAnsi" w:cs="Arial"/>
          <w:sz w:val="24"/>
          <w:szCs w:val="24"/>
        </w:rPr>
        <w:t xml:space="preserve"> atau disebut dengan Bali baru</w:t>
      </w:r>
      <w:r w:rsidRPr="008233FA">
        <w:rPr>
          <w:rFonts w:asciiTheme="majorHAnsi" w:hAnsiTheme="majorHAnsi" w:cs="Arial"/>
          <w:sz w:val="24"/>
          <w:szCs w:val="24"/>
        </w:rPr>
        <w:t>.</w:t>
      </w:r>
      <w:proofErr w:type="gramEnd"/>
      <w:r w:rsidRPr="008233FA">
        <w:rPr>
          <w:rFonts w:asciiTheme="majorHAnsi" w:hAnsiTheme="majorHAnsi" w:cs="Arial"/>
          <w:sz w:val="24"/>
          <w:szCs w:val="24"/>
        </w:rPr>
        <w:t xml:space="preserve"> Selain Mandalika yang sedang dikembangkan sebagai Kawasan Ekonomi Khusus</w:t>
      </w:r>
      <w:r w:rsidR="00925922" w:rsidRPr="008233FA">
        <w:rPr>
          <w:rFonts w:asciiTheme="majorHAnsi" w:hAnsiTheme="majorHAnsi" w:cs="Arial"/>
          <w:sz w:val="24"/>
          <w:szCs w:val="24"/>
        </w:rPr>
        <w:t xml:space="preserve"> (KEK Mandalika)</w:t>
      </w:r>
      <w:r w:rsidRPr="008233FA">
        <w:rPr>
          <w:rFonts w:asciiTheme="majorHAnsi" w:hAnsiTheme="majorHAnsi" w:cs="Arial"/>
          <w:sz w:val="24"/>
          <w:szCs w:val="24"/>
        </w:rPr>
        <w:t>, Pemerintah Provinsi Nusa Tenggara Barat juga</w:t>
      </w:r>
      <w:r w:rsidR="00CE3469" w:rsidRPr="008233FA">
        <w:rPr>
          <w:rFonts w:asciiTheme="majorHAnsi" w:hAnsiTheme="majorHAnsi" w:cs="Arial"/>
          <w:sz w:val="24"/>
          <w:szCs w:val="24"/>
        </w:rPr>
        <w:t xml:space="preserve"> telah</w:t>
      </w:r>
      <w:r w:rsidRPr="008233FA">
        <w:rPr>
          <w:rFonts w:asciiTheme="majorHAnsi" w:hAnsiTheme="majorHAnsi" w:cs="Arial"/>
          <w:sz w:val="24"/>
          <w:szCs w:val="24"/>
        </w:rPr>
        <w:t xml:space="preserve"> menetapkan 99 </w:t>
      </w:r>
      <w:r w:rsidRPr="008233FA">
        <w:rPr>
          <w:rFonts w:asciiTheme="majorHAnsi" w:hAnsiTheme="majorHAnsi" w:cs="Arial"/>
          <w:sz w:val="24"/>
          <w:szCs w:val="24"/>
          <w:lang w:val="id-ID"/>
        </w:rPr>
        <w:t>d</w:t>
      </w:r>
      <w:r w:rsidRPr="008233FA">
        <w:rPr>
          <w:rFonts w:asciiTheme="majorHAnsi" w:hAnsiTheme="majorHAnsi" w:cs="Arial"/>
          <w:sz w:val="24"/>
          <w:szCs w:val="24"/>
        </w:rPr>
        <w:t xml:space="preserve">esa </w:t>
      </w:r>
      <w:r w:rsidRPr="008233FA">
        <w:rPr>
          <w:rFonts w:asciiTheme="majorHAnsi" w:hAnsiTheme="majorHAnsi" w:cs="Arial"/>
          <w:sz w:val="24"/>
          <w:szCs w:val="24"/>
          <w:lang w:val="id-ID"/>
        </w:rPr>
        <w:t>w</w:t>
      </w:r>
      <w:r w:rsidRPr="008233FA">
        <w:rPr>
          <w:rFonts w:asciiTheme="majorHAnsi" w:hAnsiTheme="majorHAnsi" w:cs="Arial"/>
          <w:sz w:val="24"/>
          <w:szCs w:val="24"/>
        </w:rPr>
        <w:t xml:space="preserve">isata yang akan dikembangkan. </w:t>
      </w:r>
      <w:proofErr w:type="gramStart"/>
      <w:r w:rsidRPr="008233FA">
        <w:rPr>
          <w:rFonts w:asciiTheme="majorHAnsi" w:hAnsiTheme="majorHAnsi" w:cs="Arial"/>
          <w:sz w:val="24"/>
          <w:szCs w:val="24"/>
        </w:rPr>
        <w:t>Pesatnya perkembangan Pariwisata yang ada di Nusa Tenggara Barat tidak terlepas dari berkembangnya desa wisata yang ada di Nusa Tenggara Barat.</w:t>
      </w:r>
      <w:proofErr w:type="gramEnd"/>
      <w:r w:rsidRPr="008233FA">
        <w:rPr>
          <w:rFonts w:asciiTheme="majorHAnsi" w:hAnsiTheme="majorHAnsi" w:cs="Arial"/>
          <w:sz w:val="24"/>
          <w:szCs w:val="24"/>
          <w:lang w:val="id-ID"/>
        </w:rPr>
        <w:t xml:space="preserve"> </w:t>
      </w:r>
      <w:proofErr w:type="gramStart"/>
      <w:r w:rsidR="00D9251D" w:rsidRPr="008233FA">
        <w:rPr>
          <w:rFonts w:asciiTheme="majorHAnsi" w:hAnsiTheme="majorHAnsi" w:cs="Arial"/>
          <w:sz w:val="24"/>
          <w:szCs w:val="24"/>
        </w:rPr>
        <w:t xml:space="preserve">Berdasarkan data yang ada, </w:t>
      </w:r>
      <w:r w:rsidRPr="008233FA">
        <w:rPr>
          <w:rFonts w:asciiTheme="majorHAnsi" w:hAnsiTheme="majorHAnsi" w:cs="Arial"/>
          <w:sz w:val="24"/>
          <w:szCs w:val="24"/>
        </w:rPr>
        <w:t>terdapat 99 desa wisata yang</w:t>
      </w:r>
      <w:r w:rsidR="00D9251D" w:rsidRPr="008233FA">
        <w:rPr>
          <w:rFonts w:asciiTheme="majorHAnsi" w:hAnsiTheme="majorHAnsi" w:cs="Arial"/>
          <w:sz w:val="24"/>
          <w:szCs w:val="24"/>
        </w:rPr>
        <w:t xml:space="preserve"> telah diteteapkan oleh Gubernur NTB yang</w:t>
      </w:r>
      <w:r w:rsidRPr="008233FA">
        <w:rPr>
          <w:rFonts w:asciiTheme="majorHAnsi" w:hAnsiTheme="majorHAnsi" w:cs="Arial"/>
          <w:sz w:val="24"/>
          <w:szCs w:val="24"/>
        </w:rPr>
        <w:t xml:space="preserve"> tersebar di 10 Kabupaten/Kota</w:t>
      </w:r>
      <w:r w:rsidR="00D9251D" w:rsidRPr="008233FA">
        <w:rPr>
          <w:rStyle w:val="FootnoteReference"/>
          <w:rFonts w:asciiTheme="majorHAnsi" w:hAnsiTheme="majorHAnsi" w:cs="Arial"/>
          <w:sz w:val="24"/>
          <w:szCs w:val="24"/>
        </w:rPr>
        <w:footnoteReference w:id="4"/>
      </w:r>
      <w:r w:rsidRPr="008233FA">
        <w:rPr>
          <w:rFonts w:asciiTheme="majorHAnsi" w:hAnsiTheme="majorHAnsi" w:cs="Arial"/>
          <w:sz w:val="24"/>
          <w:szCs w:val="24"/>
          <w:lang w:val="id-ID"/>
        </w:rPr>
        <w:t>.</w:t>
      </w:r>
      <w:proofErr w:type="gramEnd"/>
    </w:p>
    <w:p w:rsidR="005E4D77" w:rsidRPr="008233FA" w:rsidRDefault="005F0DB3" w:rsidP="00FD67E0">
      <w:pPr>
        <w:spacing w:after="0" w:line="240" w:lineRule="auto"/>
        <w:ind w:firstLine="426"/>
        <w:jc w:val="both"/>
        <w:rPr>
          <w:rFonts w:asciiTheme="majorHAnsi" w:hAnsiTheme="majorHAnsi" w:cs="Arial"/>
          <w:sz w:val="24"/>
          <w:szCs w:val="24"/>
          <w:lang w:val="id-ID"/>
        </w:rPr>
      </w:pPr>
      <w:r w:rsidRPr="008233FA">
        <w:rPr>
          <w:rFonts w:asciiTheme="majorHAnsi" w:hAnsiTheme="majorHAnsi" w:cs="Arial"/>
          <w:sz w:val="24"/>
          <w:szCs w:val="24"/>
          <w:lang w:val="id-ID"/>
        </w:rPr>
        <w:t xml:space="preserve">Desa Mas-Mas merupakan salah satu desa wisata yang menjadi prioritas pengembangan pariwisata di Nusa Tenggara Barat. </w:t>
      </w:r>
      <w:proofErr w:type="gramStart"/>
      <w:r w:rsidRPr="008233FA">
        <w:rPr>
          <w:rFonts w:asciiTheme="majorHAnsi" w:hAnsiTheme="majorHAnsi" w:cs="Arial"/>
          <w:sz w:val="24"/>
          <w:szCs w:val="24"/>
        </w:rPr>
        <w:t>Desa Wisata Mas-Mas mengusung konsep wisata alam dan budaya.</w:t>
      </w:r>
      <w:proofErr w:type="gramEnd"/>
      <w:r w:rsidRPr="008233FA">
        <w:rPr>
          <w:rFonts w:asciiTheme="majorHAnsi" w:hAnsiTheme="majorHAnsi" w:cs="Arial"/>
          <w:sz w:val="24"/>
          <w:szCs w:val="24"/>
          <w:lang w:val="id-ID"/>
        </w:rPr>
        <w:t xml:space="preserve"> </w:t>
      </w:r>
      <w:proofErr w:type="gramStart"/>
      <w:r w:rsidR="00D9251D" w:rsidRPr="008233FA">
        <w:rPr>
          <w:rFonts w:asciiTheme="majorHAnsi" w:hAnsiTheme="majorHAnsi" w:cs="Arial"/>
          <w:sz w:val="24"/>
          <w:szCs w:val="24"/>
        </w:rPr>
        <w:t>Loaksinya</w:t>
      </w:r>
      <w:r w:rsidRPr="008233FA">
        <w:rPr>
          <w:rFonts w:asciiTheme="majorHAnsi" w:hAnsiTheme="majorHAnsi" w:cs="Arial"/>
          <w:sz w:val="24"/>
          <w:szCs w:val="24"/>
        </w:rPr>
        <w:t xml:space="preserve"> berada di Kecamatan Batukliang Utara, Kabupaten Lombok Tengah.</w:t>
      </w:r>
      <w:proofErr w:type="gramEnd"/>
      <w:r w:rsidRPr="008233FA">
        <w:rPr>
          <w:rFonts w:asciiTheme="majorHAnsi" w:hAnsiTheme="majorHAnsi" w:cs="Arial"/>
          <w:sz w:val="24"/>
          <w:szCs w:val="24"/>
          <w:lang w:val="id-ID"/>
        </w:rPr>
        <w:t xml:space="preserve"> </w:t>
      </w:r>
      <w:proofErr w:type="gramStart"/>
      <w:r w:rsidR="00925922" w:rsidRPr="008233FA">
        <w:rPr>
          <w:rFonts w:asciiTheme="majorHAnsi" w:hAnsiTheme="majorHAnsi" w:cs="Arial"/>
          <w:sz w:val="24"/>
          <w:szCs w:val="24"/>
        </w:rPr>
        <w:t>B</w:t>
      </w:r>
      <w:r w:rsidRPr="008233FA">
        <w:rPr>
          <w:rFonts w:asciiTheme="majorHAnsi" w:hAnsiTheme="majorHAnsi" w:cs="Arial"/>
          <w:sz w:val="24"/>
          <w:szCs w:val="24"/>
        </w:rPr>
        <w:t>erada disekitar lereng Gunung Rinjani dengan bentang alam berupa persawahan dan pegunungan yang indah.</w:t>
      </w:r>
      <w:proofErr w:type="gramEnd"/>
      <w:r w:rsidR="00925922" w:rsidRPr="008233FA">
        <w:rPr>
          <w:rFonts w:asciiTheme="majorHAnsi" w:hAnsiTheme="majorHAnsi" w:cs="Arial"/>
          <w:sz w:val="24"/>
          <w:szCs w:val="24"/>
          <w:lang w:val="id-ID"/>
        </w:rPr>
        <w:t xml:space="preserve"> Selain itu</w:t>
      </w:r>
      <w:r w:rsidRPr="008233FA">
        <w:rPr>
          <w:rFonts w:asciiTheme="majorHAnsi" w:hAnsiTheme="majorHAnsi" w:cs="Arial"/>
          <w:sz w:val="24"/>
          <w:szCs w:val="24"/>
          <w:lang w:val="id-ID"/>
        </w:rPr>
        <w:t xml:space="preserve"> k</w:t>
      </w:r>
      <w:r w:rsidRPr="008233FA">
        <w:rPr>
          <w:rFonts w:asciiTheme="majorHAnsi" w:hAnsiTheme="majorHAnsi" w:cs="Arial"/>
          <w:sz w:val="24"/>
          <w:szCs w:val="24"/>
        </w:rPr>
        <w:t xml:space="preserve">ebiasaan hidup sehari-hari masyarakat desa, mulai dari </w:t>
      </w:r>
      <w:r w:rsidR="00925922" w:rsidRPr="008233FA">
        <w:rPr>
          <w:rFonts w:asciiTheme="majorHAnsi" w:hAnsiTheme="majorHAnsi" w:cs="Arial"/>
          <w:sz w:val="24"/>
          <w:szCs w:val="24"/>
        </w:rPr>
        <w:t>cara ber</w:t>
      </w:r>
      <w:r w:rsidRPr="008233FA">
        <w:rPr>
          <w:rFonts w:asciiTheme="majorHAnsi" w:hAnsiTheme="majorHAnsi" w:cs="Arial"/>
          <w:sz w:val="24"/>
          <w:szCs w:val="24"/>
        </w:rPr>
        <w:t>pakaian, aktifitas</w:t>
      </w:r>
      <w:r w:rsidR="00925922" w:rsidRPr="008233FA">
        <w:rPr>
          <w:rFonts w:asciiTheme="majorHAnsi" w:hAnsiTheme="majorHAnsi" w:cs="Arial"/>
          <w:sz w:val="24"/>
          <w:szCs w:val="24"/>
        </w:rPr>
        <w:t xml:space="preserve"> masyarakatnya</w:t>
      </w:r>
      <w:r w:rsidRPr="008233FA">
        <w:rPr>
          <w:rFonts w:asciiTheme="majorHAnsi" w:hAnsiTheme="majorHAnsi" w:cs="Arial"/>
          <w:sz w:val="24"/>
          <w:szCs w:val="24"/>
        </w:rPr>
        <w:t xml:space="preserve"> hingga makanan khas Desa Mas-Mas selalu ditawarkan kepada setiap wisatawan yang berkunjung. </w:t>
      </w:r>
      <w:proofErr w:type="gramStart"/>
      <w:r w:rsidRPr="008233FA">
        <w:rPr>
          <w:rFonts w:asciiTheme="majorHAnsi" w:hAnsiTheme="majorHAnsi" w:cs="Arial"/>
          <w:sz w:val="24"/>
          <w:szCs w:val="24"/>
        </w:rPr>
        <w:t xml:space="preserve">Kehidupan masyarakat desa </w:t>
      </w:r>
      <w:r w:rsidR="00925922" w:rsidRPr="008233FA">
        <w:rPr>
          <w:rFonts w:asciiTheme="majorHAnsi" w:hAnsiTheme="majorHAnsi" w:cs="Arial"/>
          <w:sz w:val="24"/>
          <w:szCs w:val="24"/>
        </w:rPr>
        <w:t xml:space="preserve">yang </w:t>
      </w:r>
      <w:r w:rsidRPr="008233FA">
        <w:rPr>
          <w:rFonts w:asciiTheme="majorHAnsi" w:hAnsiTheme="majorHAnsi" w:cs="Arial"/>
          <w:sz w:val="24"/>
          <w:szCs w:val="24"/>
        </w:rPr>
        <w:t>dikemas menjadi keg</w:t>
      </w:r>
      <w:r w:rsidR="00925922" w:rsidRPr="008233FA">
        <w:rPr>
          <w:rFonts w:asciiTheme="majorHAnsi" w:hAnsiTheme="majorHAnsi" w:cs="Arial"/>
          <w:sz w:val="24"/>
          <w:szCs w:val="24"/>
        </w:rPr>
        <w:t xml:space="preserve">iatan pariwisata </w:t>
      </w:r>
      <w:r w:rsidRPr="008233FA">
        <w:rPr>
          <w:rFonts w:asciiTheme="majorHAnsi" w:hAnsiTheme="majorHAnsi" w:cs="Arial"/>
          <w:sz w:val="24"/>
          <w:szCs w:val="24"/>
          <w:lang w:val="id-ID"/>
        </w:rPr>
        <w:t xml:space="preserve">menjadi </w:t>
      </w:r>
      <w:r w:rsidRPr="008233FA">
        <w:rPr>
          <w:rFonts w:asciiTheme="majorHAnsi" w:hAnsiTheme="majorHAnsi" w:cs="Arial"/>
          <w:sz w:val="24"/>
          <w:szCs w:val="24"/>
        </w:rPr>
        <w:t xml:space="preserve">daya tarik </w:t>
      </w:r>
      <w:r w:rsidR="00925922" w:rsidRPr="008233FA">
        <w:rPr>
          <w:rFonts w:asciiTheme="majorHAnsi" w:hAnsiTheme="majorHAnsi" w:cs="Arial"/>
          <w:sz w:val="24"/>
          <w:szCs w:val="24"/>
        </w:rPr>
        <w:t xml:space="preserve">tersendiri </w:t>
      </w:r>
      <w:r w:rsidRPr="008233FA">
        <w:rPr>
          <w:rFonts w:asciiTheme="majorHAnsi" w:hAnsiTheme="majorHAnsi" w:cs="Arial"/>
          <w:sz w:val="24"/>
          <w:szCs w:val="24"/>
        </w:rPr>
        <w:t>bagi wisatawan yang berkunjung ke Desa Wisata Mas-Mas.</w:t>
      </w:r>
      <w:proofErr w:type="gramEnd"/>
    </w:p>
    <w:p w:rsidR="00925922" w:rsidRPr="008233FA" w:rsidRDefault="005F0DB3" w:rsidP="00FD67E0">
      <w:pPr>
        <w:spacing w:after="0" w:line="240" w:lineRule="auto"/>
        <w:ind w:firstLine="426"/>
        <w:jc w:val="both"/>
        <w:rPr>
          <w:rFonts w:asciiTheme="majorHAnsi" w:hAnsiTheme="majorHAnsi" w:cs="Arial"/>
          <w:sz w:val="24"/>
          <w:szCs w:val="24"/>
        </w:rPr>
      </w:pPr>
      <w:proofErr w:type="gramStart"/>
      <w:r w:rsidRPr="008233FA">
        <w:rPr>
          <w:rFonts w:asciiTheme="majorHAnsi" w:hAnsiTheme="majorHAnsi" w:cs="Arial"/>
          <w:sz w:val="24"/>
          <w:szCs w:val="24"/>
        </w:rPr>
        <w:t xml:space="preserve">Partisipasi masyarakat dalam pengembangan </w:t>
      </w:r>
      <w:r w:rsidRPr="008233FA">
        <w:rPr>
          <w:rFonts w:asciiTheme="majorHAnsi" w:hAnsiTheme="majorHAnsi" w:cs="Arial"/>
          <w:sz w:val="24"/>
          <w:szCs w:val="24"/>
          <w:lang w:val="id-ID"/>
        </w:rPr>
        <w:t>D</w:t>
      </w:r>
      <w:r w:rsidRPr="008233FA">
        <w:rPr>
          <w:rFonts w:asciiTheme="majorHAnsi" w:hAnsiTheme="majorHAnsi" w:cs="Arial"/>
          <w:sz w:val="24"/>
          <w:szCs w:val="24"/>
        </w:rPr>
        <w:t xml:space="preserve">esa </w:t>
      </w:r>
      <w:r w:rsidRPr="008233FA">
        <w:rPr>
          <w:rFonts w:asciiTheme="majorHAnsi" w:hAnsiTheme="majorHAnsi" w:cs="Arial"/>
          <w:sz w:val="24"/>
          <w:szCs w:val="24"/>
          <w:lang w:val="id-ID"/>
        </w:rPr>
        <w:t>W</w:t>
      </w:r>
      <w:r w:rsidRPr="008233FA">
        <w:rPr>
          <w:rFonts w:asciiTheme="majorHAnsi" w:hAnsiTheme="majorHAnsi" w:cs="Arial"/>
          <w:sz w:val="24"/>
          <w:szCs w:val="24"/>
        </w:rPr>
        <w:t xml:space="preserve">isata </w:t>
      </w:r>
      <w:r w:rsidRPr="008233FA">
        <w:rPr>
          <w:rFonts w:asciiTheme="majorHAnsi" w:hAnsiTheme="majorHAnsi" w:cs="Arial"/>
          <w:sz w:val="24"/>
          <w:szCs w:val="24"/>
          <w:lang w:val="id-ID"/>
        </w:rPr>
        <w:t xml:space="preserve">Mas-Mas menjadi </w:t>
      </w:r>
      <w:r w:rsidRPr="008233FA">
        <w:rPr>
          <w:rFonts w:asciiTheme="majorHAnsi" w:hAnsiTheme="majorHAnsi" w:cs="Arial"/>
          <w:sz w:val="24"/>
          <w:szCs w:val="24"/>
        </w:rPr>
        <w:t xml:space="preserve">sangat penting karena </w:t>
      </w:r>
      <w:r w:rsidRPr="008233FA">
        <w:rPr>
          <w:rFonts w:asciiTheme="majorHAnsi" w:hAnsiTheme="majorHAnsi" w:cs="Arial"/>
          <w:sz w:val="24"/>
          <w:szCs w:val="24"/>
          <w:lang w:val="id-ID"/>
        </w:rPr>
        <w:t>masyarakat</w:t>
      </w:r>
      <w:r w:rsidRPr="008233FA">
        <w:rPr>
          <w:rFonts w:asciiTheme="majorHAnsi" w:hAnsiTheme="majorHAnsi" w:cs="Arial"/>
          <w:sz w:val="24"/>
          <w:szCs w:val="24"/>
        </w:rPr>
        <w:t xml:space="preserve"> berperan sebagai subjek sekaligus objek dalam aktifitas wisata di Desa Mas-Mas.</w:t>
      </w:r>
      <w:proofErr w:type="gramEnd"/>
      <w:r w:rsidRPr="008233FA">
        <w:rPr>
          <w:rFonts w:asciiTheme="majorHAnsi" w:hAnsiTheme="majorHAnsi" w:cs="Arial"/>
          <w:sz w:val="24"/>
          <w:szCs w:val="24"/>
          <w:lang w:val="id-ID"/>
        </w:rPr>
        <w:t xml:space="preserve"> </w:t>
      </w:r>
      <w:proofErr w:type="gramStart"/>
      <w:r w:rsidRPr="008233FA">
        <w:rPr>
          <w:rFonts w:asciiTheme="majorHAnsi" w:hAnsiTheme="majorHAnsi" w:cs="Arial"/>
          <w:sz w:val="24"/>
          <w:szCs w:val="24"/>
        </w:rPr>
        <w:t>Masyarakat turut menerima manfaat dari adanya wisatawan yang berkunjung ke desa mereka.</w:t>
      </w:r>
      <w:proofErr w:type="gramEnd"/>
      <w:r w:rsidRPr="008233FA">
        <w:rPr>
          <w:rFonts w:asciiTheme="majorHAnsi" w:hAnsiTheme="majorHAnsi" w:cs="Arial"/>
          <w:sz w:val="24"/>
          <w:szCs w:val="24"/>
        </w:rPr>
        <w:t xml:space="preserve"> Selain itu masyarakat juga menjadi sadar </w:t>
      </w:r>
      <w:proofErr w:type="gramStart"/>
      <w:r w:rsidRPr="008233FA">
        <w:rPr>
          <w:rFonts w:asciiTheme="majorHAnsi" w:hAnsiTheme="majorHAnsi" w:cs="Arial"/>
          <w:sz w:val="24"/>
          <w:szCs w:val="24"/>
        </w:rPr>
        <w:t>akan</w:t>
      </w:r>
      <w:proofErr w:type="gramEnd"/>
      <w:r w:rsidRPr="008233FA">
        <w:rPr>
          <w:rFonts w:asciiTheme="majorHAnsi" w:hAnsiTheme="majorHAnsi" w:cs="Arial"/>
          <w:sz w:val="24"/>
          <w:szCs w:val="24"/>
        </w:rPr>
        <w:t xml:space="preserve"> pentingnya kebersihan untuk kenyamanan wisatawan yang berkunjung ke desa mereka. </w:t>
      </w:r>
      <w:proofErr w:type="gramStart"/>
      <w:r w:rsidRPr="008233FA">
        <w:rPr>
          <w:rFonts w:asciiTheme="majorHAnsi" w:hAnsiTheme="majorHAnsi" w:cs="Arial"/>
          <w:sz w:val="24"/>
          <w:szCs w:val="24"/>
        </w:rPr>
        <w:t xml:space="preserve">Masyarakat biasa melakukan bersih-bersih lingkungan setiap hari jum’at, </w:t>
      </w:r>
      <w:r w:rsidRPr="008233FA">
        <w:rPr>
          <w:rFonts w:asciiTheme="majorHAnsi" w:hAnsiTheme="majorHAnsi" w:cs="Arial"/>
          <w:sz w:val="24"/>
          <w:szCs w:val="24"/>
        </w:rPr>
        <w:lastRenderedPageBreak/>
        <w:t>kegiatan ini dilakukan secara gotong royong oleh masyarakat.</w:t>
      </w:r>
      <w:proofErr w:type="gramEnd"/>
    </w:p>
    <w:p w:rsidR="005E4D77" w:rsidRPr="008233FA" w:rsidRDefault="005F0DB3" w:rsidP="00FD67E0">
      <w:pPr>
        <w:spacing w:after="0" w:line="240" w:lineRule="auto"/>
        <w:ind w:firstLine="426"/>
        <w:jc w:val="both"/>
        <w:rPr>
          <w:rFonts w:asciiTheme="majorHAnsi" w:hAnsiTheme="majorHAnsi" w:cs="Arial"/>
          <w:sz w:val="24"/>
          <w:szCs w:val="24"/>
          <w:lang w:val="id-ID"/>
        </w:rPr>
      </w:pPr>
      <w:r w:rsidRPr="008233FA">
        <w:rPr>
          <w:rFonts w:asciiTheme="majorHAnsi" w:hAnsiTheme="majorHAnsi" w:cs="Arial"/>
          <w:sz w:val="24"/>
          <w:szCs w:val="24"/>
          <w:lang w:val="id-ID"/>
        </w:rPr>
        <w:t>Modal sosial dapat diartikan sebagai sumber daya yang dimiliki oleh individu maupun masyarakat didalam suatu kelompok atau komunitas yang memfasilitasi pemecahan masalah dan pencarian solusi serta mencapai tujuan bersama</w:t>
      </w:r>
      <w:r w:rsidR="00757208" w:rsidRPr="008233FA">
        <w:rPr>
          <w:rFonts w:asciiTheme="majorHAnsi" w:hAnsiTheme="majorHAnsi" w:cs="Arial"/>
          <w:sz w:val="24"/>
          <w:szCs w:val="24"/>
        </w:rPr>
        <w:t xml:space="preserve"> (Coleman, 2011)</w:t>
      </w:r>
      <w:r w:rsidRPr="008233FA">
        <w:rPr>
          <w:rFonts w:asciiTheme="majorHAnsi" w:hAnsiTheme="majorHAnsi" w:cs="Arial"/>
          <w:sz w:val="24"/>
          <w:szCs w:val="24"/>
          <w:lang w:val="id-ID"/>
        </w:rPr>
        <w:t xml:space="preserve">. </w:t>
      </w:r>
      <w:r w:rsidRPr="008233FA">
        <w:rPr>
          <w:rFonts w:asciiTheme="majorHAnsi" w:hAnsiTheme="majorHAnsi" w:cs="Arial"/>
          <w:sz w:val="24"/>
          <w:szCs w:val="24"/>
        </w:rPr>
        <w:t xml:space="preserve">Senada dengan hal tersebut Robert D.Putnam mendefinisikan modal sosial sebagai bagian dari kehidupan sosial seperti jaringan, </w:t>
      </w:r>
      <w:proofErr w:type="gramStart"/>
      <w:r w:rsidRPr="008233FA">
        <w:rPr>
          <w:rFonts w:asciiTheme="majorHAnsi" w:hAnsiTheme="majorHAnsi" w:cs="Arial"/>
          <w:sz w:val="24"/>
          <w:szCs w:val="24"/>
        </w:rPr>
        <w:t>norma</w:t>
      </w:r>
      <w:proofErr w:type="gramEnd"/>
      <w:r w:rsidRPr="008233FA">
        <w:rPr>
          <w:rFonts w:asciiTheme="majorHAnsi" w:hAnsiTheme="majorHAnsi" w:cs="Arial"/>
          <w:sz w:val="24"/>
          <w:szCs w:val="24"/>
        </w:rPr>
        <w:t>, dan kepercayaan yang mendorong partisipan bertindak bersama secara lebih efektif untuk mencapai tujuan b</w:t>
      </w:r>
      <w:r w:rsidR="00370A8C" w:rsidRPr="008233FA">
        <w:rPr>
          <w:rFonts w:asciiTheme="majorHAnsi" w:hAnsiTheme="majorHAnsi" w:cs="Arial"/>
          <w:sz w:val="24"/>
          <w:szCs w:val="24"/>
        </w:rPr>
        <w:t>ersama</w:t>
      </w:r>
      <w:r w:rsidR="00757208" w:rsidRPr="008233FA">
        <w:rPr>
          <w:rFonts w:asciiTheme="majorHAnsi" w:hAnsiTheme="majorHAnsi" w:cs="Arial"/>
          <w:sz w:val="24"/>
          <w:szCs w:val="24"/>
        </w:rPr>
        <w:t xml:space="preserve"> (John Field, 2010)</w:t>
      </w:r>
      <w:r w:rsidRPr="008233FA">
        <w:rPr>
          <w:rFonts w:asciiTheme="majorHAnsi" w:hAnsiTheme="majorHAnsi" w:cs="Arial"/>
          <w:sz w:val="24"/>
          <w:szCs w:val="24"/>
        </w:rPr>
        <w:t>.</w:t>
      </w:r>
    </w:p>
    <w:p w:rsidR="005E4D77" w:rsidRPr="008233FA" w:rsidRDefault="005F0DB3" w:rsidP="00FD67E0">
      <w:pPr>
        <w:spacing w:after="0" w:line="240" w:lineRule="auto"/>
        <w:ind w:firstLine="426"/>
        <w:jc w:val="both"/>
        <w:rPr>
          <w:rFonts w:asciiTheme="majorHAnsi" w:hAnsiTheme="majorHAnsi" w:cs="Arial"/>
          <w:sz w:val="24"/>
          <w:szCs w:val="24"/>
          <w:lang w:val="id-ID"/>
        </w:rPr>
      </w:pPr>
      <w:proofErr w:type="gramStart"/>
      <w:r w:rsidRPr="008233FA">
        <w:rPr>
          <w:rFonts w:asciiTheme="majorHAnsi" w:hAnsiTheme="majorHAnsi" w:cs="Arial"/>
          <w:sz w:val="24"/>
          <w:szCs w:val="24"/>
        </w:rPr>
        <w:t>Komponen modal sosial yaitu</w:t>
      </w:r>
      <w:r w:rsidRPr="008233FA">
        <w:rPr>
          <w:rFonts w:asciiTheme="majorHAnsi" w:hAnsiTheme="majorHAnsi" w:cs="Arial"/>
          <w:sz w:val="24"/>
          <w:szCs w:val="24"/>
          <w:lang w:val="id-ID"/>
        </w:rPr>
        <w:t xml:space="preserve">, </w:t>
      </w:r>
      <w:r w:rsidRPr="008233FA">
        <w:rPr>
          <w:rFonts w:asciiTheme="majorHAnsi" w:hAnsiTheme="majorHAnsi" w:cs="Arial"/>
          <w:i/>
          <w:sz w:val="24"/>
          <w:szCs w:val="24"/>
          <w:lang w:val="id-ID"/>
        </w:rPr>
        <w:t>pertama</w:t>
      </w:r>
      <w:r w:rsidRPr="008233FA">
        <w:rPr>
          <w:rFonts w:asciiTheme="majorHAnsi" w:hAnsiTheme="majorHAnsi" w:cs="Arial"/>
          <w:sz w:val="24"/>
          <w:szCs w:val="24"/>
          <w:lang w:val="id-ID"/>
        </w:rPr>
        <w:t xml:space="preserve"> </w:t>
      </w:r>
      <w:r w:rsidRPr="008233FA">
        <w:rPr>
          <w:rFonts w:asciiTheme="majorHAnsi" w:hAnsiTheme="majorHAnsi" w:cs="Arial"/>
          <w:sz w:val="24"/>
          <w:szCs w:val="24"/>
        </w:rPr>
        <w:t>rasa saling percaya</w:t>
      </w:r>
      <w:r w:rsidRPr="008233FA">
        <w:rPr>
          <w:rFonts w:asciiTheme="majorHAnsi" w:hAnsiTheme="majorHAnsi" w:cs="Arial"/>
          <w:sz w:val="24"/>
          <w:szCs w:val="24"/>
          <w:lang w:val="id-ID"/>
        </w:rPr>
        <w:t xml:space="preserve"> antara masyarakat dengan pengelola Desa Wisata Mas-Mas.</w:t>
      </w:r>
      <w:proofErr w:type="gramEnd"/>
      <w:r w:rsidRPr="008233FA">
        <w:rPr>
          <w:rFonts w:asciiTheme="majorHAnsi" w:hAnsiTheme="majorHAnsi" w:cs="Arial"/>
          <w:sz w:val="24"/>
          <w:szCs w:val="24"/>
          <w:lang w:val="id-ID"/>
        </w:rPr>
        <w:t xml:space="preserve"> </w:t>
      </w:r>
      <w:r w:rsidRPr="008233FA">
        <w:rPr>
          <w:rFonts w:asciiTheme="majorHAnsi" w:hAnsiTheme="majorHAnsi" w:cs="Arial"/>
          <w:i/>
          <w:sz w:val="24"/>
          <w:szCs w:val="24"/>
          <w:lang w:val="id-ID"/>
        </w:rPr>
        <w:t>Kedua</w:t>
      </w:r>
      <w:r w:rsidRPr="008233FA">
        <w:rPr>
          <w:rFonts w:asciiTheme="majorHAnsi" w:hAnsiTheme="majorHAnsi" w:cs="Arial"/>
          <w:sz w:val="24"/>
          <w:szCs w:val="24"/>
          <w:lang w:val="id-ID"/>
        </w:rPr>
        <w:t>,</w:t>
      </w:r>
      <w:r w:rsidRPr="008233FA">
        <w:rPr>
          <w:rFonts w:asciiTheme="majorHAnsi" w:hAnsiTheme="majorHAnsi" w:cs="Arial"/>
          <w:sz w:val="24"/>
          <w:szCs w:val="24"/>
        </w:rPr>
        <w:t xml:space="preserve"> jaringan yang terdapat di Desa Wisata Mas-Mas yaitu antara individu pengelola wisata dengan masyarakat, pemerintahan, swasta dan lain sebagainya.</w:t>
      </w:r>
      <w:r w:rsidRPr="008233FA">
        <w:rPr>
          <w:rFonts w:asciiTheme="majorHAnsi" w:hAnsiTheme="majorHAnsi" w:cs="Arial"/>
          <w:sz w:val="24"/>
          <w:szCs w:val="24"/>
          <w:lang w:val="id-ID"/>
        </w:rPr>
        <w:t xml:space="preserve"> </w:t>
      </w:r>
      <w:r w:rsidRPr="008233FA">
        <w:rPr>
          <w:rFonts w:asciiTheme="majorHAnsi" w:hAnsiTheme="majorHAnsi" w:cs="Arial"/>
          <w:i/>
          <w:sz w:val="24"/>
          <w:szCs w:val="24"/>
          <w:lang w:val="id-ID"/>
        </w:rPr>
        <w:t>Ketiga</w:t>
      </w:r>
      <w:r w:rsidRPr="008233FA">
        <w:rPr>
          <w:rFonts w:asciiTheme="majorHAnsi" w:hAnsiTheme="majorHAnsi" w:cs="Arial"/>
          <w:sz w:val="24"/>
          <w:szCs w:val="24"/>
          <w:lang w:val="id-ID"/>
        </w:rPr>
        <w:t>, n</w:t>
      </w:r>
      <w:r w:rsidRPr="008233FA">
        <w:rPr>
          <w:rFonts w:asciiTheme="majorHAnsi" w:hAnsiTheme="majorHAnsi" w:cs="Arial"/>
          <w:sz w:val="24"/>
          <w:szCs w:val="24"/>
        </w:rPr>
        <w:t xml:space="preserve">ilai dan norma yang melekat didalam masyarakat </w:t>
      </w:r>
      <w:r w:rsidRPr="008233FA">
        <w:rPr>
          <w:rFonts w:asciiTheme="majorHAnsi" w:hAnsiTheme="majorHAnsi" w:cs="Arial"/>
          <w:sz w:val="24"/>
          <w:szCs w:val="24"/>
          <w:lang w:val="id-ID"/>
        </w:rPr>
        <w:t xml:space="preserve">dan tercermin dalam aktifitas wisata </w:t>
      </w:r>
      <w:r w:rsidRPr="008233FA">
        <w:rPr>
          <w:rFonts w:asciiTheme="majorHAnsi" w:hAnsiTheme="majorHAnsi" w:cs="Arial"/>
          <w:sz w:val="24"/>
          <w:szCs w:val="24"/>
        </w:rPr>
        <w:t>berupa kesopanan, kebersamaan, kejujuran dan saling menghormati. Melalui rangkaian proses hubungan antar manusia yang ditopang oleh kepercayaan, jaringan</w:t>
      </w:r>
      <w:r w:rsidRPr="008233FA">
        <w:rPr>
          <w:rFonts w:asciiTheme="majorHAnsi" w:hAnsiTheme="majorHAnsi" w:cs="Arial"/>
          <w:sz w:val="24"/>
          <w:szCs w:val="24"/>
          <w:lang w:val="id-ID"/>
        </w:rPr>
        <w:t>,</w:t>
      </w:r>
      <w:r w:rsidRPr="008233FA">
        <w:rPr>
          <w:rFonts w:asciiTheme="majorHAnsi" w:hAnsiTheme="majorHAnsi" w:cs="Arial"/>
          <w:sz w:val="24"/>
          <w:szCs w:val="24"/>
        </w:rPr>
        <w:t xml:space="preserve"> nila</w:t>
      </w:r>
      <w:r w:rsidRPr="008233FA">
        <w:rPr>
          <w:rFonts w:asciiTheme="majorHAnsi" w:hAnsiTheme="majorHAnsi" w:cs="Arial"/>
          <w:sz w:val="24"/>
          <w:szCs w:val="24"/>
          <w:lang w:val="id-ID"/>
        </w:rPr>
        <w:t xml:space="preserve">i </w:t>
      </w:r>
      <w:r w:rsidRPr="008233FA">
        <w:rPr>
          <w:rFonts w:asciiTheme="majorHAnsi" w:hAnsiTheme="majorHAnsi" w:cs="Arial"/>
          <w:sz w:val="24"/>
          <w:szCs w:val="24"/>
        </w:rPr>
        <w:t xml:space="preserve">dan </w:t>
      </w:r>
      <w:proofErr w:type="gramStart"/>
      <w:r w:rsidRPr="008233FA">
        <w:rPr>
          <w:rFonts w:asciiTheme="majorHAnsi" w:hAnsiTheme="majorHAnsi" w:cs="Arial"/>
          <w:sz w:val="24"/>
          <w:szCs w:val="24"/>
        </w:rPr>
        <w:t>norma</w:t>
      </w:r>
      <w:proofErr w:type="gramEnd"/>
      <w:r w:rsidRPr="008233FA">
        <w:rPr>
          <w:rFonts w:asciiTheme="majorHAnsi" w:hAnsiTheme="majorHAnsi" w:cs="Arial"/>
          <w:sz w:val="24"/>
          <w:szCs w:val="24"/>
        </w:rPr>
        <w:t xml:space="preserve"> maka akan lebih mudah dalam mencapai tujuan atas dasa</w:t>
      </w:r>
      <w:r w:rsidR="00757208" w:rsidRPr="008233FA">
        <w:rPr>
          <w:rFonts w:asciiTheme="majorHAnsi" w:hAnsiTheme="majorHAnsi" w:cs="Arial"/>
          <w:sz w:val="24"/>
          <w:szCs w:val="24"/>
        </w:rPr>
        <w:t>r kebersamaan (Vipriyanti, 2011)</w:t>
      </w:r>
      <w:r w:rsidRPr="008233FA">
        <w:rPr>
          <w:rFonts w:asciiTheme="majorHAnsi" w:hAnsiTheme="majorHAnsi" w:cs="Arial"/>
          <w:sz w:val="24"/>
          <w:szCs w:val="24"/>
        </w:rPr>
        <w:t>.</w:t>
      </w:r>
    </w:p>
    <w:p w:rsidR="009D43AF" w:rsidRPr="008233FA" w:rsidRDefault="005F0DB3" w:rsidP="00FD67E0">
      <w:pPr>
        <w:spacing w:after="0" w:line="240" w:lineRule="auto"/>
        <w:ind w:firstLine="426"/>
        <w:jc w:val="both"/>
        <w:rPr>
          <w:rFonts w:asciiTheme="majorHAnsi" w:hAnsiTheme="majorHAnsi" w:cs="Arial"/>
          <w:sz w:val="24"/>
          <w:szCs w:val="24"/>
          <w:lang w:val="id-ID"/>
        </w:rPr>
      </w:pPr>
      <w:r w:rsidRPr="008233FA">
        <w:rPr>
          <w:rFonts w:asciiTheme="majorHAnsi" w:hAnsiTheme="majorHAnsi" w:cs="Arial"/>
          <w:sz w:val="24"/>
          <w:szCs w:val="24"/>
          <w:lang w:val="id-ID"/>
        </w:rPr>
        <w:t>Pada</w:t>
      </w:r>
      <w:r w:rsidRPr="008233FA">
        <w:rPr>
          <w:rFonts w:asciiTheme="majorHAnsi" w:hAnsiTheme="majorHAnsi" w:cs="Arial"/>
          <w:sz w:val="24"/>
          <w:szCs w:val="24"/>
        </w:rPr>
        <w:t xml:space="preserve"> pengembangan desa wisata, modal sosial memiliki peranpenting.</w:t>
      </w:r>
      <w:r w:rsidRPr="008233FA">
        <w:rPr>
          <w:rFonts w:asciiTheme="majorHAnsi" w:hAnsiTheme="majorHAnsi" w:cs="Arial"/>
          <w:sz w:val="24"/>
          <w:szCs w:val="24"/>
          <w:lang w:val="id-ID"/>
        </w:rPr>
        <w:t xml:space="preserve"> </w:t>
      </w:r>
      <w:proofErr w:type="gramStart"/>
      <w:r w:rsidRPr="008233FA">
        <w:rPr>
          <w:rFonts w:asciiTheme="majorHAnsi" w:hAnsiTheme="majorHAnsi" w:cs="Arial"/>
          <w:sz w:val="24"/>
          <w:szCs w:val="24"/>
        </w:rPr>
        <w:t xml:space="preserve">Penelitian yang dilakukan oleh </w:t>
      </w:r>
      <w:r w:rsidRPr="008233FA">
        <w:rPr>
          <w:rFonts w:asciiTheme="majorHAnsi" w:hAnsiTheme="majorHAnsi" w:cs="Arial"/>
          <w:sz w:val="24"/>
          <w:szCs w:val="24"/>
          <w:lang w:val="id-ID"/>
        </w:rPr>
        <w:t>Yulianto</w:t>
      </w:r>
      <w:r w:rsidRPr="008233FA">
        <w:rPr>
          <w:rFonts w:asciiTheme="majorHAnsi" w:hAnsiTheme="majorHAnsi" w:cs="Arial"/>
          <w:sz w:val="24"/>
          <w:szCs w:val="24"/>
        </w:rPr>
        <w:t xml:space="preserve"> (201</w:t>
      </w:r>
      <w:r w:rsidRPr="008233FA">
        <w:rPr>
          <w:rFonts w:asciiTheme="majorHAnsi" w:hAnsiTheme="majorHAnsi" w:cs="Arial"/>
          <w:sz w:val="24"/>
          <w:szCs w:val="24"/>
          <w:lang w:val="id-ID"/>
        </w:rPr>
        <w:t>5</w:t>
      </w:r>
      <w:r w:rsidRPr="008233FA">
        <w:rPr>
          <w:rFonts w:asciiTheme="majorHAnsi" w:hAnsiTheme="majorHAnsi" w:cs="Arial"/>
          <w:sz w:val="24"/>
          <w:szCs w:val="24"/>
        </w:rPr>
        <w:t>) menunjukan bahwa nilai modal sosial yang tinggi di dalam partisipasi masyarakat dapat meningkatkan perkembangan pariwisata di lokasi tersebut</w:t>
      </w:r>
      <w:r w:rsidR="00757208" w:rsidRPr="008233FA">
        <w:rPr>
          <w:rFonts w:asciiTheme="majorHAnsi" w:hAnsiTheme="majorHAnsi" w:cs="Arial"/>
          <w:sz w:val="24"/>
          <w:szCs w:val="24"/>
        </w:rPr>
        <w:t xml:space="preserve"> (Yulianto, 2015)</w:t>
      </w:r>
      <w:r w:rsidRPr="008233FA">
        <w:rPr>
          <w:rFonts w:asciiTheme="majorHAnsi" w:hAnsiTheme="majorHAnsi" w:cs="Arial"/>
          <w:sz w:val="24"/>
          <w:szCs w:val="24"/>
        </w:rPr>
        <w:t>.</w:t>
      </w:r>
      <w:proofErr w:type="gramEnd"/>
      <w:r w:rsidRPr="008233FA">
        <w:rPr>
          <w:rFonts w:asciiTheme="majorHAnsi" w:hAnsiTheme="majorHAnsi" w:cs="Arial"/>
          <w:sz w:val="24"/>
          <w:szCs w:val="24"/>
          <w:lang w:val="id-ID"/>
        </w:rPr>
        <w:t xml:space="preserve"> Keterlibatan modal sosial </w:t>
      </w:r>
      <w:r w:rsidR="00097F27" w:rsidRPr="008233FA">
        <w:rPr>
          <w:rFonts w:asciiTheme="majorHAnsi" w:hAnsiTheme="majorHAnsi" w:cs="Arial"/>
          <w:sz w:val="24"/>
          <w:szCs w:val="24"/>
        </w:rPr>
        <w:t xml:space="preserve">dapat </w:t>
      </w:r>
      <w:r w:rsidRPr="008233FA">
        <w:rPr>
          <w:rFonts w:asciiTheme="majorHAnsi" w:hAnsiTheme="majorHAnsi" w:cs="Arial"/>
          <w:sz w:val="24"/>
          <w:szCs w:val="24"/>
          <w:lang w:val="id-ID"/>
        </w:rPr>
        <w:t xml:space="preserve">meningkatkan </w:t>
      </w:r>
      <w:r w:rsidRPr="008233FA">
        <w:rPr>
          <w:rFonts w:asciiTheme="majorHAnsi" w:hAnsiTheme="majorHAnsi" w:cs="Arial"/>
          <w:sz w:val="24"/>
          <w:szCs w:val="24"/>
        </w:rPr>
        <w:t>partisipasi masyarakat dalam pengembangan desa wisata</w:t>
      </w:r>
      <w:r w:rsidR="00757208" w:rsidRPr="008233FA">
        <w:rPr>
          <w:rFonts w:asciiTheme="majorHAnsi" w:hAnsiTheme="majorHAnsi" w:cs="Arial"/>
          <w:sz w:val="24"/>
          <w:szCs w:val="24"/>
        </w:rPr>
        <w:t xml:space="preserve"> (Hastanti &amp; Purwanto. </w:t>
      </w:r>
      <w:proofErr w:type="gramStart"/>
      <w:r w:rsidR="00757208" w:rsidRPr="008233FA">
        <w:rPr>
          <w:rFonts w:asciiTheme="majorHAnsi" w:hAnsiTheme="majorHAnsi" w:cs="Arial"/>
          <w:sz w:val="24"/>
          <w:szCs w:val="24"/>
        </w:rPr>
        <w:t>2019)</w:t>
      </w:r>
      <w:r w:rsidRPr="008233FA">
        <w:rPr>
          <w:rFonts w:asciiTheme="majorHAnsi" w:hAnsiTheme="majorHAnsi" w:cs="Arial"/>
          <w:sz w:val="24"/>
          <w:szCs w:val="24"/>
          <w:lang w:val="id-ID"/>
        </w:rPr>
        <w:t>. Partisipasi masyarakat meliputi</w:t>
      </w:r>
      <w:r w:rsidRPr="008233FA">
        <w:rPr>
          <w:rFonts w:asciiTheme="majorHAnsi" w:hAnsiTheme="majorHAnsi" w:cs="Arial"/>
          <w:sz w:val="24"/>
          <w:szCs w:val="24"/>
        </w:rPr>
        <w:t xml:space="preserve"> tahap perencanaan, pelaksanaan, hingga evaluasi</w:t>
      </w:r>
      <w:r w:rsidRPr="008233FA">
        <w:rPr>
          <w:rFonts w:asciiTheme="majorHAnsi" w:hAnsiTheme="majorHAnsi" w:cs="Arial"/>
          <w:sz w:val="24"/>
          <w:szCs w:val="24"/>
          <w:lang w:val="id-ID"/>
        </w:rPr>
        <w:t>.</w:t>
      </w:r>
      <w:proofErr w:type="gramEnd"/>
      <w:r w:rsidRPr="008233FA">
        <w:rPr>
          <w:rFonts w:asciiTheme="majorHAnsi" w:hAnsiTheme="majorHAnsi" w:cs="Arial"/>
          <w:sz w:val="24"/>
          <w:szCs w:val="24"/>
          <w:lang w:val="id-ID"/>
        </w:rPr>
        <w:t xml:space="preserve"> </w:t>
      </w:r>
      <w:proofErr w:type="gramStart"/>
      <w:r w:rsidRPr="008233FA">
        <w:rPr>
          <w:rFonts w:asciiTheme="majorHAnsi" w:hAnsiTheme="majorHAnsi" w:cs="Arial"/>
          <w:sz w:val="24"/>
          <w:szCs w:val="24"/>
        </w:rPr>
        <w:t xml:space="preserve">Modal sosial yang tercermin dalam partisipasi masyarakat merupakan </w:t>
      </w:r>
      <w:r w:rsidRPr="008233FA">
        <w:rPr>
          <w:rFonts w:asciiTheme="majorHAnsi" w:hAnsiTheme="majorHAnsi" w:cs="Arial"/>
          <w:sz w:val="24"/>
          <w:szCs w:val="24"/>
          <w:lang w:val="id-ID"/>
        </w:rPr>
        <w:t xml:space="preserve">pendukung pelaksanaan </w:t>
      </w:r>
      <w:r w:rsidRPr="008233FA">
        <w:rPr>
          <w:rFonts w:asciiTheme="majorHAnsi" w:hAnsiTheme="majorHAnsi" w:cs="Arial"/>
          <w:sz w:val="24"/>
          <w:szCs w:val="24"/>
        </w:rPr>
        <w:t>pengembangan desa wisata.</w:t>
      </w:r>
      <w:proofErr w:type="gramEnd"/>
      <w:r w:rsidRPr="008233FA">
        <w:rPr>
          <w:rFonts w:asciiTheme="majorHAnsi" w:hAnsiTheme="majorHAnsi" w:cs="Arial"/>
          <w:sz w:val="24"/>
          <w:szCs w:val="24"/>
          <w:lang w:val="id-ID"/>
        </w:rPr>
        <w:t xml:space="preserve"> Hal ini menarik untuk dikaji dari sudut pandang akademis, sehingga menarik perhatian penulis membawanya dalam kajian ilmiah. K</w:t>
      </w:r>
      <w:r w:rsidRPr="008233FA">
        <w:rPr>
          <w:rFonts w:asciiTheme="majorHAnsi" w:hAnsiTheme="majorHAnsi" w:cs="Arial"/>
          <w:sz w:val="24"/>
          <w:szCs w:val="24"/>
        </w:rPr>
        <w:t>arena itu penelitian ini dilakukan</w:t>
      </w:r>
      <w:r w:rsidRPr="008233FA">
        <w:rPr>
          <w:rFonts w:asciiTheme="majorHAnsi" w:hAnsiTheme="majorHAnsi" w:cs="Arial"/>
          <w:sz w:val="24"/>
          <w:szCs w:val="24"/>
          <w:lang w:val="id-ID"/>
        </w:rPr>
        <w:t>. Bertujuan</w:t>
      </w:r>
      <w:r w:rsidRPr="008233FA">
        <w:rPr>
          <w:rFonts w:asciiTheme="majorHAnsi" w:hAnsiTheme="majorHAnsi" w:cs="Arial"/>
          <w:sz w:val="24"/>
          <w:szCs w:val="24"/>
        </w:rPr>
        <w:t xml:space="preserve"> untuk</w:t>
      </w:r>
      <w:r w:rsidR="005E4D77" w:rsidRPr="008233FA">
        <w:rPr>
          <w:rFonts w:asciiTheme="majorHAnsi" w:hAnsiTheme="majorHAnsi" w:cs="Arial"/>
          <w:sz w:val="24"/>
          <w:szCs w:val="24"/>
          <w:lang w:val="id-ID"/>
        </w:rPr>
        <w:t xml:space="preserve"> mengetahui pengaruh modal </w:t>
      </w:r>
      <w:r w:rsidR="005E4D77" w:rsidRPr="008233FA">
        <w:rPr>
          <w:rFonts w:asciiTheme="majorHAnsi" w:hAnsiTheme="majorHAnsi" w:cs="Arial"/>
          <w:sz w:val="24"/>
          <w:szCs w:val="24"/>
          <w:lang w:val="id-ID"/>
        </w:rPr>
        <w:lastRenderedPageBreak/>
        <w:t>sosial terhadap pengembangan desa wisata,</w:t>
      </w:r>
      <w:r w:rsidRPr="008233FA">
        <w:rPr>
          <w:rFonts w:asciiTheme="majorHAnsi" w:hAnsiTheme="majorHAnsi" w:cs="Arial"/>
          <w:sz w:val="24"/>
          <w:szCs w:val="24"/>
        </w:rPr>
        <w:t xml:space="preserve"> mendeskripsi</w:t>
      </w:r>
      <w:r w:rsidR="00894A86" w:rsidRPr="008233FA">
        <w:rPr>
          <w:rFonts w:asciiTheme="majorHAnsi" w:hAnsiTheme="majorHAnsi" w:cs="Arial"/>
          <w:sz w:val="24"/>
          <w:szCs w:val="24"/>
          <w:lang w:val="id-ID"/>
        </w:rPr>
        <w:t>kan k</w:t>
      </w:r>
      <w:r w:rsidR="00894A86" w:rsidRPr="008233FA">
        <w:rPr>
          <w:rFonts w:asciiTheme="majorHAnsi" w:hAnsiTheme="majorHAnsi" w:cs="Arial"/>
          <w:sz w:val="24"/>
          <w:szCs w:val="24"/>
        </w:rPr>
        <w:t>ontribusi</w:t>
      </w:r>
      <w:r w:rsidRPr="008233FA">
        <w:rPr>
          <w:rFonts w:asciiTheme="majorHAnsi" w:hAnsiTheme="majorHAnsi" w:cs="Arial"/>
          <w:sz w:val="24"/>
          <w:szCs w:val="24"/>
          <w:lang w:val="id-ID"/>
        </w:rPr>
        <w:t xml:space="preserve"> </w:t>
      </w:r>
      <w:r w:rsidRPr="008233FA">
        <w:rPr>
          <w:rFonts w:asciiTheme="majorHAnsi" w:hAnsiTheme="majorHAnsi" w:cs="Arial"/>
          <w:sz w:val="24"/>
          <w:szCs w:val="24"/>
        </w:rPr>
        <w:t xml:space="preserve">modal sosial dalam pengembangan Desa Wisata Mas-Mas. </w:t>
      </w:r>
      <w:proofErr w:type="gramStart"/>
      <w:r w:rsidRPr="008233FA">
        <w:rPr>
          <w:rFonts w:asciiTheme="majorHAnsi" w:hAnsiTheme="majorHAnsi" w:cs="Arial"/>
          <w:sz w:val="24"/>
          <w:szCs w:val="24"/>
        </w:rPr>
        <w:t xml:space="preserve">Selain itu penelitian ini juga bertujuan untuk mengetahui </w:t>
      </w:r>
      <w:r w:rsidRPr="008233FA">
        <w:rPr>
          <w:rFonts w:asciiTheme="majorHAnsi" w:hAnsiTheme="majorHAnsi" w:cs="Arial"/>
          <w:sz w:val="24"/>
          <w:szCs w:val="24"/>
          <w:lang w:val="id-ID"/>
        </w:rPr>
        <w:t>s</w:t>
      </w:r>
      <w:r w:rsidRPr="008233FA">
        <w:rPr>
          <w:rFonts w:asciiTheme="majorHAnsi" w:hAnsiTheme="majorHAnsi" w:cs="Arial"/>
          <w:sz w:val="24"/>
          <w:szCs w:val="24"/>
        </w:rPr>
        <w:t>trategi</w:t>
      </w:r>
      <w:r w:rsidRPr="008233FA">
        <w:rPr>
          <w:rFonts w:asciiTheme="majorHAnsi" w:hAnsiTheme="majorHAnsi" w:cs="Arial"/>
          <w:sz w:val="24"/>
          <w:szCs w:val="24"/>
          <w:lang w:val="id-ID"/>
        </w:rPr>
        <w:t xml:space="preserve"> serta faktor-faktor yang mempengaruhi</w:t>
      </w:r>
      <w:r w:rsidRPr="008233FA">
        <w:rPr>
          <w:rFonts w:asciiTheme="majorHAnsi" w:hAnsiTheme="majorHAnsi" w:cs="Arial"/>
          <w:sz w:val="24"/>
          <w:szCs w:val="24"/>
        </w:rPr>
        <w:t xml:space="preserve"> pengembangan Desa Wisata Mas-Mas.</w:t>
      </w:r>
      <w:proofErr w:type="gramEnd"/>
    </w:p>
    <w:p w:rsidR="005E4D77" w:rsidRPr="008233FA" w:rsidRDefault="005E4D77" w:rsidP="00FD67E0">
      <w:pPr>
        <w:spacing w:after="0" w:line="240" w:lineRule="auto"/>
        <w:ind w:firstLine="426"/>
        <w:jc w:val="both"/>
        <w:rPr>
          <w:rFonts w:asciiTheme="majorHAnsi" w:hAnsiTheme="majorHAnsi" w:cs="Arial"/>
          <w:sz w:val="24"/>
          <w:szCs w:val="24"/>
          <w:lang w:val="id-ID"/>
        </w:rPr>
      </w:pPr>
    </w:p>
    <w:p w:rsidR="005E4D77" w:rsidRPr="008233FA" w:rsidRDefault="008233FA" w:rsidP="008233FA">
      <w:pPr>
        <w:spacing w:after="0" w:line="240" w:lineRule="auto"/>
        <w:jc w:val="both"/>
        <w:rPr>
          <w:rFonts w:asciiTheme="majorHAnsi" w:hAnsiTheme="majorHAnsi" w:cs="Arial"/>
          <w:b/>
          <w:sz w:val="24"/>
          <w:szCs w:val="24"/>
        </w:rPr>
      </w:pPr>
      <w:r w:rsidRPr="008233FA">
        <w:rPr>
          <w:rFonts w:asciiTheme="majorHAnsi" w:hAnsiTheme="majorHAnsi" w:cs="Arial"/>
          <w:b/>
          <w:sz w:val="24"/>
          <w:szCs w:val="24"/>
          <w:lang w:val="id-ID"/>
        </w:rPr>
        <w:t>METODE</w:t>
      </w:r>
      <w:r>
        <w:rPr>
          <w:rFonts w:asciiTheme="majorHAnsi" w:hAnsiTheme="majorHAnsi" w:cs="Arial"/>
          <w:b/>
          <w:sz w:val="24"/>
          <w:szCs w:val="24"/>
        </w:rPr>
        <w:t xml:space="preserve"> PENELITIAN</w:t>
      </w:r>
    </w:p>
    <w:p w:rsidR="00366C5D" w:rsidRPr="008233FA" w:rsidRDefault="00D86E73" w:rsidP="00FD67E0">
      <w:pPr>
        <w:spacing w:after="0" w:line="240" w:lineRule="auto"/>
        <w:ind w:firstLine="720"/>
        <w:jc w:val="both"/>
        <w:rPr>
          <w:rFonts w:asciiTheme="majorHAnsi" w:hAnsiTheme="majorHAnsi" w:cs="Arial"/>
          <w:sz w:val="24"/>
          <w:szCs w:val="24"/>
        </w:rPr>
      </w:pPr>
      <w:r w:rsidRPr="008233FA">
        <w:rPr>
          <w:rFonts w:asciiTheme="majorHAnsi" w:hAnsiTheme="majorHAnsi" w:cs="Arial"/>
          <w:sz w:val="24"/>
          <w:szCs w:val="24"/>
        </w:rPr>
        <w:t xml:space="preserve">Metode penelitian yang digunakan dalam penelitian ini adalah </w:t>
      </w:r>
      <w:r w:rsidR="000C6C77" w:rsidRPr="008233FA">
        <w:rPr>
          <w:rFonts w:asciiTheme="majorHAnsi" w:hAnsiTheme="majorHAnsi" w:cs="Arial"/>
          <w:sz w:val="24"/>
          <w:szCs w:val="24"/>
        </w:rPr>
        <w:t xml:space="preserve">metode campuran atau </w:t>
      </w:r>
      <w:r w:rsidRPr="008233FA">
        <w:rPr>
          <w:rFonts w:asciiTheme="majorHAnsi" w:hAnsiTheme="majorHAnsi" w:cs="Arial"/>
          <w:i/>
          <w:sz w:val="24"/>
          <w:szCs w:val="24"/>
        </w:rPr>
        <w:t xml:space="preserve">mixed method. </w:t>
      </w:r>
      <w:proofErr w:type="gramStart"/>
      <w:r w:rsidRPr="008233FA">
        <w:rPr>
          <w:rFonts w:asciiTheme="majorHAnsi" w:hAnsiTheme="majorHAnsi" w:cs="Arial"/>
          <w:sz w:val="24"/>
          <w:szCs w:val="24"/>
        </w:rPr>
        <w:t>Penelitian ini merupakan jenis penelitian yang mengkombinasikan antara penelitian kualitatif dengan penelitian kuantitaif.</w:t>
      </w:r>
      <w:proofErr w:type="gramEnd"/>
      <w:r w:rsidRPr="008233FA">
        <w:rPr>
          <w:rFonts w:asciiTheme="majorHAnsi" w:hAnsiTheme="majorHAnsi" w:cs="Arial"/>
          <w:sz w:val="24"/>
          <w:szCs w:val="24"/>
        </w:rPr>
        <w:t xml:space="preserve"> </w:t>
      </w:r>
      <w:proofErr w:type="gramStart"/>
      <w:r w:rsidR="00D74AC9" w:rsidRPr="008233FA">
        <w:rPr>
          <w:rFonts w:asciiTheme="majorHAnsi" w:hAnsiTheme="majorHAnsi" w:cs="Arial"/>
          <w:sz w:val="24"/>
          <w:szCs w:val="24"/>
        </w:rPr>
        <w:t>Penelitian  kuantitaif</w:t>
      </w:r>
      <w:proofErr w:type="gramEnd"/>
      <w:r w:rsidR="00D74AC9" w:rsidRPr="008233FA">
        <w:rPr>
          <w:rFonts w:asciiTheme="majorHAnsi" w:hAnsiTheme="majorHAnsi" w:cs="Arial"/>
          <w:sz w:val="24"/>
          <w:szCs w:val="24"/>
        </w:rPr>
        <w:t xml:space="preserve"> deskriptif digunakan untuk mendeskripsikan </w:t>
      </w:r>
      <w:r w:rsidR="000A7BEC" w:rsidRPr="008233FA">
        <w:rPr>
          <w:rFonts w:asciiTheme="majorHAnsi" w:hAnsiTheme="majorHAnsi" w:cs="Arial"/>
          <w:sz w:val="24"/>
          <w:szCs w:val="24"/>
        </w:rPr>
        <w:t xml:space="preserve">kontribusi modal sosial </w:t>
      </w:r>
      <w:r w:rsidR="00D74AC9" w:rsidRPr="008233FA">
        <w:rPr>
          <w:rFonts w:asciiTheme="majorHAnsi" w:hAnsiTheme="majorHAnsi" w:cs="Arial"/>
          <w:sz w:val="24"/>
          <w:szCs w:val="24"/>
        </w:rPr>
        <w:t xml:space="preserve">dalam pengembangan desa wisata, dan mengetahui faktor-faktor yang berpengaruh dalam pengembangan Desa Wisata Mas-Mas. </w:t>
      </w:r>
      <w:r w:rsidR="00366C5D" w:rsidRPr="008233FA">
        <w:rPr>
          <w:rFonts w:asciiTheme="majorHAnsi" w:hAnsiTheme="majorHAnsi" w:cs="Arial"/>
          <w:sz w:val="24"/>
          <w:szCs w:val="24"/>
        </w:rPr>
        <w:t xml:space="preserve">Pengambilan data menggunakan kuesioner dengan total sampel berjumlah 97 responden. </w:t>
      </w:r>
      <w:r w:rsidR="00D74AC9" w:rsidRPr="008233FA">
        <w:rPr>
          <w:rFonts w:asciiTheme="majorHAnsi" w:hAnsiTheme="majorHAnsi" w:cs="Arial"/>
          <w:sz w:val="24"/>
          <w:szCs w:val="24"/>
        </w:rPr>
        <w:t>Sedangkan motode</w:t>
      </w:r>
      <w:r w:rsidRPr="008233FA">
        <w:rPr>
          <w:rFonts w:asciiTheme="majorHAnsi" w:hAnsiTheme="majorHAnsi" w:cs="Arial"/>
          <w:sz w:val="24"/>
          <w:szCs w:val="24"/>
        </w:rPr>
        <w:t xml:space="preserve"> kualitatif digunakan untuk merumuskan strategi pengembangan Desa Wisata dengan menggunakan analisis SWOT.</w:t>
      </w:r>
      <w:r w:rsidR="00366C5D" w:rsidRPr="008233FA">
        <w:rPr>
          <w:rFonts w:asciiTheme="majorHAnsi" w:hAnsiTheme="majorHAnsi" w:cs="Arial"/>
          <w:sz w:val="24"/>
          <w:szCs w:val="24"/>
        </w:rPr>
        <w:t xml:space="preserve"> </w:t>
      </w:r>
      <w:proofErr w:type="gramStart"/>
      <w:r w:rsidR="00366C5D" w:rsidRPr="008233FA">
        <w:rPr>
          <w:rFonts w:asciiTheme="majorHAnsi" w:hAnsiTheme="majorHAnsi" w:cs="Arial"/>
          <w:sz w:val="24"/>
          <w:szCs w:val="24"/>
        </w:rPr>
        <w:t>Pengambilan data melalui wawancara mendalam dengan pelaku wisata, pemerintah desa dan kelompok sadar wisata.</w:t>
      </w:r>
      <w:proofErr w:type="gramEnd"/>
    </w:p>
    <w:p w:rsidR="009652D2" w:rsidRPr="008233FA" w:rsidRDefault="009652D2" w:rsidP="00FD67E0">
      <w:pPr>
        <w:spacing w:after="0" w:line="240" w:lineRule="auto"/>
        <w:jc w:val="both"/>
        <w:rPr>
          <w:rFonts w:asciiTheme="majorHAnsi" w:hAnsiTheme="majorHAnsi" w:cs="Arial"/>
          <w:sz w:val="24"/>
          <w:szCs w:val="24"/>
        </w:rPr>
      </w:pPr>
    </w:p>
    <w:p w:rsidR="00CA77CD" w:rsidRPr="008233FA" w:rsidRDefault="004109F3" w:rsidP="008233FA">
      <w:pPr>
        <w:spacing w:after="0" w:line="240" w:lineRule="auto"/>
        <w:jc w:val="both"/>
        <w:rPr>
          <w:rFonts w:asciiTheme="majorHAnsi" w:hAnsiTheme="majorHAnsi" w:cs="Arial"/>
          <w:b/>
          <w:sz w:val="24"/>
          <w:szCs w:val="24"/>
        </w:rPr>
      </w:pPr>
      <w:r w:rsidRPr="008233FA">
        <w:rPr>
          <w:rFonts w:asciiTheme="majorHAnsi" w:hAnsiTheme="majorHAnsi" w:cs="Arial"/>
          <w:b/>
          <w:sz w:val="24"/>
          <w:szCs w:val="24"/>
          <w:lang w:val="id-ID"/>
        </w:rPr>
        <w:t>HASIL DAN PEMBAHASAN</w:t>
      </w:r>
    </w:p>
    <w:p w:rsidR="009A427A" w:rsidRPr="008233FA" w:rsidRDefault="009A427A" w:rsidP="00FD67E0">
      <w:pPr>
        <w:pStyle w:val="ListParagraph"/>
        <w:spacing w:after="0" w:line="240" w:lineRule="auto"/>
        <w:ind w:left="426"/>
        <w:jc w:val="both"/>
        <w:rPr>
          <w:rFonts w:asciiTheme="majorHAnsi" w:hAnsiTheme="majorHAnsi" w:cs="Arial"/>
          <w:b/>
          <w:sz w:val="24"/>
          <w:szCs w:val="24"/>
        </w:rPr>
      </w:pPr>
    </w:p>
    <w:p w:rsidR="00EB1873" w:rsidRPr="0026052C" w:rsidRDefault="004F5DB5" w:rsidP="0026052C">
      <w:pPr>
        <w:tabs>
          <w:tab w:val="left" w:pos="5670"/>
        </w:tabs>
        <w:spacing w:after="0" w:line="240" w:lineRule="auto"/>
        <w:rPr>
          <w:rFonts w:asciiTheme="majorHAnsi" w:hAnsiTheme="majorHAnsi" w:cs="Arial"/>
          <w:b/>
          <w:sz w:val="24"/>
          <w:szCs w:val="24"/>
        </w:rPr>
      </w:pPr>
      <w:r w:rsidRPr="0026052C">
        <w:rPr>
          <w:rFonts w:asciiTheme="majorHAnsi" w:hAnsiTheme="majorHAnsi" w:cs="Arial"/>
          <w:b/>
          <w:sz w:val="24"/>
          <w:szCs w:val="24"/>
        </w:rPr>
        <w:t xml:space="preserve">Merajut </w:t>
      </w:r>
      <w:r w:rsidR="00366C5D" w:rsidRPr="0026052C">
        <w:rPr>
          <w:rFonts w:asciiTheme="majorHAnsi" w:hAnsiTheme="majorHAnsi" w:cs="Arial"/>
          <w:b/>
          <w:sz w:val="24"/>
          <w:szCs w:val="24"/>
        </w:rPr>
        <w:t xml:space="preserve">dan memperluas </w:t>
      </w:r>
      <w:r w:rsidR="00CA77CD" w:rsidRPr="0026052C">
        <w:rPr>
          <w:rFonts w:asciiTheme="majorHAnsi" w:hAnsiTheme="majorHAnsi" w:cs="Arial"/>
          <w:b/>
          <w:sz w:val="24"/>
          <w:szCs w:val="24"/>
        </w:rPr>
        <w:t>j</w:t>
      </w:r>
      <w:r w:rsidR="00EB1873" w:rsidRPr="0026052C">
        <w:rPr>
          <w:rFonts w:asciiTheme="majorHAnsi" w:hAnsiTheme="majorHAnsi" w:cs="Arial"/>
          <w:b/>
          <w:sz w:val="24"/>
          <w:szCs w:val="24"/>
          <w:lang w:val="id-ID"/>
        </w:rPr>
        <w:t>aringan</w:t>
      </w:r>
      <w:r w:rsidRPr="0026052C">
        <w:rPr>
          <w:rFonts w:asciiTheme="majorHAnsi" w:hAnsiTheme="majorHAnsi" w:cs="Arial"/>
          <w:b/>
          <w:sz w:val="24"/>
          <w:szCs w:val="24"/>
        </w:rPr>
        <w:t xml:space="preserve"> </w:t>
      </w:r>
    </w:p>
    <w:p w:rsidR="009A427A" w:rsidRPr="008233FA" w:rsidRDefault="009A427A" w:rsidP="00FD67E0">
      <w:pPr>
        <w:pStyle w:val="ListParagraph"/>
        <w:tabs>
          <w:tab w:val="left" w:pos="5670"/>
        </w:tabs>
        <w:spacing w:after="0" w:line="240" w:lineRule="auto"/>
        <w:ind w:left="765"/>
        <w:rPr>
          <w:rFonts w:asciiTheme="majorHAnsi" w:hAnsiTheme="majorHAnsi" w:cs="Arial"/>
          <w:b/>
          <w:sz w:val="24"/>
          <w:szCs w:val="24"/>
        </w:rPr>
      </w:pPr>
    </w:p>
    <w:p w:rsidR="00EB1873" w:rsidRPr="008233FA"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sz w:val="24"/>
          <w:szCs w:val="24"/>
          <w:lang w:val="id-ID"/>
        </w:rPr>
        <w:t>Masyarakat Desa Mas-Mas yang tergabung dalam organisasi berperan penting dalam pengembangan desa wisata. Robert D. Putnam (2000) menyatakan bahwa mudah dan sulitnya seseorang mendapatkan informasi sangat dipengaruhi dari jumlah jaringan yang ia miliki</w:t>
      </w:r>
      <w:r w:rsidR="00757208" w:rsidRPr="008233FA">
        <w:rPr>
          <w:rFonts w:asciiTheme="majorHAnsi" w:hAnsiTheme="majorHAnsi" w:cs="Arial"/>
          <w:sz w:val="24"/>
          <w:szCs w:val="24"/>
        </w:rPr>
        <w:t xml:space="preserve"> (Putnam, 2000)</w:t>
      </w:r>
      <w:r w:rsidRPr="008233FA">
        <w:rPr>
          <w:rFonts w:asciiTheme="majorHAnsi" w:hAnsiTheme="majorHAnsi" w:cs="Arial"/>
          <w:sz w:val="24"/>
          <w:szCs w:val="24"/>
          <w:lang w:val="id-ID"/>
        </w:rPr>
        <w:t>. Informasi inilah yang kemudian menjadi modal sosial yang dapat menggerakan masyarakat untuk berpartisipasi dalam pengembangan desa wisata.</w:t>
      </w:r>
      <w:r w:rsidR="00FD67E0" w:rsidRPr="008233FA">
        <w:rPr>
          <w:rFonts w:asciiTheme="majorHAnsi" w:hAnsiTheme="majorHAnsi" w:cs="Arial"/>
          <w:sz w:val="24"/>
          <w:szCs w:val="24"/>
        </w:rPr>
        <w:t xml:space="preserve">  </w:t>
      </w:r>
      <w:r w:rsidR="00B9116D" w:rsidRPr="008233FA">
        <w:rPr>
          <w:rFonts w:asciiTheme="majorHAnsi" w:hAnsiTheme="majorHAnsi" w:cs="Arial"/>
          <w:sz w:val="24"/>
          <w:szCs w:val="24"/>
        </w:rPr>
        <w:t xml:space="preserve">Guna melihat sejauh mana keterlibatan masyarakat dalam mengikuti komunitas maupun organisasi yang ada di Desa Wisata Mas-Mas maka dapat </w:t>
      </w:r>
      <w:proofErr w:type="gramStart"/>
      <w:r w:rsidR="00B9116D" w:rsidRPr="008233FA">
        <w:rPr>
          <w:rFonts w:asciiTheme="majorHAnsi" w:hAnsiTheme="majorHAnsi" w:cs="Arial"/>
          <w:sz w:val="24"/>
          <w:szCs w:val="24"/>
        </w:rPr>
        <w:t>dilihat  pada</w:t>
      </w:r>
      <w:proofErr w:type="gramEnd"/>
      <w:r w:rsidR="00B9116D" w:rsidRPr="008233FA">
        <w:rPr>
          <w:rFonts w:asciiTheme="majorHAnsi" w:hAnsiTheme="majorHAnsi" w:cs="Arial"/>
          <w:sz w:val="24"/>
          <w:szCs w:val="24"/>
        </w:rPr>
        <w:t xml:space="preserve"> tabel 1. </w:t>
      </w:r>
      <w:proofErr w:type="gramStart"/>
      <w:r w:rsidR="00B9116D" w:rsidRPr="008233FA">
        <w:rPr>
          <w:rFonts w:asciiTheme="majorHAnsi" w:hAnsiTheme="majorHAnsi" w:cs="Arial"/>
          <w:sz w:val="24"/>
          <w:szCs w:val="24"/>
        </w:rPr>
        <w:t>berikut</w:t>
      </w:r>
      <w:proofErr w:type="gramEnd"/>
      <w:r w:rsidR="00B9116D" w:rsidRPr="008233FA">
        <w:rPr>
          <w:rFonts w:asciiTheme="majorHAnsi" w:hAnsiTheme="majorHAnsi" w:cs="Arial"/>
          <w:sz w:val="24"/>
          <w:szCs w:val="24"/>
        </w:rPr>
        <w:t xml:space="preserve"> ini:</w:t>
      </w:r>
    </w:p>
    <w:p w:rsidR="00FD67E0" w:rsidRPr="008233FA" w:rsidRDefault="00FD67E0" w:rsidP="00FD67E0">
      <w:pPr>
        <w:tabs>
          <w:tab w:val="left" w:pos="5670"/>
        </w:tabs>
        <w:spacing w:after="0" w:line="240" w:lineRule="auto"/>
        <w:ind w:left="851" w:firstLine="426"/>
        <w:jc w:val="both"/>
        <w:rPr>
          <w:rFonts w:asciiTheme="majorHAnsi" w:hAnsiTheme="majorHAnsi" w:cs="Arial"/>
          <w:sz w:val="24"/>
          <w:szCs w:val="24"/>
        </w:rPr>
      </w:pPr>
    </w:p>
    <w:p w:rsidR="00FD67E0" w:rsidRPr="008233FA" w:rsidRDefault="00FD67E0" w:rsidP="008233FA">
      <w:pPr>
        <w:spacing w:after="0" w:line="240" w:lineRule="auto"/>
        <w:jc w:val="center"/>
        <w:rPr>
          <w:rFonts w:asciiTheme="majorHAnsi" w:hAnsiTheme="majorHAnsi" w:cs="Arial"/>
          <w:b/>
          <w:sz w:val="24"/>
          <w:szCs w:val="24"/>
        </w:rPr>
      </w:pPr>
      <w:proofErr w:type="gramStart"/>
      <w:r w:rsidRPr="008233FA">
        <w:rPr>
          <w:rFonts w:asciiTheme="majorHAnsi" w:hAnsiTheme="majorHAnsi" w:cs="Arial"/>
          <w:sz w:val="24"/>
          <w:szCs w:val="24"/>
        </w:rPr>
        <w:lastRenderedPageBreak/>
        <w:t>Tabel 1.</w:t>
      </w:r>
      <w:proofErr w:type="gramEnd"/>
      <w:r w:rsidRPr="008233FA">
        <w:rPr>
          <w:rFonts w:asciiTheme="majorHAnsi" w:hAnsiTheme="majorHAnsi" w:cs="Arial"/>
          <w:b/>
          <w:sz w:val="24"/>
          <w:szCs w:val="24"/>
        </w:rPr>
        <w:t xml:space="preserve"> </w:t>
      </w:r>
      <w:r w:rsidR="0015386B" w:rsidRPr="008233FA">
        <w:rPr>
          <w:rFonts w:asciiTheme="majorHAnsi" w:hAnsiTheme="majorHAnsi"/>
          <w:sz w:val="24"/>
          <w:szCs w:val="24"/>
          <w:lang w:val="en-ID"/>
        </w:rPr>
        <w:t>Keikutsertaan dalam Organisasi/Kelompok</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985"/>
        <w:gridCol w:w="709"/>
        <w:gridCol w:w="844"/>
        <w:gridCol w:w="731"/>
      </w:tblGrid>
      <w:tr w:rsidR="00FD67E0" w:rsidRPr="008233FA" w:rsidTr="0026052C">
        <w:tc>
          <w:tcPr>
            <w:tcW w:w="567" w:type="dxa"/>
            <w:tcBorders>
              <w:top w:val="single" w:sz="4" w:space="0" w:color="auto"/>
              <w:bottom w:val="single" w:sz="4" w:space="0" w:color="auto"/>
            </w:tcBorders>
          </w:tcPr>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No</w:t>
            </w:r>
          </w:p>
        </w:tc>
        <w:tc>
          <w:tcPr>
            <w:tcW w:w="1985" w:type="dxa"/>
            <w:tcBorders>
              <w:top w:val="single" w:sz="4" w:space="0" w:color="auto"/>
              <w:bottom w:val="single" w:sz="4" w:space="0" w:color="auto"/>
            </w:tcBorders>
          </w:tcPr>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Organisasi</w:t>
            </w:r>
            <w:r w:rsidR="0026052C">
              <w:rPr>
                <w:rFonts w:asciiTheme="majorHAnsi" w:hAnsiTheme="majorHAnsi"/>
                <w:b/>
                <w:sz w:val="24"/>
                <w:szCs w:val="24"/>
                <w:lang w:val="en-ID"/>
              </w:rPr>
              <w:t xml:space="preserve"> </w:t>
            </w:r>
            <w:r w:rsidRPr="008233FA">
              <w:rPr>
                <w:rFonts w:asciiTheme="majorHAnsi" w:hAnsiTheme="majorHAnsi"/>
                <w:b/>
                <w:sz w:val="24"/>
                <w:szCs w:val="24"/>
                <w:lang w:val="en-ID"/>
              </w:rPr>
              <w:t>/</w:t>
            </w:r>
            <w:r w:rsidR="0026052C">
              <w:rPr>
                <w:rFonts w:asciiTheme="majorHAnsi" w:hAnsiTheme="majorHAnsi"/>
                <w:b/>
                <w:sz w:val="24"/>
                <w:szCs w:val="24"/>
                <w:lang w:val="en-ID"/>
              </w:rPr>
              <w:t xml:space="preserve"> </w:t>
            </w:r>
            <w:r w:rsidRPr="008233FA">
              <w:rPr>
                <w:rFonts w:asciiTheme="majorHAnsi" w:hAnsiTheme="majorHAnsi"/>
                <w:b/>
                <w:sz w:val="24"/>
                <w:szCs w:val="24"/>
                <w:lang w:val="en-ID"/>
              </w:rPr>
              <w:t>Kelompok</w:t>
            </w:r>
          </w:p>
        </w:tc>
        <w:tc>
          <w:tcPr>
            <w:tcW w:w="709" w:type="dxa"/>
            <w:tcBorders>
              <w:top w:val="single" w:sz="4" w:space="0" w:color="auto"/>
              <w:bottom w:val="single" w:sz="4" w:space="0" w:color="auto"/>
            </w:tcBorders>
          </w:tcPr>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Ya</w:t>
            </w:r>
          </w:p>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44" w:type="dxa"/>
            <w:tcBorders>
              <w:top w:val="single" w:sz="4" w:space="0" w:color="auto"/>
              <w:bottom w:val="single" w:sz="4" w:space="0" w:color="auto"/>
            </w:tcBorders>
          </w:tcPr>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Tidak</w:t>
            </w:r>
          </w:p>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731" w:type="dxa"/>
            <w:tcBorders>
              <w:top w:val="single" w:sz="4" w:space="0" w:color="auto"/>
              <w:bottom w:val="single" w:sz="4" w:space="0" w:color="auto"/>
            </w:tcBorders>
          </w:tcPr>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Total</w:t>
            </w:r>
          </w:p>
          <w:p w:rsidR="00FD67E0" w:rsidRPr="008233FA" w:rsidRDefault="00FD67E0" w:rsidP="00FD67E0">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r>
      <w:tr w:rsidR="00FD67E0" w:rsidRPr="008233FA" w:rsidTr="0026052C">
        <w:tc>
          <w:tcPr>
            <w:tcW w:w="567" w:type="dxa"/>
            <w:tcBorders>
              <w:top w:val="single" w:sz="4" w:space="0" w:color="auto"/>
            </w:tcBorders>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1</w:t>
            </w:r>
          </w:p>
        </w:tc>
        <w:tc>
          <w:tcPr>
            <w:tcW w:w="1985" w:type="dxa"/>
            <w:tcBorders>
              <w:top w:val="single" w:sz="4" w:space="0" w:color="auto"/>
            </w:tcBorders>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Kelompok sadar wisata (Pokdarwis)</w:t>
            </w:r>
          </w:p>
        </w:tc>
        <w:tc>
          <w:tcPr>
            <w:tcW w:w="709" w:type="dxa"/>
            <w:tcBorders>
              <w:top w:val="single" w:sz="4" w:space="0" w:color="auto"/>
            </w:tcBorders>
          </w:tcPr>
          <w:p w:rsidR="00FD67E0" w:rsidRPr="008233FA" w:rsidRDefault="00FD67E0" w:rsidP="00FD67E0">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25</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26%</w:t>
            </w:r>
          </w:p>
        </w:tc>
        <w:tc>
          <w:tcPr>
            <w:tcW w:w="844" w:type="dxa"/>
            <w:tcBorders>
              <w:top w:val="single" w:sz="4" w:space="0" w:color="auto"/>
            </w:tcBorders>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72</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74%</w:t>
            </w:r>
          </w:p>
        </w:tc>
        <w:tc>
          <w:tcPr>
            <w:tcW w:w="731" w:type="dxa"/>
            <w:tcBorders>
              <w:top w:val="single" w:sz="4" w:space="0" w:color="auto"/>
            </w:tcBorders>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FD67E0" w:rsidRPr="008233FA" w:rsidTr="0026052C">
        <w:tc>
          <w:tcPr>
            <w:tcW w:w="567" w:type="dxa"/>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2</w:t>
            </w:r>
          </w:p>
        </w:tc>
        <w:tc>
          <w:tcPr>
            <w:tcW w:w="1985" w:type="dxa"/>
          </w:tcPr>
          <w:p w:rsidR="00FD67E0" w:rsidRPr="008233FA" w:rsidRDefault="00FD67E0" w:rsidP="00FD67E0">
            <w:pPr>
              <w:pStyle w:val="ListParagraph"/>
              <w:spacing w:after="0" w:line="240" w:lineRule="auto"/>
              <w:ind w:left="0"/>
              <w:jc w:val="both"/>
              <w:rPr>
                <w:rFonts w:asciiTheme="majorHAnsi" w:hAnsiTheme="majorHAnsi"/>
                <w:sz w:val="24"/>
                <w:szCs w:val="24"/>
                <w:lang w:val="en-ID"/>
              </w:rPr>
            </w:pPr>
            <w:r w:rsidRPr="008233FA">
              <w:rPr>
                <w:rFonts w:asciiTheme="majorHAnsi" w:hAnsiTheme="majorHAnsi"/>
                <w:sz w:val="24"/>
                <w:szCs w:val="24"/>
                <w:lang w:val="en-ID"/>
              </w:rPr>
              <w:t xml:space="preserve">Kelompok Pengelola </w:t>
            </w:r>
            <w:r w:rsidRPr="008233FA">
              <w:rPr>
                <w:rFonts w:asciiTheme="majorHAnsi" w:hAnsiTheme="majorHAnsi"/>
                <w:i/>
                <w:sz w:val="24"/>
                <w:szCs w:val="24"/>
                <w:lang w:val="en-ID"/>
              </w:rPr>
              <w:t>Vilage Based Tourism</w:t>
            </w:r>
            <w:r w:rsidRPr="008233FA">
              <w:rPr>
                <w:rFonts w:asciiTheme="majorHAnsi" w:hAnsiTheme="majorHAnsi"/>
                <w:sz w:val="24"/>
                <w:szCs w:val="24"/>
                <w:lang w:val="en-ID"/>
              </w:rPr>
              <w:t xml:space="preserve"> (</w:t>
            </w:r>
            <w:r w:rsidRPr="008233FA">
              <w:rPr>
                <w:rFonts w:asciiTheme="majorHAnsi" w:hAnsiTheme="majorHAnsi"/>
                <w:sz w:val="24"/>
                <w:szCs w:val="24"/>
                <w:lang w:val="id-ID"/>
              </w:rPr>
              <w:t>Kape VBT</w:t>
            </w:r>
            <w:r w:rsidRPr="008233FA">
              <w:rPr>
                <w:rFonts w:asciiTheme="majorHAnsi" w:hAnsiTheme="majorHAnsi"/>
                <w:sz w:val="24"/>
                <w:szCs w:val="24"/>
                <w:lang w:val="en-ID"/>
              </w:rPr>
              <w:t xml:space="preserve">) </w:t>
            </w:r>
          </w:p>
        </w:tc>
        <w:tc>
          <w:tcPr>
            <w:tcW w:w="709" w:type="dxa"/>
          </w:tcPr>
          <w:p w:rsidR="00FD67E0" w:rsidRPr="008233FA" w:rsidRDefault="00FD67E0" w:rsidP="00FD67E0">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11</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11%</w:t>
            </w:r>
          </w:p>
        </w:tc>
        <w:tc>
          <w:tcPr>
            <w:tcW w:w="844"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86</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91%</w:t>
            </w:r>
          </w:p>
        </w:tc>
        <w:tc>
          <w:tcPr>
            <w:tcW w:w="731"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FD67E0" w:rsidRPr="008233FA" w:rsidRDefault="00FD67E0" w:rsidP="00FD67E0">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FD67E0" w:rsidRPr="008233FA" w:rsidTr="0026052C">
        <w:tc>
          <w:tcPr>
            <w:tcW w:w="567" w:type="dxa"/>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3</w:t>
            </w:r>
          </w:p>
        </w:tc>
        <w:tc>
          <w:tcPr>
            <w:tcW w:w="1985" w:type="dxa"/>
          </w:tcPr>
          <w:p w:rsidR="00FD67E0" w:rsidRPr="008233FA" w:rsidRDefault="00FD67E0" w:rsidP="00FD67E0">
            <w:pPr>
              <w:pStyle w:val="ListParagraph"/>
              <w:spacing w:after="0" w:line="240" w:lineRule="auto"/>
              <w:ind w:left="0"/>
              <w:jc w:val="both"/>
              <w:rPr>
                <w:rFonts w:asciiTheme="majorHAnsi" w:hAnsiTheme="majorHAnsi"/>
                <w:sz w:val="24"/>
                <w:szCs w:val="24"/>
                <w:lang w:val="en-ID"/>
              </w:rPr>
            </w:pPr>
            <w:r w:rsidRPr="008233FA">
              <w:rPr>
                <w:rFonts w:asciiTheme="majorHAnsi" w:hAnsiTheme="majorHAnsi"/>
                <w:sz w:val="24"/>
                <w:szCs w:val="24"/>
                <w:lang w:val="id-ID"/>
              </w:rPr>
              <w:t xml:space="preserve">Himpunan Kepemudaan (Karang Taruna, </w:t>
            </w:r>
            <w:r w:rsidRPr="008233FA">
              <w:rPr>
                <w:rFonts w:asciiTheme="majorHAnsi" w:hAnsiTheme="majorHAnsi"/>
                <w:sz w:val="24"/>
                <w:szCs w:val="24"/>
                <w:lang w:val="en-ID"/>
              </w:rPr>
              <w:t>dll)</w:t>
            </w:r>
          </w:p>
        </w:tc>
        <w:tc>
          <w:tcPr>
            <w:tcW w:w="709" w:type="dxa"/>
          </w:tcPr>
          <w:p w:rsidR="00FD67E0" w:rsidRPr="008233FA" w:rsidRDefault="00FD67E0" w:rsidP="00FD67E0">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21</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22%</w:t>
            </w:r>
          </w:p>
        </w:tc>
        <w:tc>
          <w:tcPr>
            <w:tcW w:w="844"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76</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88%</w:t>
            </w:r>
          </w:p>
        </w:tc>
        <w:tc>
          <w:tcPr>
            <w:tcW w:w="731"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FD67E0" w:rsidRPr="008233FA" w:rsidTr="0026052C">
        <w:tc>
          <w:tcPr>
            <w:tcW w:w="567" w:type="dxa"/>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4</w:t>
            </w:r>
          </w:p>
        </w:tc>
        <w:tc>
          <w:tcPr>
            <w:tcW w:w="1985" w:type="dxa"/>
          </w:tcPr>
          <w:p w:rsidR="00FD67E0" w:rsidRPr="008233FA" w:rsidRDefault="00FD67E0" w:rsidP="00FD67E0">
            <w:pPr>
              <w:pStyle w:val="ListParagraph"/>
              <w:spacing w:after="0" w:line="240" w:lineRule="auto"/>
              <w:ind w:left="0"/>
              <w:jc w:val="both"/>
              <w:rPr>
                <w:rFonts w:asciiTheme="majorHAnsi" w:hAnsiTheme="majorHAnsi"/>
                <w:sz w:val="24"/>
                <w:szCs w:val="24"/>
                <w:lang w:val="id-ID"/>
              </w:rPr>
            </w:pPr>
            <w:r w:rsidRPr="008233FA">
              <w:rPr>
                <w:rFonts w:asciiTheme="majorHAnsi" w:hAnsiTheme="majorHAnsi"/>
                <w:sz w:val="24"/>
                <w:szCs w:val="24"/>
                <w:lang w:val="id-ID"/>
              </w:rPr>
              <w:t>Kelompok PKK</w:t>
            </w:r>
          </w:p>
        </w:tc>
        <w:tc>
          <w:tcPr>
            <w:tcW w:w="709" w:type="dxa"/>
          </w:tcPr>
          <w:p w:rsidR="00FD67E0" w:rsidRPr="008233FA" w:rsidRDefault="00FD67E0" w:rsidP="00FD67E0">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6</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6%</w:t>
            </w:r>
          </w:p>
        </w:tc>
        <w:tc>
          <w:tcPr>
            <w:tcW w:w="844"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91</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94%</w:t>
            </w:r>
          </w:p>
        </w:tc>
        <w:tc>
          <w:tcPr>
            <w:tcW w:w="731"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FD67E0" w:rsidRPr="008233FA" w:rsidRDefault="00FD67E0" w:rsidP="00FD67E0">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FD67E0" w:rsidRPr="008233FA" w:rsidTr="0026052C">
        <w:tc>
          <w:tcPr>
            <w:tcW w:w="567" w:type="dxa"/>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5</w:t>
            </w:r>
          </w:p>
        </w:tc>
        <w:tc>
          <w:tcPr>
            <w:tcW w:w="1985" w:type="dxa"/>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Kelompok Muzakaroh (Kemus)</w:t>
            </w:r>
          </w:p>
        </w:tc>
        <w:tc>
          <w:tcPr>
            <w:tcW w:w="709" w:type="dxa"/>
          </w:tcPr>
          <w:p w:rsidR="00FD67E0" w:rsidRPr="008233FA" w:rsidRDefault="00FD67E0" w:rsidP="00FD67E0">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35</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36%</w:t>
            </w:r>
          </w:p>
        </w:tc>
        <w:tc>
          <w:tcPr>
            <w:tcW w:w="844"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62</w:t>
            </w:r>
          </w:p>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74%</w:t>
            </w:r>
          </w:p>
        </w:tc>
        <w:tc>
          <w:tcPr>
            <w:tcW w:w="731" w:type="dxa"/>
          </w:tcPr>
          <w:p w:rsidR="00FD67E0" w:rsidRPr="008233FA" w:rsidRDefault="00FD67E0" w:rsidP="00FD67E0">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FD67E0" w:rsidRPr="008233FA" w:rsidRDefault="00FD67E0" w:rsidP="00FD67E0">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FD67E0" w:rsidRPr="008233FA" w:rsidTr="0026052C">
        <w:tc>
          <w:tcPr>
            <w:tcW w:w="567" w:type="dxa"/>
          </w:tcPr>
          <w:p w:rsidR="00FD67E0" w:rsidRPr="008233FA" w:rsidRDefault="00FD67E0" w:rsidP="00FD67E0">
            <w:pPr>
              <w:spacing w:after="0" w:line="240" w:lineRule="auto"/>
              <w:rPr>
                <w:rFonts w:asciiTheme="majorHAnsi" w:hAnsiTheme="majorHAnsi"/>
                <w:sz w:val="24"/>
                <w:szCs w:val="24"/>
                <w:lang w:val="en-ID"/>
              </w:rPr>
            </w:pPr>
            <w:r w:rsidRPr="008233FA">
              <w:rPr>
                <w:rFonts w:asciiTheme="majorHAnsi" w:hAnsiTheme="majorHAnsi"/>
                <w:sz w:val="24"/>
                <w:szCs w:val="24"/>
                <w:lang w:val="en-ID"/>
              </w:rPr>
              <w:t>6</w:t>
            </w:r>
          </w:p>
        </w:tc>
        <w:tc>
          <w:tcPr>
            <w:tcW w:w="1985" w:type="dxa"/>
          </w:tcPr>
          <w:p w:rsidR="00FD67E0" w:rsidRPr="008233FA" w:rsidRDefault="00FD67E0" w:rsidP="00FD67E0">
            <w:pPr>
              <w:spacing w:after="0" w:line="240" w:lineRule="auto"/>
              <w:rPr>
                <w:rFonts w:asciiTheme="majorHAnsi" w:hAnsiTheme="majorHAnsi"/>
                <w:sz w:val="24"/>
                <w:szCs w:val="24"/>
                <w:lang w:val="id-ID"/>
              </w:rPr>
            </w:pPr>
            <w:r w:rsidRPr="008233FA">
              <w:rPr>
                <w:rFonts w:asciiTheme="majorHAnsi" w:hAnsiTheme="majorHAnsi"/>
                <w:sz w:val="24"/>
                <w:szCs w:val="24"/>
                <w:lang w:val="id-ID"/>
              </w:rPr>
              <w:t>Organisasi memiliki program berkaitan dengan desa wisata</w:t>
            </w:r>
          </w:p>
        </w:tc>
        <w:tc>
          <w:tcPr>
            <w:tcW w:w="709" w:type="dxa"/>
          </w:tcPr>
          <w:p w:rsidR="00FD67E0" w:rsidRPr="008233FA" w:rsidRDefault="00FD67E0" w:rsidP="00FD67E0">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56</w:t>
            </w:r>
          </w:p>
          <w:p w:rsidR="00FD67E0" w:rsidRPr="008233FA" w:rsidRDefault="00FD67E0" w:rsidP="00FD67E0">
            <w:pPr>
              <w:spacing w:after="0" w:line="240" w:lineRule="auto"/>
              <w:jc w:val="center"/>
              <w:rPr>
                <w:rFonts w:asciiTheme="majorHAnsi" w:eastAsia="Times New Roman" w:hAnsiTheme="majorHAnsi"/>
                <w:color w:val="FF0000"/>
                <w:sz w:val="24"/>
                <w:szCs w:val="24"/>
                <w:lang w:val="id-ID"/>
              </w:rPr>
            </w:pPr>
            <w:r w:rsidRPr="008233FA">
              <w:rPr>
                <w:rFonts w:asciiTheme="majorHAnsi" w:eastAsia="Times New Roman" w:hAnsiTheme="majorHAnsi"/>
                <w:color w:val="FF0000"/>
                <w:sz w:val="24"/>
                <w:szCs w:val="24"/>
                <w:lang w:val="id-ID"/>
              </w:rPr>
              <w:t>58%</w:t>
            </w:r>
          </w:p>
        </w:tc>
        <w:tc>
          <w:tcPr>
            <w:tcW w:w="844" w:type="dxa"/>
          </w:tcPr>
          <w:p w:rsidR="00FD67E0" w:rsidRPr="008233FA" w:rsidRDefault="00FD67E0" w:rsidP="00FD67E0">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41</w:t>
            </w:r>
          </w:p>
          <w:p w:rsidR="00FD67E0" w:rsidRPr="008233FA" w:rsidRDefault="00FD67E0" w:rsidP="00FD67E0">
            <w:pPr>
              <w:spacing w:after="0" w:line="240" w:lineRule="auto"/>
              <w:jc w:val="center"/>
              <w:rPr>
                <w:rFonts w:asciiTheme="majorHAnsi" w:hAnsiTheme="majorHAnsi"/>
                <w:color w:val="FF0000"/>
                <w:sz w:val="24"/>
                <w:szCs w:val="24"/>
                <w:lang w:val="id-ID"/>
              </w:rPr>
            </w:pPr>
            <w:r w:rsidRPr="008233FA">
              <w:rPr>
                <w:rFonts w:asciiTheme="majorHAnsi" w:hAnsiTheme="majorHAnsi"/>
                <w:color w:val="FF0000"/>
                <w:sz w:val="24"/>
                <w:szCs w:val="24"/>
                <w:lang w:val="id-ID"/>
              </w:rPr>
              <w:t>42%</w:t>
            </w:r>
          </w:p>
        </w:tc>
        <w:tc>
          <w:tcPr>
            <w:tcW w:w="731" w:type="dxa"/>
          </w:tcPr>
          <w:p w:rsidR="00FD67E0" w:rsidRPr="008233FA" w:rsidRDefault="00FD67E0" w:rsidP="00FD67E0">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97</w:t>
            </w:r>
          </w:p>
          <w:p w:rsidR="00FD67E0" w:rsidRPr="008233FA" w:rsidRDefault="00FD67E0" w:rsidP="00FD67E0">
            <w:pPr>
              <w:spacing w:after="0" w:line="240" w:lineRule="auto"/>
              <w:jc w:val="center"/>
              <w:rPr>
                <w:rFonts w:asciiTheme="majorHAnsi" w:hAnsiTheme="majorHAnsi"/>
                <w:color w:val="FF0000"/>
                <w:sz w:val="24"/>
                <w:szCs w:val="24"/>
                <w:lang w:val="id-ID"/>
              </w:rPr>
            </w:pPr>
            <w:r w:rsidRPr="008233FA">
              <w:rPr>
                <w:rFonts w:asciiTheme="majorHAnsi" w:hAnsiTheme="majorHAnsi"/>
                <w:color w:val="FF0000"/>
                <w:sz w:val="24"/>
                <w:szCs w:val="24"/>
                <w:lang w:val="id-ID"/>
              </w:rPr>
              <w:t>100%</w:t>
            </w:r>
          </w:p>
        </w:tc>
      </w:tr>
    </w:tbl>
    <w:p w:rsidR="0015386B" w:rsidRPr="008233FA" w:rsidRDefault="008233FA" w:rsidP="00B9116D">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8233FA" w:rsidRDefault="008233FA" w:rsidP="00FD67E0">
      <w:pPr>
        <w:tabs>
          <w:tab w:val="left" w:pos="5670"/>
        </w:tabs>
        <w:spacing w:after="0" w:line="240" w:lineRule="auto"/>
        <w:ind w:left="851" w:firstLine="426"/>
        <w:jc w:val="both"/>
        <w:rPr>
          <w:rFonts w:asciiTheme="majorHAnsi" w:hAnsiTheme="majorHAnsi" w:cs="Arial"/>
          <w:sz w:val="24"/>
          <w:szCs w:val="24"/>
        </w:rPr>
      </w:pP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sz w:val="24"/>
          <w:szCs w:val="24"/>
          <w:lang w:val="id-ID"/>
        </w:rPr>
        <w:t xml:space="preserve">Modal sosial yang dimiliki oleh masyarakat melalui komunitas menjadi potensi yang dapat dimanfaatkan sebagai modal untuk mengembangkan desa wisata. Hal ini juga diperkuat dengan data yang menunjukan bahwa sebanyak 58% responden mengatakan bahwa organisasi yang mereka ikuti memiliki program untuk mengembangkan desa wisata. Komunitas inilah yang kemudian menggerakan masyarakat untuk melakukan gotong royong, kerja sama, bahu membahu mengembangkan desa wisata. Masing-masing komunitas memiliki peran dan fungsinya tersendiri dalam upaya mengembangkan desa wisata. Peran dan fungsi komunitas tersebut tercermin dalam setiap program yang mereka lakukan. </w:t>
      </w:r>
    </w:p>
    <w:p w:rsidR="00EB1873" w:rsidRPr="0026052C" w:rsidRDefault="00EB1873" w:rsidP="0026052C">
      <w:pPr>
        <w:tabs>
          <w:tab w:val="left" w:pos="5670"/>
        </w:tabs>
        <w:spacing w:after="0" w:line="240" w:lineRule="auto"/>
        <w:ind w:firstLine="567"/>
        <w:jc w:val="both"/>
        <w:rPr>
          <w:rFonts w:asciiTheme="majorHAnsi" w:hAnsiTheme="majorHAnsi" w:cs="Arial"/>
          <w:sz w:val="24"/>
          <w:szCs w:val="24"/>
          <w:lang w:val="id-ID"/>
        </w:rPr>
      </w:pPr>
      <w:r w:rsidRPr="008233FA">
        <w:rPr>
          <w:rFonts w:asciiTheme="majorHAnsi" w:eastAsia="SimSun" w:hAnsiTheme="majorHAnsi" w:cs="Arial"/>
          <w:sz w:val="24"/>
          <w:szCs w:val="24"/>
          <w:lang w:val="id-ID"/>
        </w:rPr>
        <w:t xml:space="preserve">Menurut Mawardi (2007) bahwa </w:t>
      </w:r>
      <w:r w:rsidR="000A7BEC" w:rsidRPr="008233FA">
        <w:rPr>
          <w:rFonts w:asciiTheme="majorHAnsi" w:eastAsia="SimSun" w:hAnsiTheme="majorHAnsi" w:cs="Arial"/>
          <w:sz w:val="24"/>
          <w:szCs w:val="24"/>
          <w:lang w:val="id-ID"/>
        </w:rPr>
        <w:t xml:space="preserve">kontribusi modal sosial </w:t>
      </w:r>
      <w:r w:rsidRPr="008233FA">
        <w:rPr>
          <w:rFonts w:asciiTheme="majorHAnsi" w:eastAsia="SimSun" w:hAnsiTheme="majorHAnsi" w:cs="Arial"/>
          <w:sz w:val="24"/>
          <w:szCs w:val="24"/>
          <w:lang w:val="id-ID"/>
        </w:rPr>
        <w:t>dapat</w:t>
      </w:r>
      <w:r w:rsidRPr="008233FA">
        <w:rPr>
          <w:rFonts w:asciiTheme="majorHAnsi" w:hAnsiTheme="majorHAnsi" w:cs="Arial"/>
          <w:sz w:val="24"/>
          <w:szCs w:val="24"/>
          <w:lang w:val="id-ID"/>
        </w:rPr>
        <w:t xml:space="preserve"> </w:t>
      </w:r>
      <w:r w:rsidRPr="008233FA">
        <w:rPr>
          <w:rFonts w:asciiTheme="majorHAnsi" w:eastAsia="SimSun" w:hAnsiTheme="majorHAnsi" w:cs="Arial"/>
          <w:sz w:val="24"/>
          <w:szCs w:val="24"/>
          <w:lang w:val="id-ID"/>
        </w:rPr>
        <w:t xml:space="preserve">meningkatkan </w:t>
      </w:r>
      <w:r w:rsidRPr="008233FA">
        <w:rPr>
          <w:rFonts w:asciiTheme="majorHAnsi" w:eastAsia="SimSun" w:hAnsiTheme="majorHAnsi" w:cs="Arial"/>
          <w:sz w:val="24"/>
          <w:szCs w:val="24"/>
          <w:lang w:val="id-ID"/>
        </w:rPr>
        <w:lastRenderedPageBreak/>
        <w:t>kemampuan masyarakat atau kelompok untuk bekerjasama</w:t>
      </w:r>
      <w:r w:rsidRPr="008233FA">
        <w:rPr>
          <w:rFonts w:asciiTheme="majorHAnsi" w:hAnsiTheme="majorHAnsi" w:cs="Arial"/>
          <w:sz w:val="24"/>
          <w:szCs w:val="24"/>
          <w:lang w:val="id-ID"/>
        </w:rPr>
        <w:t xml:space="preserve"> </w:t>
      </w:r>
      <w:r w:rsidRPr="008233FA">
        <w:rPr>
          <w:rFonts w:asciiTheme="majorHAnsi" w:eastAsia="SimSun" w:hAnsiTheme="majorHAnsi" w:cs="Arial"/>
          <w:sz w:val="24"/>
          <w:szCs w:val="24"/>
          <w:lang w:val="id-ID"/>
        </w:rPr>
        <w:t>membangun suatu jaringan untuk mencapai tujuan bersama</w:t>
      </w:r>
      <w:r w:rsidR="00757208" w:rsidRPr="008233FA">
        <w:rPr>
          <w:rFonts w:asciiTheme="majorHAnsi" w:eastAsia="SimSun" w:hAnsiTheme="majorHAnsi" w:cs="Arial"/>
          <w:sz w:val="24"/>
          <w:szCs w:val="24"/>
        </w:rPr>
        <w:t xml:space="preserve"> (Mawardi, 2007)</w:t>
      </w:r>
      <w:r w:rsidRPr="008233FA">
        <w:rPr>
          <w:rFonts w:asciiTheme="majorHAnsi" w:eastAsia="SimSun" w:hAnsiTheme="majorHAnsi" w:cs="Arial"/>
          <w:sz w:val="24"/>
          <w:szCs w:val="24"/>
          <w:lang w:val="id-ID"/>
        </w:rPr>
        <w:t>.</w:t>
      </w:r>
      <w:r w:rsidRPr="008233FA">
        <w:rPr>
          <w:rFonts w:asciiTheme="majorHAnsi" w:hAnsiTheme="majorHAnsi" w:cs="Arial"/>
          <w:sz w:val="24"/>
          <w:szCs w:val="24"/>
          <w:lang w:val="id-ID"/>
        </w:rPr>
        <w:t xml:space="preserve"> Hal ini ditunjang dengan keberadaan komunitas serta dukungan </w:t>
      </w:r>
      <w:r w:rsidRPr="008233FA">
        <w:rPr>
          <w:rFonts w:asciiTheme="majorHAnsi" w:hAnsiTheme="majorHAnsi" w:cs="Arial"/>
          <w:i/>
          <w:iCs/>
          <w:sz w:val="24"/>
          <w:szCs w:val="24"/>
          <w:lang w:val="id-ID"/>
        </w:rPr>
        <w:t xml:space="preserve">stakeholders </w:t>
      </w:r>
      <w:r w:rsidRPr="008233FA">
        <w:rPr>
          <w:rFonts w:asciiTheme="majorHAnsi" w:hAnsiTheme="majorHAnsi" w:cs="Arial"/>
          <w:sz w:val="24"/>
          <w:szCs w:val="24"/>
          <w:lang w:val="id-ID"/>
        </w:rPr>
        <w:t xml:space="preserve">dalam upaya mengembangkan Desa Wisat Mas-Mas. Kerjasama inilah yang menguatkan Desa Wisata Mas-Mas dalam mengoptimalkan seluruh potensi yang ada. Namun kehadiran </w:t>
      </w:r>
      <w:r w:rsidRPr="008233FA">
        <w:rPr>
          <w:rFonts w:asciiTheme="majorHAnsi" w:hAnsiTheme="majorHAnsi" w:cs="Arial"/>
          <w:i/>
          <w:iCs/>
          <w:sz w:val="24"/>
          <w:szCs w:val="24"/>
          <w:lang w:val="id-ID"/>
        </w:rPr>
        <w:t xml:space="preserve">stakeholders </w:t>
      </w:r>
      <w:r w:rsidRPr="008233FA">
        <w:rPr>
          <w:rFonts w:asciiTheme="majorHAnsi" w:hAnsiTheme="majorHAnsi" w:cs="Arial"/>
          <w:sz w:val="24"/>
          <w:szCs w:val="24"/>
          <w:lang w:val="id-ID"/>
        </w:rPr>
        <w:t xml:space="preserve">tersebut nampaknya masih kurang disadari oleh masyarakat. Hal ini berdasarkan data yang menunjukan tingkat pengetahuan masyarakat mengenai keterlibatan </w:t>
      </w:r>
      <w:r w:rsidRPr="008233FA">
        <w:rPr>
          <w:rFonts w:asciiTheme="majorHAnsi" w:hAnsiTheme="majorHAnsi" w:cs="Arial"/>
          <w:i/>
          <w:iCs/>
          <w:sz w:val="24"/>
          <w:szCs w:val="24"/>
          <w:lang w:val="id-ID"/>
        </w:rPr>
        <w:t xml:space="preserve">stakeholders </w:t>
      </w:r>
      <w:r w:rsidRPr="008233FA">
        <w:rPr>
          <w:rFonts w:asciiTheme="majorHAnsi" w:hAnsiTheme="majorHAnsi" w:cs="Arial"/>
          <w:sz w:val="24"/>
          <w:szCs w:val="24"/>
          <w:lang w:val="id-ID"/>
        </w:rPr>
        <w:t xml:space="preserve">dalam pengembangan desa wisata. Artinya </w:t>
      </w:r>
      <w:r w:rsidRPr="008233FA">
        <w:rPr>
          <w:rFonts w:asciiTheme="majorHAnsi" w:hAnsiTheme="majorHAnsi" w:cs="Arial"/>
          <w:i/>
          <w:iCs/>
          <w:sz w:val="24"/>
          <w:szCs w:val="24"/>
          <w:lang w:val="id-ID"/>
        </w:rPr>
        <w:t>stakeholders</w:t>
      </w:r>
      <w:r w:rsidRPr="008233FA">
        <w:rPr>
          <w:rFonts w:asciiTheme="majorHAnsi" w:hAnsiTheme="majorHAnsi" w:cs="Arial"/>
          <w:sz w:val="24"/>
          <w:szCs w:val="24"/>
          <w:lang w:val="id-ID"/>
        </w:rPr>
        <w:t xml:space="preserve"> yang hadir memberikan bantuan dan sumbangsih untuk mengembangkan desa wisata kurang dalam hal melibatkan masyarakat. Sehingga masyarakat pun banyak yang tidak mengetahui bahwa terdapat </w:t>
      </w:r>
      <w:r w:rsidRPr="008233FA">
        <w:rPr>
          <w:rFonts w:asciiTheme="majorHAnsi" w:hAnsiTheme="majorHAnsi" w:cs="Arial"/>
          <w:i/>
          <w:iCs/>
          <w:sz w:val="24"/>
          <w:szCs w:val="24"/>
          <w:lang w:val="id-ID"/>
        </w:rPr>
        <w:t>stakeholders</w:t>
      </w:r>
      <w:r w:rsidRPr="008233FA">
        <w:rPr>
          <w:rFonts w:asciiTheme="majorHAnsi" w:hAnsiTheme="majorHAnsi" w:cs="Arial"/>
          <w:sz w:val="24"/>
          <w:szCs w:val="24"/>
          <w:lang w:val="id-ID"/>
        </w:rPr>
        <w:t xml:space="preserve"> yang juga berperan dalam pengembangan Desa Wisata Mas-Mas. </w:t>
      </w:r>
      <w:r w:rsidR="0015386B" w:rsidRPr="008233FA">
        <w:rPr>
          <w:rFonts w:asciiTheme="majorHAnsi" w:hAnsiTheme="majorHAnsi" w:cs="Arial"/>
          <w:sz w:val="24"/>
          <w:szCs w:val="24"/>
        </w:rPr>
        <w:t xml:space="preserve"> </w:t>
      </w:r>
      <w:proofErr w:type="gramStart"/>
      <w:r w:rsidR="0015386B" w:rsidRPr="008233FA">
        <w:rPr>
          <w:rFonts w:asciiTheme="majorHAnsi" w:hAnsiTheme="majorHAnsi" w:cs="Arial"/>
          <w:sz w:val="24"/>
          <w:szCs w:val="24"/>
        </w:rPr>
        <w:t>Untuk lebih jelasnya dapat dilihat pada tabel 2.</w:t>
      </w:r>
      <w:proofErr w:type="gramEnd"/>
      <w:r w:rsidR="0015386B" w:rsidRPr="008233FA">
        <w:rPr>
          <w:rFonts w:asciiTheme="majorHAnsi" w:hAnsiTheme="majorHAnsi" w:cs="Arial"/>
          <w:sz w:val="24"/>
          <w:szCs w:val="24"/>
        </w:rPr>
        <w:t xml:space="preserve"> </w:t>
      </w:r>
      <w:proofErr w:type="gramStart"/>
      <w:r w:rsidR="0015386B" w:rsidRPr="008233FA">
        <w:rPr>
          <w:rFonts w:asciiTheme="majorHAnsi" w:hAnsiTheme="majorHAnsi" w:cs="Arial"/>
          <w:sz w:val="24"/>
          <w:szCs w:val="24"/>
        </w:rPr>
        <w:t>berikut</w:t>
      </w:r>
      <w:proofErr w:type="gramEnd"/>
      <w:r w:rsidR="0015386B" w:rsidRPr="008233FA">
        <w:rPr>
          <w:rFonts w:asciiTheme="majorHAnsi" w:hAnsiTheme="majorHAnsi" w:cs="Arial"/>
          <w:sz w:val="24"/>
          <w:szCs w:val="24"/>
        </w:rPr>
        <w:t xml:space="preserve"> ini:</w:t>
      </w:r>
    </w:p>
    <w:p w:rsidR="0015386B" w:rsidRPr="008233FA" w:rsidRDefault="0015386B" w:rsidP="0015386B">
      <w:pPr>
        <w:tabs>
          <w:tab w:val="left" w:pos="5670"/>
        </w:tabs>
        <w:spacing w:after="0" w:line="240" w:lineRule="auto"/>
        <w:ind w:left="851" w:firstLine="426"/>
        <w:jc w:val="both"/>
        <w:rPr>
          <w:rFonts w:asciiTheme="majorHAnsi" w:hAnsiTheme="majorHAnsi" w:cs="Arial"/>
          <w:sz w:val="24"/>
          <w:szCs w:val="24"/>
        </w:rPr>
      </w:pPr>
    </w:p>
    <w:p w:rsidR="0015386B" w:rsidRPr="008233FA" w:rsidRDefault="0015386B" w:rsidP="008233FA">
      <w:pPr>
        <w:tabs>
          <w:tab w:val="left" w:pos="5670"/>
        </w:tabs>
        <w:spacing w:after="0" w:line="240" w:lineRule="auto"/>
        <w:jc w:val="center"/>
        <w:rPr>
          <w:rFonts w:asciiTheme="majorHAnsi" w:hAnsiTheme="majorHAnsi" w:cs="Arial"/>
          <w:sz w:val="24"/>
          <w:szCs w:val="24"/>
        </w:rPr>
      </w:pPr>
      <w:proofErr w:type="gramStart"/>
      <w:r w:rsidRPr="008233FA">
        <w:rPr>
          <w:rFonts w:asciiTheme="majorHAnsi" w:hAnsiTheme="majorHAnsi" w:cs="Arial"/>
          <w:sz w:val="24"/>
          <w:szCs w:val="24"/>
        </w:rPr>
        <w:t>Tabel 2.</w:t>
      </w:r>
      <w:proofErr w:type="gramEnd"/>
      <w:r w:rsidRPr="008233FA">
        <w:rPr>
          <w:rFonts w:asciiTheme="majorHAnsi" w:hAnsiTheme="majorHAnsi" w:cs="Arial"/>
          <w:sz w:val="24"/>
          <w:szCs w:val="24"/>
        </w:rPr>
        <w:t xml:space="preserve"> </w:t>
      </w:r>
      <w:r w:rsidRPr="008233FA">
        <w:rPr>
          <w:rFonts w:asciiTheme="majorHAnsi" w:hAnsiTheme="majorHAnsi"/>
          <w:bCs/>
          <w:sz w:val="24"/>
          <w:szCs w:val="24"/>
          <w:lang w:val="en-ID"/>
        </w:rPr>
        <w:t xml:space="preserve">Keterlibatan </w:t>
      </w:r>
      <w:r w:rsidRPr="008233FA">
        <w:rPr>
          <w:rFonts w:asciiTheme="majorHAnsi" w:hAnsiTheme="majorHAnsi"/>
          <w:bCs/>
          <w:i/>
          <w:sz w:val="24"/>
          <w:szCs w:val="24"/>
          <w:lang w:val="en-ID"/>
        </w:rPr>
        <w:t>Stakeholder</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890"/>
        <w:gridCol w:w="713"/>
        <w:gridCol w:w="867"/>
        <w:gridCol w:w="847"/>
      </w:tblGrid>
      <w:tr w:rsidR="0015386B" w:rsidRPr="008233FA" w:rsidTr="008233FA">
        <w:tc>
          <w:tcPr>
            <w:tcW w:w="519" w:type="dxa"/>
            <w:tcBorders>
              <w:top w:val="single" w:sz="4" w:space="0" w:color="auto"/>
              <w:bottom w:val="single" w:sz="4" w:space="0" w:color="auto"/>
            </w:tcBorders>
          </w:tcPr>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No</w:t>
            </w:r>
          </w:p>
        </w:tc>
        <w:tc>
          <w:tcPr>
            <w:tcW w:w="1890" w:type="dxa"/>
            <w:tcBorders>
              <w:top w:val="single" w:sz="4" w:space="0" w:color="auto"/>
              <w:bottom w:val="single" w:sz="4" w:space="0" w:color="auto"/>
            </w:tcBorders>
          </w:tcPr>
          <w:p w:rsidR="0015386B" w:rsidRPr="008233FA" w:rsidRDefault="0015386B" w:rsidP="0015386B">
            <w:pPr>
              <w:spacing w:after="0" w:line="240" w:lineRule="auto"/>
              <w:jc w:val="center"/>
              <w:rPr>
                <w:rFonts w:asciiTheme="majorHAnsi" w:hAnsiTheme="majorHAnsi"/>
                <w:b/>
                <w:sz w:val="24"/>
                <w:szCs w:val="24"/>
                <w:lang w:val="id-ID"/>
              </w:rPr>
            </w:pPr>
            <w:r w:rsidRPr="008233FA">
              <w:rPr>
                <w:rFonts w:asciiTheme="majorHAnsi" w:hAnsiTheme="majorHAnsi"/>
                <w:b/>
                <w:sz w:val="24"/>
                <w:szCs w:val="24"/>
                <w:lang w:val="id-ID"/>
              </w:rPr>
              <w:t>Stakeholders</w:t>
            </w:r>
          </w:p>
        </w:tc>
        <w:tc>
          <w:tcPr>
            <w:tcW w:w="713" w:type="dxa"/>
            <w:tcBorders>
              <w:top w:val="single" w:sz="4" w:space="0" w:color="auto"/>
              <w:bottom w:val="single" w:sz="4" w:space="0" w:color="auto"/>
            </w:tcBorders>
          </w:tcPr>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Ya</w:t>
            </w:r>
          </w:p>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67" w:type="dxa"/>
            <w:tcBorders>
              <w:top w:val="single" w:sz="4" w:space="0" w:color="auto"/>
              <w:bottom w:val="single" w:sz="4" w:space="0" w:color="auto"/>
            </w:tcBorders>
          </w:tcPr>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Tidak</w:t>
            </w:r>
          </w:p>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47" w:type="dxa"/>
            <w:tcBorders>
              <w:top w:val="single" w:sz="4" w:space="0" w:color="auto"/>
              <w:bottom w:val="single" w:sz="4" w:space="0" w:color="auto"/>
            </w:tcBorders>
          </w:tcPr>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Total</w:t>
            </w:r>
          </w:p>
          <w:p w:rsidR="0015386B" w:rsidRPr="008233FA" w:rsidRDefault="0015386B" w:rsidP="0015386B">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r>
      <w:tr w:rsidR="0015386B" w:rsidRPr="008233FA" w:rsidTr="008233FA">
        <w:tc>
          <w:tcPr>
            <w:tcW w:w="519" w:type="dxa"/>
            <w:tcBorders>
              <w:top w:val="single" w:sz="4" w:space="0" w:color="auto"/>
            </w:tcBorders>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1</w:t>
            </w:r>
          </w:p>
        </w:tc>
        <w:tc>
          <w:tcPr>
            <w:tcW w:w="1890" w:type="dxa"/>
            <w:tcBorders>
              <w:top w:val="single" w:sz="4" w:space="0" w:color="auto"/>
            </w:tcBorders>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Kementerian Pekerjaan Umum dan Perumahan Rakyat (PUPR)</w:t>
            </w:r>
          </w:p>
        </w:tc>
        <w:tc>
          <w:tcPr>
            <w:tcW w:w="713" w:type="dxa"/>
            <w:tcBorders>
              <w:top w:val="single" w:sz="4" w:space="0" w:color="auto"/>
            </w:tcBorders>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31</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32%</w:t>
            </w:r>
          </w:p>
        </w:tc>
        <w:tc>
          <w:tcPr>
            <w:tcW w:w="867" w:type="dxa"/>
            <w:tcBorders>
              <w:top w:val="single" w:sz="4" w:space="0" w:color="auto"/>
            </w:tcBorders>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66</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68%</w:t>
            </w:r>
          </w:p>
        </w:tc>
        <w:tc>
          <w:tcPr>
            <w:tcW w:w="847" w:type="dxa"/>
            <w:tcBorders>
              <w:top w:val="single" w:sz="4" w:space="0" w:color="auto"/>
            </w:tcBorders>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2</w:t>
            </w:r>
          </w:p>
        </w:tc>
        <w:tc>
          <w:tcPr>
            <w:tcW w:w="1890" w:type="dxa"/>
          </w:tcPr>
          <w:p w:rsidR="0015386B" w:rsidRPr="008233FA" w:rsidRDefault="0015386B" w:rsidP="0015386B">
            <w:pPr>
              <w:pStyle w:val="ListParagraph"/>
              <w:spacing w:after="0" w:line="240" w:lineRule="auto"/>
              <w:ind w:left="0"/>
              <w:jc w:val="both"/>
              <w:rPr>
                <w:rFonts w:asciiTheme="majorHAnsi" w:hAnsiTheme="majorHAnsi"/>
                <w:sz w:val="24"/>
                <w:szCs w:val="24"/>
                <w:lang w:val="en-ID"/>
              </w:rPr>
            </w:pPr>
            <w:r w:rsidRPr="008233FA">
              <w:rPr>
                <w:rFonts w:asciiTheme="majorHAnsi" w:hAnsiTheme="majorHAnsi"/>
                <w:sz w:val="24"/>
                <w:szCs w:val="24"/>
                <w:lang w:val="en-ID"/>
              </w:rPr>
              <w:t>Pemerintah Provinsi</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45</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46%</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52</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54%</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3</w:t>
            </w:r>
          </w:p>
        </w:tc>
        <w:tc>
          <w:tcPr>
            <w:tcW w:w="1890" w:type="dxa"/>
          </w:tcPr>
          <w:p w:rsidR="0015386B" w:rsidRPr="008233FA" w:rsidRDefault="0015386B" w:rsidP="0015386B">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Dinas Pariwisata Provinsi</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54</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56%</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43</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44%</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4</w:t>
            </w:r>
          </w:p>
        </w:tc>
        <w:tc>
          <w:tcPr>
            <w:tcW w:w="1890" w:type="dxa"/>
          </w:tcPr>
          <w:p w:rsidR="0015386B" w:rsidRPr="008233FA" w:rsidRDefault="0015386B" w:rsidP="0015386B">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Dinas Pariwisata Kabupaten</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47</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48%</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40</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52%</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5</w:t>
            </w:r>
          </w:p>
        </w:tc>
        <w:tc>
          <w:tcPr>
            <w:tcW w:w="1890" w:type="dxa"/>
          </w:tcPr>
          <w:p w:rsidR="0015386B" w:rsidRPr="008233FA" w:rsidRDefault="0015386B" w:rsidP="0015386B">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Pemerintah Desa</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68</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70%</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29</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30%</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en-ID"/>
              </w:rPr>
            </w:pPr>
            <w:r w:rsidRPr="008233FA">
              <w:rPr>
                <w:rFonts w:asciiTheme="majorHAnsi" w:hAnsiTheme="majorHAnsi"/>
                <w:sz w:val="24"/>
                <w:szCs w:val="24"/>
                <w:lang w:val="en-ID"/>
              </w:rPr>
              <w:t>6</w:t>
            </w:r>
          </w:p>
        </w:tc>
        <w:tc>
          <w:tcPr>
            <w:tcW w:w="1890" w:type="dxa"/>
          </w:tcPr>
          <w:p w:rsidR="0015386B" w:rsidRPr="008233FA" w:rsidRDefault="0015386B" w:rsidP="0015386B">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Swasta (Travel agent, Booking.com, dll)</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25</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26%</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72</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74%</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id-ID"/>
              </w:rPr>
            </w:pPr>
            <w:r w:rsidRPr="008233FA">
              <w:rPr>
                <w:rFonts w:asciiTheme="majorHAnsi" w:hAnsiTheme="majorHAnsi"/>
                <w:sz w:val="24"/>
                <w:szCs w:val="24"/>
                <w:lang w:val="id-ID"/>
              </w:rPr>
              <w:lastRenderedPageBreak/>
              <w:t>7</w:t>
            </w:r>
          </w:p>
        </w:tc>
        <w:tc>
          <w:tcPr>
            <w:tcW w:w="1890" w:type="dxa"/>
          </w:tcPr>
          <w:p w:rsidR="0015386B" w:rsidRPr="008233FA" w:rsidRDefault="0015386B" w:rsidP="0015386B">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Media</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55</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57%</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42</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43%</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19" w:type="dxa"/>
          </w:tcPr>
          <w:p w:rsidR="0015386B" w:rsidRPr="008233FA" w:rsidRDefault="0015386B" w:rsidP="0015386B">
            <w:pPr>
              <w:spacing w:after="0" w:line="240" w:lineRule="auto"/>
              <w:rPr>
                <w:rFonts w:asciiTheme="majorHAnsi" w:hAnsiTheme="majorHAnsi"/>
                <w:sz w:val="24"/>
                <w:szCs w:val="24"/>
                <w:lang w:val="id-ID"/>
              </w:rPr>
            </w:pPr>
            <w:r w:rsidRPr="008233FA">
              <w:rPr>
                <w:rFonts w:asciiTheme="majorHAnsi" w:hAnsiTheme="majorHAnsi"/>
                <w:sz w:val="24"/>
                <w:szCs w:val="24"/>
                <w:lang w:val="id-ID"/>
              </w:rPr>
              <w:t>8</w:t>
            </w:r>
          </w:p>
        </w:tc>
        <w:tc>
          <w:tcPr>
            <w:tcW w:w="1890" w:type="dxa"/>
          </w:tcPr>
          <w:p w:rsidR="0015386B" w:rsidRPr="008233FA" w:rsidRDefault="0015386B" w:rsidP="0015386B">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Perguruan Tinggi</w:t>
            </w:r>
          </w:p>
        </w:tc>
        <w:tc>
          <w:tcPr>
            <w:tcW w:w="713" w:type="dxa"/>
          </w:tcPr>
          <w:p w:rsidR="0015386B" w:rsidRPr="008233FA" w:rsidRDefault="0015386B" w:rsidP="0015386B">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rPr>
              <w:t>69</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71%</w:t>
            </w:r>
          </w:p>
        </w:tc>
        <w:tc>
          <w:tcPr>
            <w:tcW w:w="86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28</w:t>
            </w:r>
          </w:p>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29%</w:t>
            </w:r>
          </w:p>
        </w:tc>
        <w:tc>
          <w:tcPr>
            <w:tcW w:w="847" w:type="dxa"/>
          </w:tcPr>
          <w:p w:rsidR="0015386B" w:rsidRPr="008233FA" w:rsidRDefault="0015386B" w:rsidP="0015386B">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15386B">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26052C" w:rsidRDefault="0026052C" w:rsidP="0026052C">
      <w:pPr>
        <w:tabs>
          <w:tab w:val="left" w:pos="5670"/>
        </w:tabs>
        <w:spacing w:after="0" w:line="240" w:lineRule="auto"/>
        <w:jc w:val="both"/>
        <w:rPr>
          <w:rFonts w:asciiTheme="majorHAnsi" w:hAnsiTheme="majorHAnsi" w:cs="Arial"/>
          <w:sz w:val="24"/>
          <w:szCs w:val="24"/>
        </w:rPr>
      </w:pP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Berdasarkan data yang diperoleh diketahui tingkat pengetahuan masyarakat terkait dengan keterlibatan Kementerian Pekerjaan Umum dan Perumahan Rakyat (PUP</w:t>
      </w:r>
      <w:r w:rsidR="000A7BEC" w:rsidRPr="008233FA">
        <w:rPr>
          <w:rFonts w:asciiTheme="majorHAnsi" w:hAnsiTheme="majorHAnsi" w:cs="Arial"/>
          <w:bCs/>
          <w:sz w:val="24"/>
          <w:szCs w:val="24"/>
          <w:lang w:val="id-ID"/>
        </w:rPr>
        <w:t xml:space="preserve">R) yaitu sebesar 32%. </w:t>
      </w:r>
      <w:r w:rsidRPr="008233FA">
        <w:rPr>
          <w:rFonts w:asciiTheme="majorHAnsi" w:hAnsiTheme="majorHAnsi" w:cs="Arial"/>
          <w:bCs/>
          <w:sz w:val="24"/>
          <w:szCs w:val="24"/>
          <w:lang w:val="id-ID"/>
        </w:rPr>
        <w:t xml:space="preserve">Kementerian Pekerjaan Umum dan Perumahan Rakyat (PUPR) telah memberika bantuan berupa pembangunan taman dan fasilitas pendukung lainnya yang menunjang pengembangan Desa Wisat Mas-Mas. </w:t>
      </w:r>
      <w:r w:rsidR="000A7BEC" w:rsidRPr="008233FA">
        <w:rPr>
          <w:rFonts w:asciiTheme="majorHAnsi" w:hAnsiTheme="majorHAnsi" w:cs="Arial"/>
          <w:bCs/>
          <w:sz w:val="24"/>
          <w:szCs w:val="24"/>
          <w:lang w:val="id-ID"/>
        </w:rPr>
        <w:t xml:space="preserve">Hal ini bisa </w:t>
      </w:r>
      <w:r w:rsidR="000A7BEC" w:rsidRPr="008233FA">
        <w:rPr>
          <w:rFonts w:asciiTheme="majorHAnsi" w:hAnsiTheme="majorHAnsi" w:cs="Arial"/>
          <w:bCs/>
          <w:sz w:val="24"/>
          <w:szCs w:val="24"/>
        </w:rPr>
        <w:t xml:space="preserve">disebabkan </w:t>
      </w:r>
      <w:r w:rsidR="000A7BEC" w:rsidRPr="008233FA">
        <w:rPr>
          <w:rFonts w:asciiTheme="majorHAnsi" w:hAnsiTheme="majorHAnsi" w:cs="Arial"/>
          <w:bCs/>
          <w:sz w:val="24"/>
          <w:szCs w:val="24"/>
          <w:lang w:val="id-ID"/>
        </w:rPr>
        <w:t>karena</w:t>
      </w:r>
      <w:r w:rsidRPr="008233FA">
        <w:rPr>
          <w:rFonts w:asciiTheme="majorHAnsi" w:hAnsiTheme="majorHAnsi" w:cs="Arial"/>
          <w:bCs/>
          <w:sz w:val="24"/>
          <w:szCs w:val="24"/>
          <w:lang w:val="id-ID"/>
        </w:rPr>
        <w:t xml:space="preserve"> Kementerian Pekerjaan Umum dan Perumahan Rakyat kurang memberikan sosialisasi terhadap masyarakat maupun melibatkan masyarakat dalam proses pembangunannya. Sehingga masih banyak masyarakat yang tidak mengetahui keterlibatan Kementerian Pekerjaan Umum dan Perumahan Rakyat dalam pengembangan Desa Wisata Mas-Mas.</w:t>
      </w: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Selanjutnya Pemerintah Provinsi juga telah memberikan sumbangsinya dengan menetapkan Desa Wisata Mas-Mas sebagai salah satu desa wisata prioritas yang akan dikemb</w:t>
      </w:r>
      <w:r w:rsidR="005C150E" w:rsidRPr="008233FA">
        <w:rPr>
          <w:rFonts w:asciiTheme="majorHAnsi" w:hAnsiTheme="majorHAnsi" w:cs="Arial"/>
          <w:bCs/>
          <w:sz w:val="24"/>
          <w:szCs w:val="24"/>
          <w:lang w:val="id-ID"/>
        </w:rPr>
        <w:t>angkan. Pemerintah Provinsi</w:t>
      </w:r>
      <w:r w:rsidRPr="008233FA">
        <w:rPr>
          <w:rFonts w:asciiTheme="majorHAnsi" w:hAnsiTheme="majorHAnsi" w:cs="Arial"/>
          <w:bCs/>
          <w:sz w:val="24"/>
          <w:szCs w:val="24"/>
          <w:lang w:val="id-ID"/>
        </w:rPr>
        <w:t xml:space="preserve"> memberikan insentif sebesar Rp. 100.000.000 pasca terjadinya bencana gempa bumi 2018, untuk memperbaiki dan menambah fasilitas umum yang menunjang aktifitas wisata. Sebanyak 46% </w:t>
      </w:r>
      <w:r w:rsidR="006E5B98" w:rsidRPr="008233FA">
        <w:rPr>
          <w:rFonts w:asciiTheme="majorHAnsi" w:hAnsiTheme="majorHAnsi" w:cs="Arial"/>
          <w:bCs/>
          <w:sz w:val="24"/>
          <w:szCs w:val="24"/>
          <w:lang w:val="id-ID"/>
        </w:rPr>
        <w:t xml:space="preserve">responden </w:t>
      </w:r>
      <w:r w:rsidRPr="008233FA">
        <w:rPr>
          <w:rFonts w:asciiTheme="majorHAnsi" w:hAnsiTheme="majorHAnsi" w:cs="Arial"/>
          <w:bCs/>
          <w:sz w:val="24"/>
          <w:szCs w:val="24"/>
          <w:lang w:val="id-ID"/>
        </w:rPr>
        <w:t>mengetahui terkait keterlibatan Pem</w:t>
      </w:r>
      <w:r w:rsidR="00894A86" w:rsidRPr="008233FA">
        <w:rPr>
          <w:rFonts w:asciiTheme="majorHAnsi" w:hAnsiTheme="majorHAnsi" w:cs="Arial"/>
          <w:bCs/>
          <w:sz w:val="24"/>
          <w:szCs w:val="24"/>
        </w:rPr>
        <w:t>erintah P</w:t>
      </w:r>
      <w:r w:rsidRPr="008233FA">
        <w:rPr>
          <w:rFonts w:asciiTheme="majorHAnsi" w:hAnsiTheme="majorHAnsi" w:cs="Arial"/>
          <w:bCs/>
          <w:sz w:val="24"/>
          <w:szCs w:val="24"/>
          <w:lang w:val="id-ID"/>
        </w:rPr>
        <w:t>rov</w:t>
      </w:r>
      <w:r w:rsidR="00894A86" w:rsidRPr="008233FA">
        <w:rPr>
          <w:rFonts w:asciiTheme="majorHAnsi" w:hAnsiTheme="majorHAnsi" w:cs="Arial"/>
          <w:bCs/>
          <w:sz w:val="24"/>
          <w:szCs w:val="24"/>
        </w:rPr>
        <w:t>insi NTB</w:t>
      </w:r>
      <w:r w:rsidRPr="008233FA">
        <w:rPr>
          <w:rFonts w:asciiTheme="majorHAnsi" w:hAnsiTheme="majorHAnsi" w:cs="Arial"/>
          <w:bCs/>
          <w:sz w:val="24"/>
          <w:szCs w:val="24"/>
          <w:lang w:val="id-ID"/>
        </w:rPr>
        <w:t xml:space="preserve"> dalam pengembangan Desa Wisata Mas-Mas.</w:t>
      </w: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 xml:space="preserve">Dinas Pariwisata Provinsi dan Kabupaten berperan cukup penting dalam upaya pengembangan Desa Wisata Mas-Mas. Dinas Pariwisata Provinsi maupun Kabupaten banyak membantu Desa Wisata Mas-Mas dengan memberikan pelatihan, fasilitas </w:t>
      </w:r>
      <w:r w:rsidRPr="008233FA">
        <w:rPr>
          <w:rFonts w:asciiTheme="majorHAnsi" w:hAnsiTheme="majorHAnsi" w:cs="Arial"/>
          <w:bCs/>
          <w:i/>
          <w:sz w:val="24"/>
          <w:szCs w:val="24"/>
          <w:lang w:val="id-ID"/>
        </w:rPr>
        <w:t xml:space="preserve">homestay </w:t>
      </w:r>
      <w:r w:rsidRPr="008233FA">
        <w:rPr>
          <w:rFonts w:asciiTheme="majorHAnsi" w:hAnsiTheme="majorHAnsi" w:cs="Arial"/>
          <w:bCs/>
          <w:sz w:val="24"/>
          <w:szCs w:val="24"/>
          <w:lang w:val="id-ID"/>
        </w:rPr>
        <w:t xml:space="preserve">dan promosi desa wisata. Berdasarkan apa yang sudah dilakukan </w:t>
      </w:r>
      <w:r w:rsidR="006E5B98" w:rsidRPr="008233FA">
        <w:rPr>
          <w:rFonts w:asciiTheme="majorHAnsi" w:hAnsiTheme="majorHAnsi" w:cs="Arial"/>
          <w:bCs/>
          <w:sz w:val="24"/>
          <w:szCs w:val="24"/>
          <w:lang w:val="id-ID"/>
        </w:rPr>
        <w:t xml:space="preserve">oleh Dinas Pariwisata, sebanyak </w:t>
      </w:r>
      <w:r w:rsidRPr="008233FA">
        <w:rPr>
          <w:rFonts w:asciiTheme="majorHAnsi" w:hAnsiTheme="majorHAnsi" w:cs="Arial"/>
          <w:bCs/>
          <w:sz w:val="24"/>
          <w:szCs w:val="24"/>
          <w:lang w:val="id-ID"/>
        </w:rPr>
        <w:t>56%</w:t>
      </w:r>
      <w:r w:rsidR="006E5B98" w:rsidRPr="008233FA">
        <w:rPr>
          <w:rFonts w:asciiTheme="majorHAnsi" w:hAnsiTheme="majorHAnsi" w:cs="Arial"/>
          <w:bCs/>
          <w:sz w:val="24"/>
          <w:szCs w:val="24"/>
          <w:lang w:val="id-ID"/>
        </w:rPr>
        <w:t xml:space="preserve"> responden</w:t>
      </w:r>
      <w:r w:rsidRPr="008233FA">
        <w:rPr>
          <w:rFonts w:asciiTheme="majorHAnsi" w:hAnsiTheme="majorHAnsi" w:cs="Arial"/>
          <w:bCs/>
          <w:sz w:val="24"/>
          <w:szCs w:val="24"/>
          <w:lang w:val="id-ID"/>
        </w:rPr>
        <w:t xml:space="preserve"> </w:t>
      </w:r>
      <w:r w:rsidR="006E5B98" w:rsidRPr="008233FA">
        <w:rPr>
          <w:rFonts w:asciiTheme="majorHAnsi" w:hAnsiTheme="majorHAnsi" w:cs="Arial"/>
          <w:bCs/>
          <w:sz w:val="24"/>
          <w:szCs w:val="24"/>
          <w:lang w:val="id-ID"/>
        </w:rPr>
        <w:t xml:space="preserve">menyatakan </w:t>
      </w:r>
      <w:r w:rsidRPr="008233FA">
        <w:rPr>
          <w:rFonts w:asciiTheme="majorHAnsi" w:hAnsiTheme="majorHAnsi" w:cs="Arial"/>
          <w:bCs/>
          <w:sz w:val="24"/>
          <w:szCs w:val="24"/>
          <w:lang w:val="id-ID"/>
        </w:rPr>
        <w:t>mengetahui Dinas Pariwisata Provinsi tel</w:t>
      </w:r>
      <w:r w:rsidR="006E5B98" w:rsidRPr="008233FA">
        <w:rPr>
          <w:rFonts w:asciiTheme="majorHAnsi" w:hAnsiTheme="majorHAnsi" w:cs="Arial"/>
          <w:bCs/>
          <w:sz w:val="24"/>
          <w:szCs w:val="24"/>
          <w:lang w:val="id-ID"/>
        </w:rPr>
        <w:t>ah terlibat dalam pengambangan Desa W</w:t>
      </w:r>
      <w:r w:rsidRPr="008233FA">
        <w:rPr>
          <w:rFonts w:asciiTheme="majorHAnsi" w:hAnsiTheme="majorHAnsi" w:cs="Arial"/>
          <w:bCs/>
          <w:sz w:val="24"/>
          <w:szCs w:val="24"/>
          <w:lang w:val="id-ID"/>
        </w:rPr>
        <w:t>isata</w:t>
      </w:r>
      <w:r w:rsidR="006E5B98" w:rsidRPr="008233FA">
        <w:rPr>
          <w:rFonts w:asciiTheme="majorHAnsi" w:hAnsiTheme="majorHAnsi" w:cs="Arial"/>
          <w:bCs/>
          <w:sz w:val="24"/>
          <w:szCs w:val="24"/>
          <w:lang w:val="id-ID"/>
        </w:rPr>
        <w:t xml:space="preserve"> Mas-Mas</w:t>
      </w:r>
      <w:r w:rsidRPr="008233FA">
        <w:rPr>
          <w:rFonts w:asciiTheme="majorHAnsi" w:hAnsiTheme="majorHAnsi" w:cs="Arial"/>
          <w:bCs/>
          <w:sz w:val="24"/>
          <w:szCs w:val="24"/>
          <w:lang w:val="id-ID"/>
        </w:rPr>
        <w:t xml:space="preserve">. Sementara </w:t>
      </w:r>
      <w:r w:rsidR="00EF1C57" w:rsidRPr="008233FA">
        <w:rPr>
          <w:rFonts w:asciiTheme="majorHAnsi" w:hAnsiTheme="majorHAnsi" w:cs="Arial"/>
          <w:bCs/>
          <w:sz w:val="24"/>
          <w:szCs w:val="24"/>
          <w:lang w:val="id-ID"/>
        </w:rPr>
        <w:t xml:space="preserve">untuk </w:t>
      </w:r>
      <w:r w:rsidRPr="008233FA">
        <w:rPr>
          <w:rFonts w:asciiTheme="majorHAnsi" w:hAnsiTheme="majorHAnsi" w:cs="Arial"/>
          <w:bCs/>
          <w:sz w:val="24"/>
          <w:szCs w:val="24"/>
          <w:lang w:val="id-ID"/>
        </w:rPr>
        <w:t xml:space="preserve">Dinas </w:t>
      </w:r>
      <w:r w:rsidR="006E5B98" w:rsidRPr="008233FA">
        <w:rPr>
          <w:rFonts w:asciiTheme="majorHAnsi" w:hAnsiTheme="majorHAnsi" w:cs="Arial"/>
          <w:bCs/>
          <w:sz w:val="24"/>
          <w:szCs w:val="24"/>
          <w:lang w:val="id-ID"/>
        </w:rPr>
        <w:lastRenderedPageBreak/>
        <w:t xml:space="preserve">Pariwisata </w:t>
      </w:r>
      <w:r w:rsidR="00EF1C57" w:rsidRPr="008233FA">
        <w:rPr>
          <w:rFonts w:asciiTheme="majorHAnsi" w:hAnsiTheme="majorHAnsi" w:cs="Arial"/>
          <w:bCs/>
          <w:sz w:val="24"/>
          <w:szCs w:val="24"/>
          <w:lang w:val="id-ID"/>
        </w:rPr>
        <w:t xml:space="preserve">Kabupaten, sebanya 48% responden </w:t>
      </w:r>
      <w:r w:rsidRPr="008233FA">
        <w:rPr>
          <w:rFonts w:asciiTheme="majorHAnsi" w:hAnsiTheme="majorHAnsi" w:cs="Arial"/>
          <w:bCs/>
          <w:sz w:val="24"/>
          <w:szCs w:val="24"/>
          <w:lang w:val="id-ID"/>
        </w:rPr>
        <w:t>mengetahui Dinas Pariwisata Kabupaten telah terlibat dalam pengambangan desa wisata</w:t>
      </w:r>
      <w:r w:rsidR="00EF1C57" w:rsidRPr="008233FA">
        <w:rPr>
          <w:rFonts w:asciiTheme="majorHAnsi" w:hAnsiTheme="majorHAnsi" w:cs="Arial"/>
          <w:bCs/>
          <w:sz w:val="24"/>
          <w:szCs w:val="24"/>
          <w:lang w:val="id-ID"/>
        </w:rPr>
        <w:t>.</w:t>
      </w: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Pemerintah Desa memiliki kebijakan yang strategis dalam upaya mengembangkan desa wisata. Melalui kewenangan yang telah diberikan oleh pemerintah pusat dalam memanfaatkan dana desa, pemerintah desa tentu bisa lebih leluasa dalam merelokasikan anggarannya untuk mengembangkan desa wisata. Hal ini juga sudah dilakukan oleh Pemerintah Desa Mas-Mas dalam menggelontorkan dana desa melalui Bumdes untuk membangun kolam renang</w:t>
      </w:r>
      <w:r w:rsidR="004F5DB5" w:rsidRPr="008233FA">
        <w:rPr>
          <w:rFonts w:asciiTheme="majorHAnsi" w:hAnsiTheme="majorHAnsi" w:cs="Arial"/>
          <w:bCs/>
          <w:sz w:val="24"/>
          <w:szCs w:val="24"/>
        </w:rPr>
        <w:t xml:space="preserve"> dan fasilitas penunjang pariwisata lainnya</w:t>
      </w:r>
      <w:r w:rsidRPr="008233FA">
        <w:rPr>
          <w:rFonts w:asciiTheme="majorHAnsi" w:hAnsiTheme="majorHAnsi" w:cs="Arial"/>
          <w:bCs/>
          <w:sz w:val="24"/>
          <w:szCs w:val="24"/>
          <w:lang w:val="id-ID"/>
        </w:rPr>
        <w:t>. Pemerintah desa bekerjasama dengan masyarakat gotong royong mengembangkan potensi yang ada menjadi desa wisata yang semakin berkembang. Berdasarkan data yan</w:t>
      </w:r>
      <w:r w:rsidR="004F5DB5" w:rsidRPr="008233FA">
        <w:rPr>
          <w:rFonts w:asciiTheme="majorHAnsi" w:hAnsiTheme="majorHAnsi" w:cs="Arial"/>
          <w:bCs/>
          <w:sz w:val="24"/>
          <w:szCs w:val="24"/>
          <w:lang w:val="id-ID"/>
        </w:rPr>
        <w:t xml:space="preserve">g diperoleh </w:t>
      </w:r>
      <w:r w:rsidRPr="008233FA">
        <w:rPr>
          <w:rFonts w:asciiTheme="majorHAnsi" w:hAnsiTheme="majorHAnsi" w:cs="Arial"/>
          <w:bCs/>
          <w:sz w:val="24"/>
          <w:szCs w:val="24"/>
          <w:lang w:val="id-ID"/>
        </w:rPr>
        <w:t>diketa</w:t>
      </w:r>
      <w:r w:rsidR="004F5DB5" w:rsidRPr="008233FA">
        <w:rPr>
          <w:rFonts w:asciiTheme="majorHAnsi" w:hAnsiTheme="majorHAnsi" w:cs="Arial"/>
          <w:bCs/>
          <w:sz w:val="24"/>
          <w:szCs w:val="24"/>
          <w:lang w:val="id-ID"/>
        </w:rPr>
        <w:t>hui seb</w:t>
      </w:r>
      <w:r w:rsidR="004F5DB5" w:rsidRPr="008233FA">
        <w:rPr>
          <w:rFonts w:asciiTheme="majorHAnsi" w:hAnsiTheme="majorHAnsi" w:cs="Arial"/>
          <w:bCs/>
          <w:sz w:val="24"/>
          <w:szCs w:val="24"/>
        </w:rPr>
        <w:t>anyak</w:t>
      </w:r>
      <w:r w:rsidR="006E5B98" w:rsidRPr="008233FA">
        <w:rPr>
          <w:rFonts w:asciiTheme="majorHAnsi" w:hAnsiTheme="majorHAnsi" w:cs="Arial"/>
          <w:bCs/>
          <w:sz w:val="24"/>
          <w:szCs w:val="24"/>
          <w:lang w:val="id-ID"/>
        </w:rPr>
        <w:t xml:space="preserve"> 70% responden</w:t>
      </w:r>
      <w:r w:rsidRPr="008233FA">
        <w:rPr>
          <w:rFonts w:asciiTheme="majorHAnsi" w:hAnsiTheme="majorHAnsi" w:cs="Arial"/>
          <w:bCs/>
          <w:sz w:val="24"/>
          <w:szCs w:val="24"/>
          <w:lang w:val="id-ID"/>
        </w:rPr>
        <w:t xml:space="preserve"> mengetahui peran desa dalam upaya mengembangkan desa wisata. </w:t>
      </w:r>
      <w:proofErr w:type="gramStart"/>
      <w:r w:rsidR="004F5DB5" w:rsidRPr="008233FA">
        <w:rPr>
          <w:rFonts w:asciiTheme="majorHAnsi" w:hAnsiTheme="majorHAnsi" w:cs="Arial"/>
          <w:bCs/>
          <w:sz w:val="24"/>
          <w:szCs w:val="24"/>
        </w:rPr>
        <w:t>Artinya masyarakat cukup menyadari kontribusi yang dilakukan pemerintah desa dalam pengembangan desa wisata.</w:t>
      </w:r>
      <w:proofErr w:type="gramEnd"/>
      <w:r w:rsidR="004F5DB5" w:rsidRPr="008233FA">
        <w:rPr>
          <w:rFonts w:asciiTheme="majorHAnsi" w:hAnsiTheme="majorHAnsi" w:cs="Arial"/>
          <w:bCs/>
          <w:sz w:val="24"/>
          <w:szCs w:val="24"/>
        </w:rPr>
        <w:t xml:space="preserve"> </w:t>
      </w: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 xml:space="preserve">Selain pemerintah desa, beberapa pihak swasta juga memberikan bantuan berupa penambahan fasilitas penunjang wisata. </w:t>
      </w:r>
      <w:r w:rsidR="006E5B98" w:rsidRPr="008233FA">
        <w:rPr>
          <w:rFonts w:asciiTheme="majorHAnsi" w:hAnsiTheme="majorHAnsi" w:cs="Arial"/>
          <w:bCs/>
          <w:sz w:val="24"/>
          <w:szCs w:val="24"/>
          <w:lang w:val="id-ID"/>
        </w:rPr>
        <w:t xml:space="preserve">Sebanyak 26% responden </w:t>
      </w:r>
      <w:r w:rsidR="000A7BEC" w:rsidRPr="008233FA">
        <w:rPr>
          <w:rFonts w:asciiTheme="majorHAnsi" w:hAnsiTheme="majorHAnsi" w:cs="Arial"/>
          <w:bCs/>
          <w:sz w:val="24"/>
          <w:szCs w:val="24"/>
          <w:lang w:val="id-ID"/>
        </w:rPr>
        <w:t>menyatakan</w:t>
      </w:r>
      <w:r w:rsidR="000A7BEC" w:rsidRPr="008233FA">
        <w:rPr>
          <w:rFonts w:asciiTheme="majorHAnsi" w:hAnsiTheme="majorHAnsi" w:cs="Arial"/>
          <w:bCs/>
          <w:sz w:val="24"/>
          <w:szCs w:val="24"/>
        </w:rPr>
        <w:t xml:space="preserve"> </w:t>
      </w:r>
      <w:r w:rsidR="000A7BEC" w:rsidRPr="008233FA">
        <w:rPr>
          <w:rFonts w:asciiTheme="majorHAnsi" w:hAnsiTheme="majorHAnsi" w:cs="Arial"/>
          <w:bCs/>
          <w:sz w:val="24"/>
          <w:szCs w:val="24"/>
          <w:lang w:val="id-ID"/>
        </w:rPr>
        <w:t>mengetahui</w:t>
      </w:r>
      <w:r w:rsidR="000A7BEC" w:rsidRPr="008233FA">
        <w:rPr>
          <w:rFonts w:asciiTheme="majorHAnsi" w:hAnsiTheme="majorHAnsi" w:cs="Arial"/>
          <w:bCs/>
          <w:sz w:val="24"/>
          <w:szCs w:val="24"/>
        </w:rPr>
        <w:t xml:space="preserve"> </w:t>
      </w:r>
      <w:r w:rsidRPr="008233FA">
        <w:rPr>
          <w:rFonts w:asciiTheme="majorHAnsi" w:hAnsiTheme="majorHAnsi" w:cs="Arial"/>
          <w:bCs/>
          <w:sz w:val="24"/>
          <w:szCs w:val="24"/>
          <w:lang w:val="id-ID"/>
        </w:rPr>
        <w:t>keterlibatan pihak swasta dalam upaya pengembangan desa wisata</w:t>
      </w:r>
      <w:r w:rsidR="006E5B98" w:rsidRPr="008233FA">
        <w:rPr>
          <w:rFonts w:asciiTheme="majorHAnsi" w:hAnsiTheme="majorHAnsi" w:cs="Arial"/>
          <w:bCs/>
          <w:sz w:val="24"/>
          <w:szCs w:val="24"/>
          <w:lang w:val="id-ID"/>
        </w:rPr>
        <w:t>.</w:t>
      </w:r>
      <w:r w:rsidRPr="008233FA">
        <w:rPr>
          <w:rFonts w:asciiTheme="majorHAnsi" w:hAnsiTheme="majorHAnsi" w:cs="Arial"/>
          <w:bCs/>
          <w:sz w:val="24"/>
          <w:szCs w:val="24"/>
          <w:lang w:val="id-ID"/>
        </w:rPr>
        <w:t xml:space="preserve"> Sementara peran media dalam pengembangan Desa Wisata Mas-Mas juga sangat penting. Pasalnya di era globalisasi saat ini media merupakan sarana promosi yang cukup efektif. Beberapa televisi nasional maupun lokal bahkan sudah banyak yang meliput aktivitas wisata di Desa Wisata Mas-Mas. Selain itu masyarakat juga aktif menulis melalui blog Kampung Media, sebuah portal jurnalisme warga yang dikelola oleh Dinas Komunikasi, Informasi dan Statistik Provinsi Nusa Tenggara Barat. Habiburohman salah seorang pendiri Desa Wisata Mas-Mas yang juga aktif menulis di Kampung Media mengatakan bahwa, melalui tulisan ia bisa memperkenalkan Desa Mas-Mas ke Dunia sehingga banyak dikunjungi oleh turis mancane</w:t>
      </w:r>
      <w:r w:rsidR="003D78E6" w:rsidRPr="008233FA">
        <w:rPr>
          <w:rFonts w:asciiTheme="majorHAnsi" w:hAnsiTheme="majorHAnsi" w:cs="Arial"/>
          <w:bCs/>
          <w:sz w:val="24"/>
          <w:szCs w:val="24"/>
          <w:lang w:val="id-ID"/>
        </w:rPr>
        <w:t xml:space="preserve">gara. </w:t>
      </w:r>
      <w:proofErr w:type="gramStart"/>
      <w:r w:rsidR="003D78E6" w:rsidRPr="008233FA">
        <w:rPr>
          <w:rFonts w:asciiTheme="majorHAnsi" w:hAnsiTheme="majorHAnsi" w:cs="Arial"/>
          <w:bCs/>
          <w:sz w:val="24"/>
          <w:szCs w:val="24"/>
        </w:rPr>
        <w:t>Diketahui s</w:t>
      </w:r>
      <w:r w:rsidR="003D78E6" w:rsidRPr="008233FA">
        <w:rPr>
          <w:rFonts w:asciiTheme="majorHAnsi" w:hAnsiTheme="majorHAnsi" w:cs="Arial"/>
          <w:bCs/>
          <w:sz w:val="24"/>
          <w:szCs w:val="24"/>
          <w:lang w:val="id-ID"/>
        </w:rPr>
        <w:t xml:space="preserve">ebanyak 57% </w:t>
      </w:r>
      <w:r w:rsidR="003D78E6" w:rsidRPr="008233FA">
        <w:rPr>
          <w:rFonts w:asciiTheme="majorHAnsi" w:hAnsiTheme="majorHAnsi" w:cs="Arial"/>
          <w:bCs/>
          <w:sz w:val="24"/>
          <w:szCs w:val="24"/>
        </w:rPr>
        <w:lastRenderedPageBreak/>
        <w:t>responden</w:t>
      </w:r>
      <w:r w:rsidRPr="008233FA">
        <w:rPr>
          <w:rFonts w:asciiTheme="majorHAnsi" w:hAnsiTheme="majorHAnsi" w:cs="Arial"/>
          <w:bCs/>
          <w:sz w:val="24"/>
          <w:szCs w:val="24"/>
          <w:lang w:val="id-ID"/>
        </w:rPr>
        <w:t xml:space="preserve"> mengetahui media telah berperan dalam pengembangan desa wisata.</w:t>
      </w:r>
      <w:proofErr w:type="gramEnd"/>
      <w:r w:rsidRPr="008233FA">
        <w:rPr>
          <w:rFonts w:asciiTheme="majorHAnsi" w:hAnsiTheme="majorHAnsi" w:cs="Arial"/>
          <w:bCs/>
          <w:sz w:val="24"/>
          <w:szCs w:val="24"/>
          <w:lang w:val="id-ID"/>
        </w:rPr>
        <w:t xml:space="preserve"> </w:t>
      </w: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 xml:space="preserve">Selanjutnya, Perguruan Tinggi menjadi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yang paling diketahui oleh masyarakat terkait dengan keterlibatannya dalam pengembangan desa wisata. Perguruan Tinggi melalui program KKN, mahasiswa praktik lapangan, pelatihan dan pengabdian kepada masyarakat yang dilakukan banyak diketaui masyarakat dalam hal pengembangan desa wisata. </w:t>
      </w:r>
      <w:r w:rsidR="00EF1C57" w:rsidRPr="008233FA">
        <w:rPr>
          <w:rFonts w:asciiTheme="majorHAnsi" w:hAnsiTheme="majorHAnsi" w:cs="Arial"/>
          <w:bCs/>
          <w:sz w:val="24"/>
          <w:szCs w:val="24"/>
          <w:lang w:val="id-ID"/>
        </w:rPr>
        <w:t>Diketahui sebesar 71% responden</w:t>
      </w:r>
      <w:r w:rsidRPr="008233FA">
        <w:rPr>
          <w:rFonts w:asciiTheme="majorHAnsi" w:hAnsiTheme="majorHAnsi" w:cs="Arial"/>
          <w:bCs/>
          <w:sz w:val="24"/>
          <w:szCs w:val="24"/>
          <w:lang w:val="id-ID"/>
        </w:rPr>
        <w:t xml:space="preserve"> mengetahui keterlibatan perguruan tinggi dalam pengembangan desa wisata. </w:t>
      </w:r>
    </w:p>
    <w:p w:rsidR="0026052C"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 xml:space="preserve">Pengetahuan masyarakat terkait dengan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yang terlibat dalam pengembangan Desa Wisata Mas-Mas salah satunya dipengaruhi oleh kualitas dan kuantitas informasi yang mereka peroleh. </w:t>
      </w:r>
      <w:proofErr w:type="gramStart"/>
      <w:r w:rsidRPr="008233FA">
        <w:rPr>
          <w:rFonts w:asciiTheme="majorHAnsi" w:hAnsiTheme="majorHAnsi" w:cs="Arial"/>
          <w:sz w:val="24"/>
          <w:szCs w:val="24"/>
        </w:rPr>
        <w:t>Bourdieu mendefinisikan modal sosial sebagai jumlah sumber daya, aktual maupun maya, yang berkumpul pada seorang individu maupun kepada kelompok karena memiliki jaringan tahan lama berupa hubungan timbal balik perkenalan dan pengakuan yang sedikit banyak terinstitusionalkan</w:t>
      </w:r>
      <w:r w:rsidR="00757208" w:rsidRPr="008233FA">
        <w:rPr>
          <w:rFonts w:asciiTheme="majorHAnsi" w:hAnsiTheme="majorHAnsi" w:cs="Arial"/>
          <w:sz w:val="24"/>
          <w:szCs w:val="24"/>
        </w:rPr>
        <w:t xml:space="preserve"> (John Field, 2010).</w:t>
      </w:r>
      <w:proofErr w:type="gramEnd"/>
      <w:r w:rsidRPr="008233FA">
        <w:rPr>
          <w:rFonts w:asciiTheme="majorHAnsi" w:hAnsiTheme="majorHAnsi" w:cs="Arial"/>
          <w:sz w:val="24"/>
          <w:szCs w:val="24"/>
        </w:rPr>
        <w:t xml:space="preserve"> </w:t>
      </w:r>
      <w:proofErr w:type="gramStart"/>
      <w:r w:rsidRPr="008233FA">
        <w:rPr>
          <w:rFonts w:asciiTheme="majorHAnsi" w:hAnsiTheme="majorHAnsi" w:cs="Arial"/>
          <w:sz w:val="24"/>
          <w:szCs w:val="24"/>
        </w:rPr>
        <w:t xml:space="preserve">Bordieu dan Wacquant </w:t>
      </w:r>
      <w:r w:rsidRPr="008233FA">
        <w:rPr>
          <w:rFonts w:asciiTheme="majorHAnsi" w:hAnsiTheme="majorHAnsi" w:cs="Arial"/>
          <w:sz w:val="24"/>
          <w:szCs w:val="24"/>
          <w:lang w:val="id-ID"/>
        </w:rPr>
        <w:t>(</w:t>
      </w:r>
      <w:r w:rsidRPr="008233FA">
        <w:rPr>
          <w:rFonts w:asciiTheme="majorHAnsi" w:hAnsiTheme="majorHAnsi" w:cs="Arial"/>
          <w:sz w:val="24"/>
          <w:szCs w:val="24"/>
        </w:rPr>
        <w:t>1992</w:t>
      </w:r>
      <w:r w:rsidRPr="008233FA">
        <w:rPr>
          <w:rFonts w:asciiTheme="majorHAnsi" w:hAnsiTheme="majorHAnsi" w:cs="Arial"/>
          <w:sz w:val="24"/>
          <w:szCs w:val="24"/>
          <w:lang w:val="id-ID"/>
        </w:rPr>
        <w:t>)</w:t>
      </w:r>
      <w:r w:rsidRPr="008233FA">
        <w:rPr>
          <w:rFonts w:asciiTheme="majorHAnsi" w:hAnsiTheme="majorHAnsi" w:cs="Arial"/>
          <w:sz w:val="24"/>
          <w:szCs w:val="24"/>
        </w:rPr>
        <w:t xml:space="preserve"> dalam (Field, 2003).</w:t>
      </w:r>
      <w:proofErr w:type="gramEnd"/>
      <w:r w:rsidRPr="008233FA">
        <w:rPr>
          <w:rFonts w:asciiTheme="majorHAnsi" w:hAnsiTheme="majorHAnsi" w:cs="Arial"/>
          <w:sz w:val="24"/>
          <w:szCs w:val="24"/>
          <w:lang w:val="id-ID"/>
        </w:rPr>
        <w:t xml:space="preserve"> Sehingga pengetahuan tersebut tergantung dari kualitas dan kuantitas jaringan yang dimiliki. </w:t>
      </w:r>
    </w:p>
    <w:p w:rsidR="00EB1873" w:rsidRPr="0026052C" w:rsidRDefault="00EB1873" w:rsidP="0026052C">
      <w:pPr>
        <w:tabs>
          <w:tab w:val="left" w:pos="5670"/>
        </w:tabs>
        <w:spacing w:after="0" w:line="240" w:lineRule="auto"/>
        <w:ind w:firstLine="567"/>
        <w:jc w:val="both"/>
        <w:rPr>
          <w:rFonts w:asciiTheme="majorHAnsi" w:hAnsiTheme="majorHAnsi" w:cs="Arial"/>
          <w:sz w:val="24"/>
          <w:szCs w:val="24"/>
          <w:lang w:val="id-ID"/>
        </w:rPr>
      </w:pPr>
      <w:r w:rsidRPr="008233FA">
        <w:rPr>
          <w:rFonts w:asciiTheme="majorHAnsi" w:hAnsiTheme="majorHAnsi" w:cs="Arial"/>
          <w:bCs/>
          <w:sz w:val="24"/>
          <w:szCs w:val="24"/>
          <w:lang w:val="id-ID"/>
        </w:rPr>
        <w:t xml:space="preserve">Selain keterlibatan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terkait, peran masyarakat juga sangat penting. Peran masyarakat dalam berpartisipasi dalam pengembangan desa wisata dilihat melalui (1) </w:t>
      </w:r>
      <w:r w:rsidRPr="008233FA">
        <w:rPr>
          <w:rFonts w:asciiTheme="majorHAnsi" w:hAnsiTheme="majorHAnsi" w:cs="Arial"/>
          <w:sz w:val="24"/>
          <w:szCs w:val="24"/>
          <w:lang w:val="id-ID"/>
        </w:rPr>
        <w:t xml:space="preserve">Mengikuti Pelatihan terkait pariwisata (2) Mengikuti kegiatan gotong royong (3) Melakukan promosi melalui media sosial (4) Promosi melalui media sosial dapat meningkatkan jumlah kunjungan. </w:t>
      </w:r>
      <w:proofErr w:type="gramStart"/>
      <w:r w:rsidR="0015386B" w:rsidRPr="008233FA">
        <w:rPr>
          <w:rFonts w:asciiTheme="majorHAnsi" w:hAnsiTheme="majorHAnsi" w:cs="Arial"/>
          <w:sz w:val="24"/>
          <w:szCs w:val="24"/>
        </w:rPr>
        <w:t>Penjelasan lebih lanjut dapat dilihat pada tebl 3.</w:t>
      </w:r>
      <w:proofErr w:type="gramEnd"/>
      <w:r w:rsidR="0015386B" w:rsidRPr="008233FA">
        <w:rPr>
          <w:rFonts w:asciiTheme="majorHAnsi" w:hAnsiTheme="majorHAnsi" w:cs="Arial"/>
          <w:sz w:val="24"/>
          <w:szCs w:val="24"/>
        </w:rPr>
        <w:t xml:space="preserve"> </w:t>
      </w:r>
      <w:proofErr w:type="gramStart"/>
      <w:r w:rsidR="0015386B" w:rsidRPr="008233FA">
        <w:rPr>
          <w:rFonts w:asciiTheme="majorHAnsi" w:hAnsiTheme="majorHAnsi" w:cs="Arial"/>
          <w:sz w:val="24"/>
          <w:szCs w:val="24"/>
        </w:rPr>
        <w:t>berikut</w:t>
      </w:r>
      <w:proofErr w:type="gramEnd"/>
      <w:r w:rsidR="0015386B" w:rsidRPr="008233FA">
        <w:rPr>
          <w:rFonts w:asciiTheme="majorHAnsi" w:hAnsiTheme="majorHAnsi" w:cs="Arial"/>
          <w:sz w:val="24"/>
          <w:szCs w:val="24"/>
        </w:rPr>
        <w:t xml:space="preserve"> ini:</w:t>
      </w:r>
    </w:p>
    <w:p w:rsidR="0015386B" w:rsidRPr="008233FA" w:rsidRDefault="0015386B" w:rsidP="00834628">
      <w:pPr>
        <w:tabs>
          <w:tab w:val="left" w:pos="5670"/>
        </w:tabs>
        <w:spacing w:after="0" w:line="240" w:lineRule="auto"/>
        <w:jc w:val="both"/>
        <w:rPr>
          <w:rFonts w:asciiTheme="majorHAnsi" w:hAnsiTheme="majorHAnsi" w:cs="Arial"/>
          <w:b/>
          <w:sz w:val="24"/>
          <w:szCs w:val="24"/>
        </w:rPr>
      </w:pPr>
    </w:p>
    <w:p w:rsidR="0015386B" w:rsidRPr="008233FA" w:rsidRDefault="0015386B" w:rsidP="008233FA">
      <w:pPr>
        <w:tabs>
          <w:tab w:val="left" w:pos="5670"/>
        </w:tabs>
        <w:spacing w:after="0" w:line="240" w:lineRule="auto"/>
        <w:jc w:val="center"/>
        <w:rPr>
          <w:rFonts w:asciiTheme="majorHAnsi" w:hAnsiTheme="majorHAnsi" w:cs="Arial"/>
          <w:sz w:val="24"/>
          <w:szCs w:val="24"/>
        </w:rPr>
      </w:pPr>
      <w:proofErr w:type="gramStart"/>
      <w:r w:rsidRPr="008233FA">
        <w:rPr>
          <w:rFonts w:asciiTheme="majorHAnsi" w:hAnsiTheme="majorHAnsi" w:cs="Arial"/>
          <w:sz w:val="24"/>
          <w:szCs w:val="24"/>
        </w:rPr>
        <w:t>Tabel 3.</w:t>
      </w:r>
      <w:proofErr w:type="gramEnd"/>
      <w:r w:rsidRPr="008233FA">
        <w:rPr>
          <w:rFonts w:asciiTheme="majorHAnsi" w:hAnsiTheme="majorHAnsi" w:cs="Arial"/>
          <w:sz w:val="24"/>
          <w:szCs w:val="24"/>
        </w:rPr>
        <w:t xml:space="preserve"> </w:t>
      </w:r>
      <w:r w:rsidR="008233FA">
        <w:rPr>
          <w:rFonts w:asciiTheme="majorHAnsi" w:hAnsiTheme="majorHAnsi" w:cs="Arial"/>
          <w:sz w:val="24"/>
          <w:szCs w:val="24"/>
        </w:rPr>
        <w:t xml:space="preserve"> </w:t>
      </w:r>
      <w:r w:rsidRPr="008233FA">
        <w:rPr>
          <w:rFonts w:asciiTheme="majorHAnsi" w:hAnsiTheme="majorHAnsi" w:cs="Arial"/>
          <w:sz w:val="24"/>
          <w:szCs w:val="24"/>
        </w:rPr>
        <w:t>Partisipasi Masyarakat</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1865"/>
        <w:gridCol w:w="713"/>
        <w:gridCol w:w="874"/>
        <w:gridCol w:w="863"/>
      </w:tblGrid>
      <w:tr w:rsidR="0015386B" w:rsidRPr="008233FA" w:rsidTr="008233FA">
        <w:tc>
          <w:tcPr>
            <w:tcW w:w="521" w:type="dxa"/>
            <w:tcBorders>
              <w:top w:val="single" w:sz="4" w:space="0" w:color="auto"/>
              <w:bottom w:val="single" w:sz="4" w:space="0" w:color="auto"/>
            </w:tcBorders>
          </w:tcPr>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No</w:t>
            </w:r>
          </w:p>
        </w:tc>
        <w:tc>
          <w:tcPr>
            <w:tcW w:w="1865" w:type="dxa"/>
            <w:tcBorders>
              <w:top w:val="single" w:sz="4" w:space="0" w:color="auto"/>
              <w:bottom w:val="single" w:sz="4" w:space="0" w:color="auto"/>
            </w:tcBorders>
          </w:tcPr>
          <w:p w:rsidR="0015386B" w:rsidRPr="008233FA" w:rsidRDefault="0015386B" w:rsidP="00E64AEF">
            <w:pPr>
              <w:spacing w:after="0" w:line="240" w:lineRule="auto"/>
              <w:jc w:val="center"/>
              <w:rPr>
                <w:rFonts w:asciiTheme="majorHAnsi" w:hAnsiTheme="majorHAnsi"/>
                <w:b/>
                <w:sz w:val="24"/>
                <w:szCs w:val="24"/>
                <w:lang w:val="id-ID"/>
              </w:rPr>
            </w:pPr>
            <w:r w:rsidRPr="008233FA">
              <w:rPr>
                <w:rFonts w:asciiTheme="majorHAnsi" w:hAnsiTheme="majorHAnsi"/>
                <w:b/>
                <w:sz w:val="24"/>
                <w:szCs w:val="24"/>
                <w:lang w:val="id-ID"/>
              </w:rPr>
              <w:t>Partisipasi</w:t>
            </w:r>
          </w:p>
        </w:tc>
        <w:tc>
          <w:tcPr>
            <w:tcW w:w="713" w:type="dxa"/>
            <w:tcBorders>
              <w:top w:val="single" w:sz="4" w:space="0" w:color="auto"/>
              <w:bottom w:val="single" w:sz="4" w:space="0" w:color="auto"/>
            </w:tcBorders>
          </w:tcPr>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Ya</w:t>
            </w:r>
          </w:p>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74" w:type="dxa"/>
            <w:tcBorders>
              <w:top w:val="single" w:sz="4" w:space="0" w:color="auto"/>
              <w:bottom w:val="single" w:sz="4" w:space="0" w:color="auto"/>
            </w:tcBorders>
          </w:tcPr>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Tidak</w:t>
            </w:r>
          </w:p>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63" w:type="dxa"/>
            <w:tcBorders>
              <w:top w:val="single" w:sz="4" w:space="0" w:color="auto"/>
              <w:bottom w:val="single" w:sz="4" w:space="0" w:color="auto"/>
            </w:tcBorders>
          </w:tcPr>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Total</w:t>
            </w:r>
          </w:p>
          <w:p w:rsidR="0015386B" w:rsidRPr="008233FA" w:rsidRDefault="0015386B" w:rsidP="00E64AEF">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r>
      <w:tr w:rsidR="0015386B" w:rsidRPr="008233FA" w:rsidTr="008233FA">
        <w:tc>
          <w:tcPr>
            <w:tcW w:w="521" w:type="dxa"/>
            <w:tcBorders>
              <w:top w:val="single" w:sz="4" w:space="0" w:color="auto"/>
            </w:tcBorders>
          </w:tcPr>
          <w:p w:rsidR="0015386B" w:rsidRPr="008233FA" w:rsidRDefault="0015386B" w:rsidP="00E64AEF">
            <w:pPr>
              <w:spacing w:after="0" w:line="240" w:lineRule="auto"/>
              <w:rPr>
                <w:rFonts w:asciiTheme="majorHAnsi" w:hAnsiTheme="majorHAnsi"/>
                <w:sz w:val="24"/>
                <w:szCs w:val="24"/>
                <w:lang w:val="en-ID"/>
              </w:rPr>
            </w:pPr>
            <w:r w:rsidRPr="008233FA">
              <w:rPr>
                <w:rFonts w:asciiTheme="majorHAnsi" w:hAnsiTheme="majorHAnsi"/>
                <w:sz w:val="24"/>
                <w:szCs w:val="24"/>
                <w:lang w:val="en-ID"/>
              </w:rPr>
              <w:t>1</w:t>
            </w:r>
          </w:p>
        </w:tc>
        <w:tc>
          <w:tcPr>
            <w:tcW w:w="1865" w:type="dxa"/>
            <w:tcBorders>
              <w:top w:val="single" w:sz="4" w:space="0" w:color="auto"/>
            </w:tcBorders>
          </w:tcPr>
          <w:p w:rsidR="0015386B" w:rsidRPr="008233FA" w:rsidRDefault="0015386B" w:rsidP="00E64AEF">
            <w:pPr>
              <w:spacing w:after="0" w:line="240" w:lineRule="auto"/>
              <w:rPr>
                <w:rFonts w:asciiTheme="majorHAnsi" w:hAnsiTheme="majorHAnsi"/>
                <w:sz w:val="24"/>
                <w:szCs w:val="24"/>
                <w:lang w:val="id-ID"/>
              </w:rPr>
            </w:pPr>
            <w:r w:rsidRPr="008233FA">
              <w:rPr>
                <w:rFonts w:asciiTheme="majorHAnsi" w:hAnsiTheme="majorHAnsi"/>
                <w:sz w:val="24"/>
                <w:szCs w:val="24"/>
                <w:lang w:val="id-ID"/>
              </w:rPr>
              <w:t>Mengikuti Pelatihan terkait pariwisata</w:t>
            </w:r>
          </w:p>
        </w:tc>
        <w:tc>
          <w:tcPr>
            <w:tcW w:w="713" w:type="dxa"/>
            <w:tcBorders>
              <w:top w:val="single" w:sz="4" w:space="0" w:color="auto"/>
            </w:tcBorders>
          </w:tcPr>
          <w:p w:rsidR="0015386B" w:rsidRPr="008233FA" w:rsidRDefault="0015386B" w:rsidP="00E64AEF">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40</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41</w:t>
            </w:r>
            <w:r w:rsidRPr="008233FA">
              <w:rPr>
                <w:rFonts w:asciiTheme="majorHAnsi" w:eastAsia="Times New Roman" w:hAnsiTheme="majorHAnsi"/>
                <w:color w:val="FF0000"/>
                <w:sz w:val="24"/>
                <w:szCs w:val="24"/>
              </w:rPr>
              <w:t>%</w:t>
            </w:r>
          </w:p>
        </w:tc>
        <w:tc>
          <w:tcPr>
            <w:tcW w:w="874" w:type="dxa"/>
            <w:tcBorders>
              <w:top w:val="single" w:sz="4" w:space="0" w:color="auto"/>
            </w:tcBorders>
          </w:tcPr>
          <w:p w:rsidR="0015386B" w:rsidRPr="008233FA" w:rsidRDefault="0015386B" w:rsidP="00E64AEF">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57</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69</w:t>
            </w:r>
            <w:r w:rsidRPr="008233FA">
              <w:rPr>
                <w:rFonts w:asciiTheme="majorHAnsi" w:hAnsiTheme="majorHAnsi"/>
                <w:color w:val="FF0000"/>
                <w:sz w:val="24"/>
                <w:szCs w:val="24"/>
                <w:lang w:val="en-ID"/>
              </w:rPr>
              <w:t>%</w:t>
            </w:r>
          </w:p>
        </w:tc>
        <w:tc>
          <w:tcPr>
            <w:tcW w:w="863" w:type="dxa"/>
            <w:tcBorders>
              <w:top w:val="single" w:sz="4" w:space="0" w:color="auto"/>
            </w:tcBorders>
          </w:tcPr>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21" w:type="dxa"/>
          </w:tcPr>
          <w:p w:rsidR="0015386B" w:rsidRPr="008233FA" w:rsidRDefault="0015386B" w:rsidP="00E64AEF">
            <w:pPr>
              <w:spacing w:after="0" w:line="240" w:lineRule="auto"/>
              <w:rPr>
                <w:rFonts w:asciiTheme="majorHAnsi" w:hAnsiTheme="majorHAnsi"/>
                <w:sz w:val="24"/>
                <w:szCs w:val="24"/>
                <w:lang w:val="id-ID"/>
              </w:rPr>
            </w:pPr>
            <w:r w:rsidRPr="008233FA">
              <w:rPr>
                <w:rFonts w:asciiTheme="majorHAnsi" w:hAnsiTheme="majorHAnsi"/>
                <w:sz w:val="24"/>
                <w:szCs w:val="24"/>
                <w:lang w:val="id-ID"/>
              </w:rPr>
              <w:t>2</w:t>
            </w:r>
          </w:p>
        </w:tc>
        <w:tc>
          <w:tcPr>
            <w:tcW w:w="1865" w:type="dxa"/>
          </w:tcPr>
          <w:p w:rsidR="0015386B" w:rsidRPr="008233FA" w:rsidRDefault="0015386B" w:rsidP="00E64AEF">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 xml:space="preserve">Mengikuti </w:t>
            </w:r>
            <w:r w:rsidRPr="008233FA">
              <w:rPr>
                <w:rFonts w:asciiTheme="majorHAnsi" w:hAnsiTheme="majorHAnsi"/>
                <w:sz w:val="24"/>
                <w:szCs w:val="24"/>
                <w:lang w:val="id-ID"/>
              </w:rPr>
              <w:lastRenderedPageBreak/>
              <w:t>kegiatan gotong royong</w:t>
            </w:r>
          </w:p>
        </w:tc>
        <w:tc>
          <w:tcPr>
            <w:tcW w:w="713" w:type="dxa"/>
          </w:tcPr>
          <w:p w:rsidR="0015386B" w:rsidRPr="008233FA" w:rsidRDefault="0015386B" w:rsidP="00E64AEF">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lastRenderedPageBreak/>
              <w:t>94</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lastRenderedPageBreak/>
              <w:t>97</w:t>
            </w:r>
            <w:r w:rsidRPr="008233FA">
              <w:rPr>
                <w:rFonts w:asciiTheme="majorHAnsi" w:eastAsia="Times New Roman" w:hAnsiTheme="majorHAnsi"/>
                <w:color w:val="FF0000"/>
                <w:sz w:val="24"/>
                <w:szCs w:val="24"/>
              </w:rPr>
              <w:t>%</w:t>
            </w:r>
          </w:p>
        </w:tc>
        <w:tc>
          <w:tcPr>
            <w:tcW w:w="874" w:type="dxa"/>
          </w:tcPr>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lastRenderedPageBreak/>
              <w:t>43</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lastRenderedPageBreak/>
              <w:t>3</w:t>
            </w:r>
            <w:r w:rsidRPr="008233FA">
              <w:rPr>
                <w:rFonts w:asciiTheme="majorHAnsi" w:hAnsiTheme="majorHAnsi"/>
                <w:color w:val="FF0000"/>
                <w:sz w:val="24"/>
                <w:szCs w:val="24"/>
                <w:lang w:val="en-ID"/>
              </w:rPr>
              <w:t>%</w:t>
            </w:r>
          </w:p>
        </w:tc>
        <w:tc>
          <w:tcPr>
            <w:tcW w:w="863" w:type="dxa"/>
          </w:tcPr>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lastRenderedPageBreak/>
              <w:t>97</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lastRenderedPageBreak/>
              <w:t>100%</w:t>
            </w:r>
          </w:p>
        </w:tc>
      </w:tr>
      <w:tr w:rsidR="0015386B" w:rsidRPr="008233FA" w:rsidTr="008233FA">
        <w:tc>
          <w:tcPr>
            <w:tcW w:w="521" w:type="dxa"/>
          </w:tcPr>
          <w:p w:rsidR="0015386B" w:rsidRPr="008233FA" w:rsidRDefault="0015386B" w:rsidP="00E64AEF">
            <w:pPr>
              <w:spacing w:after="0" w:line="240" w:lineRule="auto"/>
              <w:rPr>
                <w:rFonts w:asciiTheme="majorHAnsi" w:hAnsiTheme="majorHAnsi"/>
                <w:sz w:val="24"/>
                <w:szCs w:val="24"/>
                <w:lang w:val="id-ID"/>
              </w:rPr>
            </w:pPr>
            <w:r w:rsidRPr="008233FA">
              <w:rPr>
                <w:rFonts w:asciiTheme="majorHAnsi" w:hAnsiTheme="majorHAnsi"/>
                <w:sz w:val="24"/>
                <w:szCs w:val="24"/>
                <w:lang w:val="id-ID"/>
              </w:rPr>
              <w:lastRenderedPageBreak/>
              <w:t>3</w:t>
            </w:r>
          </w:p>
        </w:tc>
        <w:tc>
          <w:tcPr>
            <w:tcW w:w="1865" w:type="dxa"/>
          </w:tcPr>
          <w:p w:rsidR="0015386B" w:rsidRPr="008233FA" w:rsidRDefault="0015386B" w:rsidP="00E64AEF">
            <w:pPr>
              <w:pStyle w:val="ListParagraph"/>
              <w:spacing w:after="0" w:line="240" w:lineRule="auto"/>
              <w:ind w:left="0"/>
              <w:jc w:val="both"/>
              <w:rPr>
                <w:rFonts w:asciiTheme="majorHAnsi" w:hAnsiTheme="majorHAnsi"/>
                <w:sz w:val="24"/>
                <w:szCs w:val="24"/>
                <w:lang w:val="id-ID"/>
              </w:rPr>
            </w:pPr>
            <w:r w:rsidRPr="008233FA">
              <w:rPr>
                <w:rFonts w:asciiTheme="majorHAnsi" w:hAnsiTheme="majorHAnsi"/>
                <w:sz w:val="24"/>
                <w:szCs w:val="24"/>
                <w:lang w:val="id-ID"/>
              </w:rPr>
              <w:t>Melakukan promosi melalui media sosial</w:t>
            </w:r>
          </w:p>
        </w:tc>
        <w:tc>
          <w:tcPr>
            <w:tcW w:w="713" w:type="dxa"/>
          </w:tcPr>
          <w:p w:rsidR="0015386B" w:rsidRPr="008233FA" w:rsidRDefault="0015386B" w:rsidP="00E64AEF">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rPr>
              <w:t>4</w:t>
            </w:r>
            <w:r w:rsidRPr="008233FA">
              <w:rPr>
                <w:rFonts w:asciiTheme="majorHAnsi" w:eastAsia="Times New Roman" w:hAnsiTheme="majorHAnsi"/>
                <w:color w:val="000000"/>
                <w:sz w:val="24"/>
                <w:szCs w:val="24"/>
                <w:lang w:val="id-ID"/>
              </w:rPr>
              <w:t>4</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4</w:t>
            </w:r>
            <w:r w:rsidRPr="008233FA">
              <w:rPr>
                <w:rFonts w:asciiTheme="majorHAnsi" w:eastAsia="Times New Roman" w:hAnsiTheme="majorHAnsi"/>
                <w:color w:val="FF0000"/>
                <w:sz w:val="24"/>
                <w:szCs w:val="24"/>
                <w:lang w:val="id-ID"/>
              </w:rPr>
              <w:t>5</w:t>
            </w:r>
            <w:r w:rsidRPr="008233FA">
              <w:rPr>
                <w:rFonts w:asciiTheme="majorHAnsi" w:eastAsia="Times New Roman" w:hAnsiTheme="majorHAnsi"/>
                <w:color w:val="FF0000"/>
                <w:sz w:val="24"/>
                <w:szCs w:val="24"/>
              </w:rPr>
              <w:t>%</w:t>
            </w:r>
          </w:p>
        </w:tc>
        <w:tc>
          <w:tcPr>
            <w:tcW w:w="874" w:type="dxa"/>
          </w:tcPr>
          <w:p w:rsidR="0015386B" w:rsidRPr="008233FA" w:rsidRDefault="0015386B" w:rsidP="00E64AEF">
            <w:pPr>
              <w:spacing w:after="0" w:line="240" w:lineRule="auto"/>
              <w:jc w:val="center"/>
              <w:rPr>
                <w:rFonts w:asciiTheme="majorHAnsi" w:hAnsiTheme="majorHAnsi"/>
                <w:sz w:val="24"/>
                <w:szCs w:val="24"/>
                <w:lang w:val="id-ID"/>
              </w:rPr>
            </w:pPr>
            <w:r w:rsidRPr="008233FA">
              <w:rPr>
                <w:rFonts w:asciiTheme="majorHAnsi" w:hAnsiTheme="majorHAnsi"/>
                <w:sz w:val="24"/>
                <w:szCs w:val="24"/>
                <w:lang w:val="en-ID"/>
              </w:rPr>
              <w:t>5</w:t>
            </w:r>
            <w:r w:rsidRPr="008233FA">
              <w:rPr>
                <w:rFonts w:asciiTheme="majorHAnsi" w:hAnsiTheme="majorHAnsi"/>
                <w:sz w:val="24"/>
                <w:szCs w:val="24"/>
                <w:lang w:val="id-ID"/>
              </w:rPr>
              <w:t>3</w:t>
            </w:r>
          </w:p>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5</w:t>
            </w:r>
            <w:r w:rsidRPr="008233FA">
              <w:rPr>
                <w:rFonts w:asciiTheme="majorHAnsi" w:hAnsiTheme="majorHAnsi"/>
                <w:color w:val="FF0000"/>
                <w:sz w:val="24"/>
                <w:szCs w:val="24"/>
                <w:lang w:val="id-ID"/>
              </w:rPr>
              <w:t>5</w:t>
            </w:r>
            <w:r w:rsidRPr="008233FA">
              <w:rPr>
                <w:rFonts w:asciiTheme="majorHAnsi" w:hAnsiTheme="majorHAnsi"/>
                <w:color w:val="FF0000"/>
                <w:sz w:val="24"/>
                <w:szCs w:val="24"/>
                <w:lang w:val="en-ID"/>
              </w:rPr>
              <w:t>%</w:t>
            </w:r>
          </w:p>
        </w:tc>
        <w:tc>
          <w:tcPr>
            <w:tcW w:w="863" w:type="dxa"/>
          </w:tcPr>
          <w:p w:rsidR="0015386B" w:rsidRPr="008233FA" w:rsidRDefault="0015386B" w:rsidP="00E64AEF">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E64AEF">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15386B" w:rsidRPr="008233FA" w:rsidRDefault="0015386B" w:rsidP="008233FA">
      <w:pPr>
        <w:tabs>
          <w:tab w:val="left" w:pos="5670"/>
        </w:tabs>
        <w:spacing w:after="0" w:line="240" w:lineRule="auto"/>
        <w:jc w:val="both"/>
        <w:rPr>
          <w:rFonts w:asciiTheme="majorHAnsi" w:hAnsiTheme="majorHAnsi" w:cs="Arial"/>
          <w:bCs/>
          <w:sz w:val="24"/>
          <w:szCs w:val="24"/>
        </w:rPr>
      </w:pP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bCs/>
          <w:sz w:val="24"/>
          <w:szCs w:val="24"/>
          <w:lang w:val="id-ID"/>
        </w:rPr>
        <w:t>Masyarakat Desa Mas-Mas jika dilihat dari partisipasi dalam mengikuti pelatihan terkait desa wisata maka sebanyak 41% masyarakat mengatakan pernah mengikuti pelatihan. Beberapa pelatihan yang pernah diadakan di Desa Wisata Mas-Mas antara lain seperti pelatihan terkait pengelolaan Homestay, pengelolaan sampah, pelatihan kemampuan berbahasa asing dan lain sebagainya. Masyarakat cukup aktif mengikuti kegiatan gotong royong yang dilakukan setiap hari Jum’at oleh pemerintah desa serta gotong royong yang lainnya. Hal ini berdasarkan dat</w:t>
      </w:r>
      <w:r w:rsidR="00EF1C57" w:rsidRPr="008233FA">
        <w:rPr>
          <w:rFonts w:asciiTheme="majorHAnsi" w:hAnsiTheme="majorHAnsi" w:cs="Arial"/>
          <w:bCs/>
          <w:sz w:val="24"/>
          <w:szCs w:val="24"/>
          <w:lang w:val="id-ID"/>
        </w:rPr>
        <w:t>a diketahui bahwa 97% responden</w:t>
      </w:r>
      <w:r w:rsidRPr="008233FA">
        <w:rPr>
          <w:rFonts w:asciiTheme="majorHAnsi" w:hAnsiTheme="majorHAnsi" w:cs="Arial"/>
          <w:bCs/>
          <w:sz w:val="24"/>
          <w:szCs w:val="24"/>
          <w:lang w:val="id-ID"/>
        </w:rPr>
        <w:t xml:space="preserve"> mengatakan pernah mengikuti gotong royong. </w:t>
      </w: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sz w:val="24"/>
          <w:szCs w:val="24"/>
          <w:lang w:val="id-ID"/>
        </w:rPr>
        <w:t>Hasil kajian ini mendukung penelitian yang dilakukan oleh Setyawati (2015) bahwa pemberdayaan masyarakat melalui kegiatan gotong royong dapat mendukung pengemabangan desa wisata</w:t>
      </w:r>
      <w:r w:rsidR="00757208" w:rsidRPr="008233FA">
        <w:rPr>
          <w:rFonts w:asciiTheme="majorHAnsi" w:hAnsiTheme="majorHAnsi" w:cs="Arial"/>
          <w:sz w:val="24"/>
          <w:szCs w:val="24"/>
        </w:rPr>
        <w:t xml:space="preserve"> (Setyawati, 2015)</w:t>
      </w:r>
      <w:r w:rsidRPr="008233FA">
        <w:rPr>
          <w:rFonts w:asciiTheme="majorHAnsi" w:hAnsiTheme="majorHAnsi" w:cs="Arial"/>
          <w:sz w:val="24"/>
          <w:szCs w:val="24"/>
          <w:lang w:val="id-ID"/>
        </w:rPr>
        <w:t>.</w:t>
      </w:r>
      <w:r w:rsidRPr="008233FA">
        <w:rPr>
          <w:rFonts w:asciiTheme="majorHAnsi" w:hAnsiTheme="majorHAnsi" w:cs="Arial"/>
          <w:sz w:val="24"/>
          <w:szCs w:val="24"/>
          <w:lang w:val="en-ID"/>
        </w:rPr>
        <w:t xml:space="preserve"> </w:t>
      </w:r>
      <w:r w:rsidRPr="008233FA">
        <w:rPr>
          <w:rFonts w:asciiTheme="majorHAnsi" w:hAnsiTheme="majorHAnsi" w:cs="Arial"/>
          <w:bCs/>
          <w:sz w:val="24"/>
          <w:szCs w:val="24"/>
          <w:lang w:val="id-ID"/>
        </w:rPr>
        <w:t>Selain itu partisipasi juga diperlihatkan oleh masyarakat dengan ikut terlibat dalam melakukan promosi melalui media</w:t>
      </w:r>
      <w:r w:rsidR="00EF1C57" w:rsidRPr="008233FA">
        <w:rPr>
          <w:rFonts w:asciiTheme="majorHAnsi" w:hAnsiTheme="majorHAnsi" w:cs="Arial"/>
          <w:bCs/>
          <w:sz w:val="24"/>
          <w:szCs w:val="24"/>
          <w:lang w:val="id-ID"/>
        </w:rPr>
        <w:t xml:space="preserve"> sosial. Sebanyak 45% responden</w:t>
      </w:r>
      <w:r w:rsidRPr="008233FA">
        <w:rPr>
          <w:rFonts w:asciiTheme="majorHAnsi" w:hAnsiTheme="majorHAnsi" w:cs="Arial"/>
          <w:bCs/>
          <w:sz w:val="24"/>
          <w:szCs w:val="24"/>
          <w:lang w:val="id-ID"/>
        </w:rPr>
        <w:t xml:space="preserve"> ikut melakukan promosi Desa Wisata Mas-Mas melalui media sosial</w:t>
      </w:r>
      <w:r w:rsidRPr="008233FA">
        <w:rPr>
          <w:rFonts w:asciiTheme="majorHAnsi" w:hAnsiTheme="majorHAnsi" w:cs="Arial"/>
          <w:bCs/>
          <w:sz w:val="24"/>
          <w:szCs w:val="24"/>
          <w:lang w:val="en-ID"/>
        </w:rPr>
        <w:t>.</w:t>
      </w:r>
    </w:p>
    <w:p w:rsidR="00EB1873" w:rsidRPr="0026052C" w:rsidRDefault="00EB1873" w:rsidP="0026052C">
      <w:pPr>
        <w:tabs>
          <w:tab w:val="left" w:pos="5670"/>
        </w:tabs>
        <w:spacing w:after="0" w:line="240" w:lineRule="auto"/>
        <w:ind w:firstLine="567"/>
        <w:jc w:val="both"/>
        <w:rPr>
          <w:rFonts w:asciiTheme="majorHAnsi" w:hAnsiTheme="majorHAnsi" w:cs="Arial"/>
          <w:bCs/>
          <w:sz w:val="24"/>
          <w:szCs w:val="24"/>
          <w:lang w:val="id-ID"/>
        </w:rPr>
      </w:pPr>
      <w:r w:rsidRPr="008233FA">
        <w:rPr>
          <w:rFonts w:asciiTheme="majorHAnsi" w:hAnsiTheme="majorHAnsi" w:cs="Arial"/>
          <w:sz w:val="24"/>
          <w:szCs w:val="24"/>
          <w:lang w:val="id-ID"/>
        </w:rPr>
        <w:t>Hasbullah (2006) dalam (Kholifa, 2016) menyebutkan, salah satu kunci keberhasilan membangun modal sosial terletak pada kemampuan sekelompok orang dalam suatu perkumpulan atau organisasi dalam melibatkan diri didalam suatu hubungan jaringan sosial. Partisipasi yang tinggi dari masyarakat Desa Wisata Mas-Mas dalam mengikuti organisasi menjadi pemicu bagi masyarakat melibatkan diri dalam berbagai kegiatan yang dilakukan. Sehingga mampu membangun kualitas jaringan yang baik di Desa Wisata Mas-Mas.</w:t>
      </w:r>
    </w:p>
    <w:p w:rsidR="00EB1873" w:rsidRPr="008233FA" w:rsidRDefault="00EB1873" w:rsidP="00FD67E0">
      <w:pPr>
        <w:tabs>
          <w:tab w:val="left" w:pos="5670"/>
        </w:tabs>
        <w:spacing w:after="0" w:line="240" w:lineRule="auto"/>
        <w:ind w:firstLine="426"/>
        <w:jc w:val="both"/>
        <w:rPr>
          <w:rFonts w:asciiTheme="majorHAnsi" w:hAnsiTheme="majorHAnsi" w:cs="Arial"/>
          <w:sz w:val="24"/>
          <w:szCs w:val="24"/>
          <w:lang w:val="id-ID"/>
        </w:rPr>
      </w:pPr>
    </w:p>
    <w:p w:rsidR="00EB1873" w:rsidRPr="0026052C" w:rsidRDefault="00CA77CD" w:rsidP="0026052C">
      <w:pPr>
        <w:tabs>
          <w:tab w:val="left" w:pos="5670"/>
        </w:tabs>
        <w:spacing w:after="0" w:line="240" w:lineRule="auto"/>
        <w:jc w:val="both"/>
        <w:rPr>
          <w:rFonts w:asciiTheme="majorHAnsi" w:hAnsiTheme="majorHAnsi" w:cs="Arial"/>
          <w:b/>
          <w:bCs/>
          <w:i/>
          <w:sz w:val="24"/>
          <w:szCs w:val="24"/>
        </w:rPr>
      </w:pPr>
      <w:r w:rsidRPr="0026052C">
        <w:rPr>
          <w:rFonts w:asciiTheme="majorHAnsi" w:hAnsiTheme="majorHAnsi" w:cs="Arial"/>
          <w:b/>
          <w:bCs/>
          <w:sz w:val="24"/>
          <w:szCs w:val="24"/>
        </w:rPr>
        <w:lastRenderedPageBreak/>
        <w:t xml:space="preserve">Keberadaan </w:t>
      </w:r>
      <w:r w:rsidRPr="0026052C">
        <w:rPr>
          <w:rFonts w:asciiTheme="majorHAnsi" w:hAnsiTheme="majorHAnsi" w:cs="Arial"/>
          <w:b/>
          <w:bCs/>
          <w:i/>
          <w:sz w:val="24"/>
          <w:szCs w:val="24"/>
        </w:rPr>
        <w:t>Awiq-Awiq</w:t>
      </w:r>
    </w:p>
    <w:p w:rsidR="009A427A" w:rsidRPr="008233FA" w:rsidRDefault="009A427A" w:rsidP="00FD67E0">
      <w:pPr>
        <w:pStyle w:val="ListParagraph"/>
        <w:tabs>
          <w:tab w:val="left" w:pos="5670"/>
        </w:tabs>
        <w:spacing w:after="0" w:line="240" w:lineRule="auto"/>
        <w:ind w:left="765"/>
        <w:jc w:val="both"/>
        <w:rPr>
          <w:rFonts w:asciiTheme="majorHAnsi" w:hAnsiTheme="majorHAnsi" w:cs="Arial"/>
          <w:b/>
          <w:bCs/>
          <w:sz w:val="24"/>
          <w:szCs w:val="24"/>
        </w:rPr>
      </w:pPr>
    </w:p>
    <w:p w:rsidR="00C519F3" w:rsidRPr="008233FA" w:rsidRDefault="00EB1873" w:rsidP="0026052C">
      <w:pPr>
        <w:tabs>
          <w:tab w:val="left" w:pos="5670"/>
        </w:tabs>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t xml:space="preserve">Menurut Coleman, terdapat </w:t>
      </w:r>
      <w:r w:rsidRPr="008233FA">
        <w:rPr>
          <w:rFonts w:asciiTheme="majorHAnsi" w:hAnsiTheme="majorHAnsi" w:cs="Arial"/>
          <w:sz w:val="24"/>
          <w:szCs w:val="24"/>
          <w:lang w:val="id-ID"/>
        </w:rPr>
        <w:t>norma yang harus ditaati dengan sanksi yang jelas dan efektif. Tanpa adanya norma yang jelas dan d</w:t>
      </w:r>
      <w:r w:rsidR="00320D50" w:rsidRPr="008233FA">
        <w:rPr>
          <w:rFonts w:asciiTheme="majorHAnsi" w:hAnsiTheme="majorHAnsi" w:cs="Arial"/>
          <w:sz w:val="24"/>
          <w:szCs w:val="24"/>
        </w:rPr>
        <w:t>i</w:t>
      </w:r>
      <w:r w:rsidRPr="008233FA">
        <w:rPr>
          <w:rFonts w:asciiTheme="majorHAnsi" w:hAnsiTheme="majorHAnsi" w:cs="Arial"/>
          <w:sz w:val="24"/>
          <w:szCs w:val="24"/>
          <w:lang w:val="id-ID"/>
        </w:rPr>
        <w:t>sepakati maka hubungan dalam lingkungan sosial menjadi kacau. Sehinggan akan mungakibatkan terjadinya sebuah anomie dimana individu cenderung berbuat semaunya sendiri berdasar kepentingan pribadinya.</w:t>
      </w:r>
      <w:r w:rsidR="00C519F3" w:rsidRPr="008233FA">
        <w:rPr>
          <w:rFonts w:asciiTheme="majorHAnsi" w:hAnsiTheme="majorHAnsi" w:cs="Arial"/>
          <w:sz w:val="24"/>
          <w:szCs w:val="24"/>
        </w:rPr>
        <w:t xml:space="preserve"> </w:t>
      </w:r>
      <w:proofErr w:type="gramStart"/>
      <w:r w:rsidR="00C519F3" w:rsidRPr="008233FA">
        <w:rPr>
          <w:rFonts w:asciiTheme="majorHAnsi" w:hAnsiTheme="majorHAnsi" w:cs="Arial"/>
          <w:sz w:val="24"/>
          <w:szCs w:val="24"/>
        </w:rPr>
        <w:t>Pada tabel 4.</w:t>
      </w:r>
      <w:proofErr w:type="gramEnd"/>
      <w:r w:rsidR="00C519F3" w:rsidRPr="008233FA">
        <w:rPr>
          <w:rFonts w:asciiTheme="majorHAnsi" w:hAnsiTheme="majorHAnsi" w:cs="Arial"/>
          <w:sz w:val="24"/>
          <w:szCs w:val="24"/>
        </w:rPr>
        <w:t xml:space="preserve"> </w:t>
      </w:r>
      <w:proofErr w:type="gramStart"/>
      <w:r w:rsidR="00C519F3" w:rsidRPr="008233FA">
        <w:rPr>
          <w:rFonts w:asciiTheme="majorHAnsi" w:hAnsiTheme="majorHAnsi" w:cs="Arial"/>
          <w:sz w:val="24"/>
          <w:szCs w:val="24"/>
        </w:rPr>
        <w:t>berikut</w:t>
      </w:r>
      <w:proofErr w:type="gramEnd"/>
      <w:r w:rsidR="00C519F3" w:rsidRPr="008233FA">
        <w:rPr>
          <w:rFonts w:asciiTheme="majorHAnsi" w:hAnsiTheme="majorHAnsi" w:cs="Arial"/>
          <w:sz w:val="24"/>
          <w:szCs w:val="24"/>
        </w:rPr>
        <w:t xml:space="preserve"> ini disajikan beberapa aturan dan nilai masyarakat lokal yang masih terjaga hingga saat ini</w:t>
      </w:r>
    </w:p>
    <w:p w:rsidR="00C519F3" w:rsidRPr="008233FA" w:rsidRDefault="00C519F3" w:rsidP="00FD67E0">
      <w:pPr>
        <w:tabs>
          <w:tab w:val="left" w:pos="5670"/>
        </w:tabs>
        <w:spacing w:after="0" w:line="240" w:lineRule="auto"/>
        <w:ind w:left="851" w:firstLine="426"/>
        <w:jc w:val="both"/>
        <w:rPr>
          <w:rFonts w:asciiTheme="majorHAnsi" w:hAnsiTheme="majorHAnsi" w:cs="Arial"/>
          <w:sz w:val="24"/>
          <w:szCs w:val="24"/>
        </w:rPr>
      </w:pPr>
    </w:p>
    <w:p w:rsidR="00C519F3" w:rsidRPr="008233FA" w:rsidRDefault="00C519F3" w:rsidP="008233FA">
      <w:pPr>
        <w:tabs>
          <w:tab w:val="left" w:pos="5670"/>
        </w:tabs>
        <w:spacing w:after="0" w:line="240" w:lineRule="auto"/>
        <w:jc w:val="center"/>
        <w:rPr>
          <w:rFonts w:asciiTheme="majorHAnsi" w:hAnsiTheme="majorHAnsi" w:cs="Arial"/>
          <w:sz w:val="24"/>
          <w:szCs w:val="24"/>
        </w:rPr>
      </w:pPr>
      <w:proofErr w:type="gramStart"/>
      <w:r w:rsidRPr="008233FA">
        <w:rPr>
          <w:rFonts w:asciiTheme="majorHAnsi" w:hAnsiTheme="majorHAnsi" w:cs="Arial"/>
          <w:sz w:val="24"/>
          <w:szCs w:val="24"/>
        </w:rPr>
        <w:t>Tebel 4.</w:t>
      </w:r>
      <w:proofErr w:type="gramEnd"/>
      <w:r w:rsidRPr="008233FA">
        <w:rPr>
          <w:rFonts w:asciiTheme="majorHAnsi" w:hAnsiTheme="majorHAnsi" w:cs="Arial"/>
          <w:sz w:val="24"/>
          <w:szCs w:val="24"/>
        </w:rPr>
        <w:t xml:space="preserve"> Aturan dan Nilai Masyarakat Lokal</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930"/>
        <w:gridCol w:w="697"/>
        <w:gridCol w:w="859"/>
        <w:gridCol w:w="830"/>
      </w:tblGrid>
      <w:tr w:rsidR="0015386B" w:rsidRPr="008233FA" w:rsidTr="008233FA">
        <w:tc>
          <w:tcPr>
            <w:tcW w:w="520" w:type="dxa"/>
            <w:tcBorders>
              <w:top w:val="single" w:sz="4" w:space="0" w:color="auto"/>
              <w:bottom w:val="single" w:sz="4" w:space="0" w:color="auto"/>
            </w:tcBorders>
          </w:tcPr>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No</w:t>
            </w:r>
          </w:p>
        </w:tc>
        <w:tc>
          <w:tcPr>
            <w:tcW w:w="1930" w:type="dxa"/>
            <w:tcBorders>
              <w:top w:val="single" w:sz="4" w:space="0" w:color="auto"/>
              <w:bottom w:val="single" w:sz="4" w:space="0" w:color="auto"/>
            </w:tcBorders>
          </w:tcPr>
          <w:p w:rsidR="0015386B" w:rsidRPr="008233FA" w:rsidRDefault="0015386B" w:rsidP="00C519F3">
            <w:pPr>
              <w:spacing w:after="0" w:line="240" w:lineRule="auto"/>
              <w:jc w:val="center"/>
              <w:rPr>
                <w:rFonts w:asciiTheme="majorHAnsi" w:hAnsiTheme="majorHAnsi"/>
                <w:b/>
                <w:sz w:val="24"/>
                <w:szCs w:val="24"/>
                <w:lang w:val="id-ID"/>
              </w:rPr>
            </w:pPr>
            <w:r w:rsidRPr="008233FA">
              <w:rPr>
                <w:rFonts w:asciiTheme="majorHAnsi" w:hAnsiTheme="majorHAnsi"/>
                <w:b/>
                <w:sz w:val="24"/>
                <w:szCs w:val="24"/>
                <w:lang w:val="id-ID"/>
              </w:rPr>
              <w:t>Pernyataan</w:t>
            </w:r>
          </w:p>
        </w:tc>
        <w:tc>
          <w:tcPr>
            <w:tcW w:w="697" w:type="dxa"/>
            <w:tcBorders>
              <w:top w:val="single" w:sz="4" w:space="0" w:color="auto"/>
              <w:bottom w:val="single" w:sz="4" w:space="0" w:color="auto"/>
            </w:tcBorders>
          </w:tcPr>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Ya</w:t>
            </w:r>
          </w:p>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59" w:type="dxa"/>
            <w:tcBorders>
              <w:top w:val="single" w:sz="4" w:space="0" w:color="auto"/>
              <w:bottom w:val="single" w:sz="4" w:space="0" w:color="auto"/>
            </w:tcBorders>
          </w:tcPr>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Tidak</w:t>
            </w:r>
          </w:p>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30" w:type="dxa"/>
            <w:tcBorders>
              <w:top w:val="single" w:sz="4" w:space="0" w:color="auto"/>
              <w:bottom w:val="single" w:sz="4" w:space="0" w:color="auto"/>
            </w:tcBorders>
          </w:tcPr>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Total</w:t>
            </w:r>
          </w:p>
          <w:p w:rsidR="0015386B" w:rsidRPr="008233FA" w:rsidRDefault="0015386B"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r>
      <w:tr w:rsidR="0015386B" w:rsidRPr="008233FA" w:rsidTr="008233FA">
        <w:tc>
          <w:tcPr>
            <w:tcW w:w="520" w:type="dxa"/>
            <w:tcBorders>
              <w:top w:val="single" w:sz="4" w:space="0" w:color="auto"/>
            </w:tcBorders>
          </w:tcPr>
          <w:p w:rsidR="0015386B" w:rsidRPr="008233FA" w:rsidRDefault="0015386B"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1</w:t>
            </w:r>
          </w:p>
        </w:tc>
        <w:tc>
          <w:tcPr>
            <w:tcW w:w="1930" w:type="dxa"/>
            <w:tcBorders>
              <w:top w:val="single" w:sz="4" w:space="0" w:color="auto"/>
            </w:tcBorders>
          </w:tcPr>
          <w:p w:rsidR="0015386B" w:rsidRPr="008233FA" w:rsidRDefault="0015386B"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Dibutuhkan awiq-awiq untuk menjaga aturan dan nilai yang berlaku dimasyarakat</w:t>
            </w:r>
          </w:p>
        </w:tc>
        <w:tc>
          <w:tcPr>
            <w:tcW w:w="697" w:type="dxa"/>
            <w:tcBorders>
              <w:top w:val="single" w:sz="4" w:space="0" w:color="auto"/>
            </w:tcBorders>
          </w:tcPr>
          <w:p w:rsidR="0015386B" w:rsidRPr="008233FA" w:rsidRDefault="0015386B"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95</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98</w:t>
            </w:r>
            <w:r w:rsidRPr="008233FA">
              <w:rPr>
                <w:rFonts w:asciiTheme="majorHAnsi" w:eastAsia="Times New Roman" w:hAnsiTheme="majorHAnsi"/>
                <w:color w:val="FF0000"/>
                <w:sz w:val="24"/>
                <w:szCs w:val="24"/>
              </w:rPr>
              <w:t>%</w:t>
            </w:r>
          </w:p>
        </w:tc>
        <w:tc>
          <w:tcPr>
            <w:tcW w:w="859" w:type="dxa"/>
            <w:tcBorders>
              <w:top w:val="single" w:sz="4" w:space="0" w:color="auto"/>
            </w:tcBorders>
          </w:tcPr>
          <w:p w:rsidR="0015386B" w:rsidRPr="008233FA" w:rsidRDefault="0015386B"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2</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2</w:t>
            </w:r>
            <w:r w:rsidRPr="008233FA">
              <w:rPr>
                <w:rFonts w:asciiTheme="majorHAnsi" w:hAnsiTheme="majorHAnsi"/>
                <w:color w:val="FF0000"/>
                <w:sz w:val="24"/>
                <w:szCs w:val="24"/>
                <w:lang w:val="en-ID"/>
              </w:rPr>
              <w:t>%</w:t>
            </w:r>
          </w:p>
        </w:tc>
        <w:tc>
          <w:tcPr>
            <w:tcW w:w="830" w:type="dxa"/>
            <w:tcBorders>
              <w:top w:val="single" w:sz="4" w:space="0" w:color="auto"/>
            </w:tcBorders>
          </w:tcPr>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20" w:type="dxa"/>
          </w:tcPr>
          <w:p w:rsidR="0015386B" w:rsidRPr="008233FA" w:rsidRDefault="0015386B"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2</w:t>
            </w:r>
          </w:p>
        </w:tc>
        <w:tc>
          <w:tcPr>
            <w:tcW w:w="1930" w:type="dxa"/>
          </w:tcPr>
          <w:p w:rsidR="0015386B" w:rsidRPr="008233FA" w:rsidRDefault="0015386B" w:rsidP="00C519F3">
            <w:pPr>
              <w:spacing w:line="240" w:lineRule="auto"/>
              <w:jc w:val="both"/>
              <w:rPr>
                <w:rFonts w:asciiTheme="majorHAnsi" w:hAnsiTheme="majorHAnsi"/>
                <w:sz w:val="24"/>
                <w:szCs w:val="24"/>
              </w:rPr>
            </w:pPr>
            <w:r w:rsidRPr="008233FA">
              <w:rPr>
                <w:rFonts w:asciiTheme="majorHAnsi" w:hAnsiTheme="majorHAnsi"/>
                <w:sz w:val="24"/>
                <w:szCs w:val="24"/>
                <w:lang w:val="id-ID"/>
              </w:rPr>
              <w:t>Terdapat awiq-awiq bagi wisatawan yang berkunjung ke Desa Mas-Mas</w:t>
            </w:r>
            <w:r w:rsidRPr="008233FA">
              <w:rPr>
                <w:rFonts w:asciiTheme="majorHAnsi" w:hAnsiTheme="majorHAnsi"/>
                <w:sz w:val="24"/>
                <w:szCs w:val="24"/>
              </w:rPr>
              <w:t xml:space="preserve"> </w:t>
            </w:r>
          </w:p>
        </w:tc>
        <w:tc>
          <w:tcPr>
            <w:tcW w:w="697" w:type="dxa"/>
          </w:tcPr>
          <w:p w:rsidR="0015386B" w:rsidRPr="008233FA" w:rsidRDefault="0015386B"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83</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85</w:t>
            </w:r>
            <w:r w:rsidRPr="008233FA">
              <w:rPr>
                <w:rFonts w:asciiTheme="majorHAnsi" w:eastAsia="Times New Roman" w:hAnsiTheme="majorHAnsi"/>
                <w:color w:val="FF0000"/>
                <w:sz w:val="24"/>
                <w:szCs w:val="24"/>
              </w:rPr>
              <w:t>%</w:t>
            </w:r>
          </w:p>
        </w:tc>
        <w:tc>
          <w:tcPr>
            <w:tcW w:w="859" w:type="dxa"/>
          </w:tcPr>
          <w:p w:rsidR="0015386B" w:rsidRPr="008233FA" w:rsidRDefault="0015386B"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14</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25</w:t>
            </w:r>
            <w:r w:rsidRPr="008233FA">
              <w:rPr>
                <w:rFonts w:asciiTheme="majorHAnsi" w:hAnsiTheme="majorHAnsi"/>
                <w:color w:val="FF0000"/>
                <w:sz w:val="24"/>
                <w:szCs w:val="24"/>
                <w:lang w:val="en-ID"/>
              </w:rPr>
              <w:t>%</w:t>
            </w:r>
          </w:p>
        </w:tc>
        <w:tc>
          <w:tcPr>
            <w:tcW w:w="830" w:type="dxa"/>
          </w:tcPr>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15386B" w:rsidRPr="008233FA" w:rsidTr="008233FA">
        <w:tc>
          <w:tcPr>
            <w:tcW w:w="520" w:type="dxa"/>
          </w:tcPr>
          <w:p w:rsidR="0015386B" w:rsidRPr="008233FA" w:rsidRDefault="0015386B"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3</w:t>
            </w:r>
          </w:p>
        </w:tc>
        <w:tc>
          <w:tcPr>
            <w:tcW w:w="1930" w:type="dxa"/>
          </w:tcPr>
          <w:p w:rsidR="0015386B" w:rsidRPr="008233FA" w:rsidRDefault="0015386B"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 xml:space="preserve">Mengetahui </w:t>
            </w:r>
            <w:r w:rsidRPr="008233FA">
              <w:rPr>
                <w:rFonts w:asciiTheme="majorHAnsi" w:hAnsiTheme="majorHAnsi"/>
                <w:i/>
                <w:iCs/>
                <w:sz w:val="24"/>
                <w:szCs w:val="24"/>
                <w:lang w:val="id-ID"/>
              </w:rPr>
              <w:t>awiq-awiq</w:t>
            </w:r>
            <w:r w:rsidRPr="008233FA">
              <w:rPr>
                <w:rFonts w:asciiTheme="majorHAnsi" w:hAnsiTheme="majorHAnsi"/>
                <w:sz w:val="24"/>
                <w:szCs w:val="24"/>
                <w:lang w:val="id-ID"/>
              </w:rPr>
              <w:t xml:space="preserve"> Desa Wisata Mas-Mas</w:t>
            </w:r>
          </w:p>
        </w:tc>
        <w:tc>
          <w:tcPr>
            <w:tcW w:w="697" w:type="dxa"/>
          </w:tcPr>
          <w:p w:rsidR="0015386B" w:rsidRPr="008233FA" w:rsidRDefault="0015386B" w:rsidP="00C519F3">
            <w:pPr>
              <w:spacing w:after="0" w:line="240" w:lineRule="auto"/>
              <w:jc w:val="center"/>
              <w:rPr>
                <w:rFonts w:asciiTheme="majorHAnsi" w:eastAsia="Times New Roman" w:hAnsiTheme="majorHAnsi"/>
                <w:color w:val="000000"/>
                <w:sz w:val="24"/>
                <w:szCs w:val="24"/>
              </w:rPr>
            </w:pPr>
            <w:r w:rsidRPr="008233FA">
              <w:rPr>
                <w:rFonts w:asciiTheme="majorHAnsi" w:eastAsia="Times New Roman" w:hAnsiTheme="majorHAnsi"/>
                <w:color w:val="000000"/>
                <w:sz w:val="24"/>
                <w:szCs w:val="24"/>
                <w:lang w:val="id-ID"/>
              </w:rPr>
              <w:t>5</w:t>
            </w:r>
            <w:r w:rsidRPr="008233FA">
              <w:rPr>
                <w:rFonts w:asciiTheme="majorHAnsi" w:eastAsia="Times New Roman" w:hAnsiTheme="majorHAnsi"/>
                <w:color w:val="000000"/>
                <w:sz w:val="24"/>
                <w:szCs w:val="24"/>
              </w:rPr>
              <w:t>8</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60</w:t>
            </w:r>
            <w:r w:rsidRPr="008233FA">
              <w:rPr>
                <w:rFonts w:asciiTheme="majorHAnsi" w:eastAsia="Times New Roman" w:hAnsiTheme="majorHAnsi"/>
                <w:color w:val="FF0000"/>
                <w:sz w:val="24"/>
                <w:szCs w:val="24"/>
              </w:rPr>
              <w:t>%</w:t>
            </w:r>
          </w:p>
        </w:tc>
        <w:tc>
          <w:tcPr>
            <w:tcW w:w="859" w:type="dxa"/>
          </w:tcPr>
          <w:p w:rsidR="0015386B" w:rsidRPr="008233FA" w:rsidRDefault="0015386B"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39</w:t>
            </w:r>
          </w:p>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4</w:t>
            </w:r>
            <w:r w:rsidRPr="008233FA">
              <w:rPr>
                <w:rFonts w:asciiTheme="majorHAnsi" w:hAnsiTheme="majorHAnsi"/>
                <w:color w:val="FF0000"/>
                <w:sz w:val="24"/>
                <w:szCs w:val="24"/>
                <w:lang w:val="en-ID"/>
              </w:rPr>
              <w:t>0%</w:t>
            </w:r>
          </w:p>
        </w:tc>
        <w:tc>
          <w:tcPr>
            <w:tcW w:w="830" w:type="dxa"/>
          </w:tcPr>
          <w:p w:rsidR="0015386B" w:rsidRPr="008233FA" w:rsidRDefault="0015386B"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15386B" w:rsidRPr="008233FA" w:rsidRDefault="0015386B"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15386B" w:rsidRPr="008233FA" w:rsidRDefault="0015386B" w:rsidP="008233FA">
      <w:pPr>
        <w:tabs>
          <w:tab w:val="left" w:pos="5670"/>
        </w:tabs>
        <w:spacing w:after="0" w:line="240" w:lineRule="auto"/>
        <w:jc w:val="both"/>
        <w:rPr>
          <w:rFonts w:asciiTheme="majorHAnsi" w:hAnsiTheme="majorHAnsi" w:cs="Arial"/>
          <w:bCs/>
          <w:sz w:val="24"/>
          <w:szCs w:val="24"/>
        </w:rPr>
      </w:pPr>
    </w:p>
    <w:p w:rsidR="00EB1873" w:rsidRPr="008233FA"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bCs/>
          <w:sz w:val="24"/>
          <w:szCs w:val="24"/>
          <w:lang w:val="id-ID"/>
        </w:rPr>
        <w:t>Hal ini juga berlaku dalam aktivitas desa wisata, hadirnya pariwisata terkadang dapat merusak aturan dan nilai yang berlaku di masyarakat. Oleh karena itu dibutuhkan aturan bagi wisatawan untuk menjaga dan</w:t>
      </w:r>
      <w:r w:rsidRPr="008233FA">
        <w:rPr>
          <w:rFonts w:asciiTheme="majorHAnsi" w:hAnsiTheme="majorHAnsi" w:cs="Arial"/>
          <w:sz w:val="24"/>
          <w:szCs w:val="24"/>
        </w:rPr>
        <w:t xml:space="preserve"> mengontrol perilaku manusia atau yang disebut dengan norma sosial. </w:t>
      </w:r>
      <w:proofErr w:type="gramStart"/>
      <w:r w:rsidRPr="008233FA">
        <w:rPr>
          <w:rFonts w:asciiTheme="majorHAnsi" w:hAnsiTheme="majorHAnsi" w:cs="Arial"/>
          <w:sz w:val="24"/>
          <w:szCs w:val="24"/>
        </w:rPr>
        <w:t>Norma sosial yaitu sekumpulan aturan yang diharapkan, dipatuhi dan diikuti oleh masyarakat dalam suatu entitas sosial tertentu.</w:t>
      </w:r>
      <w:proofErr w:type="gramEnd"/>
      <w:r w:rsidRPr="008233FA">
        <w:rPr>
          <w:rFonts w:asciiTheme="majorHAnsi" w:hAnsiTheme="majorHAnsi" w:cs="Arial"/>
          <w:sz w:val="24"/>
          <w:szCs w:val="24"/>
        </w:rPr>
        <w:t xml:space="preserve"> </w:t>
      </w:r>
      <w:r w:rsidR="00EF1C57" w:rsidRPr="008233FA">
        <w:rPr>
          <w:rFonts w:asciiTheme="majorHAnsi" w:hAnsiTheme="majorHAnsi" w:cs="Arial"/>
          <w:bCs/>
          <w:sz w:val="24"/>
          <w:szCs w:val="24"/>
          <w:lang w:val="id-ID"/>
        </w:rPr>
        <w:t xml:space="preserve">Sebanyak 98% responden </w:t>
      </w:r>
      <w:r w:rsidRPr="008233FA">
        <w:rPr>
          <w:rFonts w:asciiTheme="majorHAnsi" w:hAnsiTheme="majorHAnsi" w:cs="Arial"/>
          <w:bCs/>
          <w:sz w:val="24"/>
          <w:szCs w:val="24"/>
          <w:lang w:val="id-ID"/>
        </w:rPr>
        <w:t>mengatakan dibutuhkan awiq-awiq untuk menjaga aturan dan nilai yang berlaku dimasyarakat. Sela</w:t>
      </w:r>
      <w:r w:rsidR="00EF1C57" w:rsidRPr="008233FA">
        <w:rPr>
          <w:rFonts w:asciiTheme="majorHAnsi" w:hAnsiTheme="majorHAnsi" w:cs="Arial"/>
          <w:bCs/>
          <w:sz w:val="24"/>
          <w:szCs w:val="24"/>
          <w:lang w:val="id-ID"/>
        </w:rPr>
        <w:t>njutnya, sebanyak 85% responden</w:t>
      </w:r>
      <w:r w:rsidRPr="008233FA">
        <w:rPr>
          <w:rFonts w:asciiTheme="majorHAnsi" w:hAnsiTheme="majorHAnsi" w:cs="Arial"/>
          <w:bCs/>
          <w:sz w:val="24"/>
          <w:szCs w:val="24"/>
          <w:lang w:val="id-ID"/>
        </w:rPr>
        <w:t xml:space="preserve"> mengatakan sudah terdapat awiq-awiq di Desa Mas-Mas. Hal ini juga </w:t>
      </w:r>
      <w:r w:rsidRPr="008233FA">
        <w:rPr>
          <w:rFonts w:asciiTheme="majorHAnsi" w:hAnsiTheme="majorHAnsi" w:cs="Arial"/>
          <w:bCs/>
          <w:sz w:val="24"/>
          <w:szCs w:val="24"/>
          <w:lang w:val="id-ID"/>
        </w:rPr>
        <w:lastRenderedPageBreak/>
        <w:t>dipertegas dengan data yang menunjuk</w:t>
      </w:r>
      <w:r w:rsidR="00EF1C57" w:rsidRPr="008233FA">
        <w:rPr>
          <w:rFonts w:asciiTheme="majorHAnsi" w:hAnsiTheme="majorHAnsi" w:cs="Arial"/>
          <w:bCs/>
          <w:sz w:val="24"/>
          <w:szCs w:val="24"/>
          <w:lang w:val="id-ID"/>
        </w:rPr>
        <w:t>an bahwa sebanyak 60% responden</w:t>
      </w:r>
      <w:r w:rsidRPr="008233FA">
        <w:rPr>
          <w:rFonts w:asciiTheme="majorHAnsi" w:hAnsiTheme="majorHAnsi" w:cs="Arial"/>
          <w:bCs/>
          <w:sz w:val="24"/>
          <w:szCs w:val="24"/>
          <w:lang w:val="id-ID"/>
        </w:rPr>
        <w:t xml:space="preserve"> mengetahui awiq-awiq bagi wisatawan yang berkunjung ke Desa Wisata Mas-Mas. </w:t>
      </w:r>
    </w:p>
    <w:p w:rsidR="00C519F3" w:rsidRPr="008233FA" w:rsidRDefault="00C519F3" w:rsidP="00C519F3">
      <w:pPr>
        <w:tabs>
          <w:tab w:val="left" w:pos="5670"/>
        </w:tabs>
        <w:spacing w:line="240" w:lineRule="auto"/>
        <w:jc w:val="both"/>
        <w:rPr>
          <w:rFonts w:asciiTheme="majorHAnsi" w:hAnsiTheme="majorHAnsi" w:cs="Arial"/>
          <w:bCs/>
          <w:sz w:val="24"/>
          <w:szCs w:val="24"/>
        </w:rPr>
      </w:pPr>
    </w:p>
    <w:p w:rsidR="00C519F3" w:rsidRPr="008233FA" w:rsidRDefault="00C519F3" w:rsidP="00C519F3">
      <w:pPr>
        <w:tabs>
          <w:tab w:val="left" w:pos="5670"/>
        </w:tabs>
        <w:spacing w:line="240" w:lineRule="auto"/>
        <w:jc w:val="center"/>
        <w:rPr>
          <w:rFonts w:asciiTheme="majorHAnsi" w:hAnsiTheme="majorHAnsi" w:cs="Arial"/>
          <w:bCs/>
          <w:sz w:val="24"/>
          <w:szCs w:val="24"/>
        </w:rPr>
      </w:pPr>
      <w:proofErr w:type="gramStart"/>
      <w:r w:rsidRPr="008233FA">
        <w:rPr>
          <w:rFonts w:asciiTheme="majorHAnsi" w:hAnsiTheme="majorHAnsi" w:cs="Arial"/>
          <w:bCs/>
          <w:sz w:val="24"/>
          <w:szCs w:val="24"/>
        </w:rPr>
        <w:t>Tabel 5.</w:t>
      </w:r>
      <w:proofErr w:type="gramEnd"/>
      <w:r w:rsidRPr="008233FA">
        <w:rPr>
          <w:rFonts w:asciiTheme="majorHAnsi" w:hAnsiTheme="majorHAnsi" w:cs="Arial"/>
          <w:bCs/>
          <w:sz w:val="24"/>
          <w:szCs w:val="24"/>
        </w:rPr>
        <w:t xml:space="preserve"> Sosialisasi </w:t>
      </w:r>
      <w:r w:rsidRPr="008233FA">
        <w:rPr>
          <w:rFonts w:asciiTheme="majorHAnsi" w:hAnsiTheme="majorHAnsi" w:cs="Arial"/>
          <w:bCs/>
          <w:i/>
          <w:sz w:val="24"/>
          <w:szCs w:val="24"/>
        </w:rPr>
        <w:t>Awik-Awiq</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931"/>
        <w:gridCol w:w="700"/>
        <w:gridCol w:w="859"/>
        <w:gridCol w:w="829"/>
      </w:tblGrid>
      <w:tr w:rsidR="00C519F3" w:rsidRPr="008233FA" w:rsidTr="008233FA">
        <w:tc>
          <w:tcPr>
            <w:tcW w:w="517" w:type="dxa"/>
            <w:tcBorders>
              <w:top w:val="single" w:sz="4" w:space="0" w:color="auto"/>
              <w:bottom w:val="single" w:sz="4" w:space="0" w:color="auto"/>
            </w:tcBorders>
          </w:tcPr>
          <w:p w:rsidR="00C519F3" w:rsidRPr="008233FA" w:rsidRDefault="00C519F3" w:rsidP="00C519F3">
            <w:pPr>
              <w:spacing w:after="0" w:line="240" w:lineRule="auto"/>
              <w:rPr>
                <w:rFonts w:asciiTheme="majorHAnsi" w:hAnsiTheme="majorHAnsi"/>
                <w:b/>
                <w:bCs/>
                <w:sz w:val="24"/>
                <w:szCs w:val="24"/>
                <w:lang w:val="id-ID"/>
              </w:rPr>
            </w:pPr>
            <w:r w:rsidRPr="008233FA">
              <w:rPr>
                <w:rFonts w:asciiTheme="majorHAnsi" w:hAnsiTheme="majorHAnsi"/>
                <w:b/>
                <w:bCs/>
                <w:sz w:val="24"/>
                <w:szCs w:val="24"/>
                <w:lang w:val="id-ID"/>
              </w:rPr>
              <w:t>No</w:t>
            </w:r>
          </w:p>
        </w:tc>
        <w:tc>
          <w:tcPr>
            <w:tcW w:w="1931" w:type="dxa"/>
            <w:tcBorders>
              <w:top w:val="single" w:sz="4" w:space="0" w:color="auto"/>
              <w:bottom w:val="single" w:sz="4" w:space="0" w:color="auto"/>
            </w:tcBorders>
          </w:tcPr>
          <w:p w:rsidR="00C519F3" w:rsidRPr="008233FA" w:rsidRDefault="00C519F3" w:rsidP="00C519F3">
            <w:pPr>
              <w:pStyle w:val="ListParagraph"/>
              <w:spacing w:line="240" w:lineRule="auto"/>
              <w:ind w:left="0"/>
              <w:jc w:val="center"/>
              <w:rPr>
                <w:rFonts w:asciiTheme="majorHAnsi" w:hAnsiTheme="majorHAnsi"/>
                <w:b/>
                <w:bCs/>
                <w:sz w:val="24"/>
                <w:szCs w:val="24"/>
                <w:lang w:val="id-ID"/>
              </w:rPr>
            </w:pPr>
            <w:r w:rsidRPr="008233FA">
              <w:rPr>
                <w:rFonts w:asciiTheme="majorHAnsi" w:hAnsiTheme="majorHAnsi"/>
                <w:b/>
                <w:bCs/>
                <w:sz w:val="24"/>
                <w:szCs w:val="24"/>
                <w:lang w:val="id-ID"/>
              </w:rPr>
              <w:t>Pernyataan</w:t>
            </w:r>
          </w:p>
        </w:tc>
        <w:tc>
          <w:tcPr>
            <w:tcW w:w="700"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Ya</w:t>
            </w:r>
          </w:p>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w:t>
            </w:r>
          </w:p>
        </w:tc>
        <w:tc>
          <w:tcPr>
            <w:tcW w:w="859"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Tidak</w:t>
            </w:r>
          </w:p>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w:t>
            </w:r>
          </w:p>
        </w:tc>
        <w:tc>
          <w:tcPr>
            <w:tcW w:w="829"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Total</w:t>
            </w:r>
          </w:p>
          <w:p w:rsidR="00C519F3" w:rsidRPr="008233FA" w:rsidRDefault="00C519F3" w:rsidP="00C519F3">
            <w:pPr>
              <w:spacing w:after="0" w:line="240" w:lineRule="auto"/>
              <w:jc w:val="center"/>
              <w:rPr>
                <w:rFonts w:asciiTheme="majorHAnsi" w:hAnsiTheme="majorHAnsi"/>
                <w:b/>
                <w:bCs/>
                <w:color w:val="FF0000"/>
                <w:sz w:val="24"/>
                <w:szCs w:val="24"/>
                <w:lang w:val="id-ID"/>
              </w:rPr>
            </w:pPr>
            <w:r w:rsidRPr="008233FA">
              <w:rPr>
                <w:rFonts w:asciiTheme="majorHAnsi" w:hAnsiTheme="majorHAnsi"/>
                <w:b/>
                <w:bCs/>
                <w:sz w:val="24"/>
                <w:szCs w:val="24"/>
                <w:lang w:val="id-ID"/>
              </w:rPr>
              <w:t>(%)</w:t>
            </w:r>
          </w:p>
        </w:tc>
      </w:tr>
      <w:tr w:rsidR="00C519F3" w:rsidRPr="008233FA" w:rsidTr="008233FA">
        <w:tc>
          <w:tcPr>
            <w:tcW w:w="517" w:type="dxa"/>
            <w:tcBorders>
              <w:top w:val="single" w:sz="4" w:space="0" w:color="auto"/>
            </w:tcBorders>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1</w:t>
            </w:r>
          </w:p>
        </w:tc>
        <w:tc>
          <w:tcPr>
            <w:tcW w:w="1931" w:type="dxa"/>
            <w:tcBorders>
              <w:top w:val="single" w:sz="4" w:space="0" w:color="auto"/>
            </w:tcBorders>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Mengikuti pembuatan awiq-awiq</w:t>
            </w:r>
          </w:p>
        </w:tc>
        <w:tc>
          <w:tcPr>
            <w:tcW w:w="700" w:type="dxa"/>
            <w:tcBorders>
              <w:top w:val="single" w:sz="4" w:space="0" w:color="auto"/>
            </w:tcBorders>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10</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10</w:t>
            </w:r>
            <w:r w:rsidRPr="008233FA">
              <w:rPr>
                <w:rFonts w:asciiTheme="majorHAnsi" w:eastAsia="Times New Roman" w:hAnsiTheme="majorHAnsi"/>
                <w:color w:val="FF0000"/>
                <w:sz w:val="24"/>
                <w:szCs w:val="24"/>
              </w:rPr>
              <w:t>%</w:t>
            </w:r>
          </w:p>
        </w:tc>
        <w:tc>
          <w:tcPr>
            <w:tcW w:w="859" w:type="dxa"/>
            <w:tcBorders>
              <w:top w:val="single" w:sz="4" w:space="0" w:color="auto"/>
            </w:tcBorders>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87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90</w:t>
            </w:r>
            <w:r w:rsidRPr="008233FA">
              <w:rPr>
                <w:rFonts w:asciiTheme="majorHAnsi" w:hAnsiTheme="majorHAnsi"/>
                <w:color w:val="FF0000"/>
                <w:sz w:val="24"/>
                <w:szCs w:val="24"/>
                <w:lang w:val="en-ID"/>
              </w:rPr>
              <w:t>%</w:t>
            </w:r>
          </w:p>
        </w:tc>
        <w:tc>
          <w:tcPr>
            <w:tcW w:w="829" w:type="dxa"/>
            <w:tcBorders>
              <w:top w:val="single" w:sz="4" w:space="0" w:color="auto"/>
            </w:tcBorders>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17" w:type="dxa"/>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2</w:t>
            </w:r>
          </w:p>
        </w:tc>
        <w:tc>
          <w:tcPr>
            <w:tcW w:w="1931"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Awiq-awiq disosialisasikan kepada wisatawan</w:t>
            </w:r>
          </w:p>
        </w:tc>
        <w:tc>
          <w:tcPr>
            <w:tcW w:w="70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rPr>
              <w:t>7</w:t>
            </w:r>
            <w:r w:rsidRPr="008233FA">
              <w:rPr>
                <w:rFonts w:asciiTheme="majorHAnsi" w:eastAsia="Times New Roman" w:hAnsiTheme="majorHAnsi"/>
                <w:color w:val="000000"/>
                <w:sz w:val="24"/>
                <w:szCs w:val="24"/>
                <w:lang w:val="id-ID"/>
              </w:rPr>
              <w:t>1</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73</w:t>
            </w:r>
            <w:r w:rsidRPr="008233FA">
              <w:rPr>
                <w:rFonts w:asciiTheme="majorHAnsi" w:eastAsia="Times New Roman" w:hAnsiTheme="majorHAnsi"/>
                <w:color w:val="FF0000"/>
                <w:sz w:val="24"/>
                <w:szCs w:val="24"/>
              </w:rPr>
              <w:t>%</w:t>
            </w:r>
          </w:p>
        </w:tc>
        <w:tc>
          <w:tcPr>
            <w:tcW w:w="859"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26</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27</w:t>
            </w:r>
            <w:r w:rsidRPr="008233FA">
              <w:rPr>
                <w:rFonts w:asciiTheme="majorHAnsi" w:hAnsiTheme="majorHAnsi"/>
                <w:color w:val="FF0000"/>
                <w:sz w:val="24"/>
                <w:szCs w:val="24"/>
                <w:lang w:val="en-ID"/>
              </w:rPr>
              <w:t>%</w:t>
            </w:r>
          </w:p>
        </w:tc>
        <w:tc>
          <w:tcPr>
            <w:tcW w:w="829"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17" w:type="dxa"/>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3</w:t>
            </w:r>
          </w:p>
        </w:tc>
        <w:tc>
          <w:tcPr>
            <w:tcW w:w="1931"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Terdapat aturan dan nilai yang berubah dengan adanya wisata di Desa Mas-Mas</w:t>
            </w:r>
          </w:p>
        </w:tc>
        <w:tc>
          <w:tcPr>
            <w:tcW w:w="70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3</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4</w:t>
            </w:r>
            <w:r w:rsidRPr="008233FA">
              <w:rPr>
                <w:rFonts w:asciiTheme="majorHAnsi" w:eastAsia="Times New Roman" w:hAnsiTheme="majorHAnsi"/>
                <w:color w:val="FF0000"/>
                <w:sz w:val="24"/>
                <w:szCs w:val="24"/>
              </w:rPr>
              <w:t>%</w:t>
            </w:r>
          </w:p>
        </w:tc>
        <w:tc>
          <w:tcPr>
            <w:tcW w:w="859"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94</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96</w:t>
            </w:r>
            <w:r w:rsidRPr="008233FA">
              <w:rPr>
                <w:rFonts w:asciiTheme="majorHAnsi" w:hAnsiTheme="majorHAnsi"/>
                <w:color w:val="FF0000"/>
                <w:sz w:val="24"/>
                <w:szCs w:val="24"/>
                <w:lang w:val="en-ID"/>
              </w:rPr>
              <w:t>%</w:t>
            </w:r>
          </w:p>
        </w:tc>
        <w:tc>
          <w:tcPr>
            <w:tcW w:w="829"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C519F3" w:rsidRPr="008233FA" w:rsidRDefault="00C519F3" w:rsidP="008233FA">
      <w:pPr>
        <w:tabs>
          <w:tab w:val="left" w:pos="5670"/>
        </w:tabs>
        <w:spacing w:after="0" w:line="240" w:lineRule="auto"/>
        <w:jc w:val="both"/>
        <w:rPr>
          <w:rFonts w:asciiTheme="majorHAnsi" w:hAnsiTheme="majorHAnsi" w:cs="Arial"/>
          <w:bCs/>
          <w:sz w:val="24"/>
          <w:szCs w:val="24"/>
        </w:rPr>
      </w:pP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bCs/>
          <w:sz w:val="24"/>
          <w:szCs w:val="24"/>
          <w:lang w:val="id-ID"/>
        </w:rPr>
        <w:t xml:space="preserve">Dalam proses pembuatan awiq-awiq melalui serangkaian diskusi dan tukar pikiran, diketahui bahwa sebesar 10% </w:t>
      </w:r>
      <w:r w:rsidR="00EF1C57" w:rsidRPr="008233FA">
        <w:rPr>
          <w:rFonts w:asciiTheme="majorHAnsi" w:hAnsiTheme="majorHAnsi" w:cs="Arial"/>
          <w:bCs/>
          <w:sz w:val="24"/>
          <w:szCs w:val="24"/>
          <w:lang w:val="id-ID"/>
        </w:rPr>
        <w:t xml:space="preserve">responden </w:t>
      </w:r>
      <w:r w:rsidRPr="008233FA">
        <w:rPr>
          <w:rFonts w:asciiTheme="majorHAnsi" w:hAnsiTheme="majorHAnsi" w:cs="Arial"/>
          <w:bCs/>
          <w:sz w:val="24"/>
          <w:szCs w:val="24"/>
          <w:lang w:val="id-ID"/>
        </w:rPr>
        <w:t xml:space="preserve">mengikuti pembuatan awiq-awiq. Masyarakat yang terlibat dalam pembuatan awiq-awiq ialah pihak pengelola, pemerintahan desa, tokoh masyarakat dan berbagai unsur masyarakat </w:t>
      </w:r>
      <w:r w:rsidR="00EF1C57" w:rsidRPr="008233FA">
        <w:rPr>
          <w:rFonts w:asciiTheme="majorHAnsi" w:hAnsiTheme="majorHAnsi" w:cs="Arial"/>
          <w:bCs/>
          <w:sz w:val="24"/>
          <w:szCs w:val="24"/>
          <w:lang w:val="id-ID"/>
        </w:rPr>
        <w:t>lainnya. Sebanyak 73% responden</w:t>
      </w:r>
      <w:r w:rsidRPr="008233FA">
        <w:rPr>
          <w:rFonts w:asciiTheme="majorHAnsi" w:hAnsiTheme="majorHAnsi" w:cs="Arial"/>
          <w:bCs/>
          <w:sz w:val="24"/>
          <w:szCs w:val="24"/>
          <w:lang w:val="id-ID"/>
        </w:rPr>
        <w:t xml:space="preserve"> mengatakan bahwa awi-awiq tersebut disosialaisasikan kepada wisatawan. Lebih lanjut masyarakat mengatakan, awiq-awiq ini disosialisasikan kepada wisatawan melalui </w:t>
      </w:r>
      <w:r w:rsidRPr="008233FA">
        <w:rPr>
          <w:rFonts w:asciiTheme="majorHAnsi" w:hAnsiTheme="majorHAnsi" w:cs="Arial"/>
          <w:bCs/>
          <w:i/>
          <w:iCs/>
          <w:sz w:val="24"/>
          <w:szCs w:val="24"/>
          <w:lang w:val="id-ID"/>
        </w:rPr>
        <w:t xml:space="preserve">guide local </w:t>
      </w:r>
      <w:r w:rsidRPr="008233FA">
        <w:rPr>
          <w:rFonts w:asciiTheme="majorHAnsi" w:hAnsiTheme="majorHAnsi" w:cs="Arial"/>
          <w:bCs/>
          <w:sz w:val="24"/>
          <w:szCs w:val="24"/>
          <w:lang w:val="id-ID"/>
        </w:rPr>
        <w:t xml:space="preserve">yang bertugas mendampingi wisatawan menjajal paket wisata Desa Mas-Mas. </w:t>
      </w:r>
    </w:p>
    <w:p w:rsidR="0026052C" w:rsidRDefault="00EB1873" w:rsidP="0026052C">
      <w:pPr>
        <w:tabs>
          <w:tab w:val="left" w:pos="5670"/>
        </w:tabs>
        <w:spacing w:after="0" w:line="240" w:lineRule="auto"/>
        <w:ind w:firstLine="567"/>
        <w:jc w:val="both"/>
        <w:rPr>
          <w:rFonts w:asciiTheme="majorHAnsi" w:hAnsiTheme="majorHAnsi" w:cs="Arial"/>
          <w:bCs/>
          <w:sz w:val="24"/>
          <w:szCs w:val="24"/>
          <w:lang w:val="id-ID"/>
        </w:rPr>
      </w:pPr>
      <w:r w:rsidRPr="008233FA">
        <w:rPr>
          <w:rFonts w:asciiTheme="majorHAnsi" w:hAnsiTheme="majorHAnsi" w:cs="Arial"/>
          <w:bCs/>
          <w:sz w:val="24"/>
          <w:szCs w:val="24"/>
          <w:lang w:val="id-ID"/>
        </w:rPr>
        <w:t xml:space="preserve">Dengan adanya awiq-awiq serta dilakukan sosialisasi kepada wisatawan sehingga aturan dan nilai yang dijujung tinggi oleh masyarakat tetap lestari hingga saat </w:t>
      </w:r>
      <w:r w:rsidR="00EF1C57" w:rsidRPr="008233FA">
        <w:rPr>
          <w:rFonts w:asciiTheme="majorHAnsi" w:hAnsiTheme="majorHAnsi" w:cs="Arial"/>
          <w:bCs/>
          <w:sz w:val="24"/>
          <w:szCs w:val="24"/>
          <w:lang w:val="id-ID"/>
        </w:rPr>
        <w:t>ini. Sebanyak 96% responden</w:t>
      </w:r>
      <w:r w:rsidRPr="008233FA">
        <w:rPr>
          <w:rFonts w:asciiTheme="majorHAnsi" w:hAnsiTheme="majorHAnsi" w:cs="Arial"/>
          <w:bCs/>
          <w:sz w:val="24"/>
          <w:szCs w:val="24"/>
          <w:lang w:val="id-ID"/>
        </w:rPr>
        <w:t xml:space="preserve"> mengatkan  bahwa hadirnya desa wisata tidak merubah aturan dan nilai yang berlaku di masyarakat. Sebagian masyarakat menilai dengan kedatangan wisatawan mancanegara untuk berwisata ke Desa Wisata Mas-Mas tidak </w:t>
      </w:r>
      <w:r w:rsidRPr="008233FA">
        <w:rPr>
          <w:rFonts w:asciiTheme="majorHAnsi" w:hAnsiTheme="majorHAnsi" w:cs="Arial"/>
          <w:bCs/>
          <w:sz w:val="24"/>
          <w:szCs w:val="24"/>
          <w:lang w:val="id-ID"/>
        </w:rPr>
        <w:lastRenderedPageBreak/>
        <w:t xml:space="preserve">merubah aturan </w:t>
      </w:r>
      <w:r w:rsidR="0026052C">
        <w:rPr>
          <w:rFonts w:asciiTheme="majorHAnsi" w:hAnsiTheme="majorHAnsi" w:cs="Arial"/>
          <w:bCs/>
          <w:sz w:val="24"/>
          <w:szCs w:val="24"/>
          <w:lang w:val="id-ID"/>
        </w:rPr>
        <w:t>dan nilai masyarakat setempat.</w:t>
      </w:r>
    </w:p>
    <w:p w:rsidR="00C519F3" w:rsidRPr="0026052C" w:rsidRDefault="00EB1873" w:rsidP="0026052C">
      <w:pPr>
        <w:tabs>
          <w:tab w:val="left" w:pos="5670"/>
        </w:tabs>
        <w:spacing w:after="0" w:line="240" w:lineRule="auto"/>
        <w:ind w:firstLine="567"/>
        <w:jc w:val="both"/>
        <w:rPr>
          <w:rFonts w:asciiTheme="majorHAnsi" w:hAnsiTheme="majorHAnsi" w:cs="Arial"/>
          <w:bCs/>
          <w:sz w:val="24"/>
          <w:szCs w:val="24"/>
          <w:lang w:val="id-ID"/>
        </w:rPr>
      </w:pPr>
      <w:r w:rsidRPr="008233FA">
        <w:rPr>
          <w:rFonts w:asciiTheme="majorHAnsi" w:hAnsiTheme="majorHAnsi" w:cs="Arial"/>
          <w:bCs/>
          <w:sz w:val="24"/>
          <w:szCs w:val="24"/>
          <w:lang w:val="id-ID"/>
        </w:rPr>
        <w:t xml:space="preserve">Berkenaan dengan hal tersebut maka awiq-awiq memiliki andil dalam upaya meminimalisir dampak negatif yang dapat aktivitas wisata. Coleman </w:t>
      </w:r>
      <w:r w:rsidRPr="008233FA">
        <w:rPr>
          <w:rFonts w:asciiTheme="majorHAnsi" w:hAnsiTheme="majorHAnsi" w:cs="Arial"/>
          <w:sz w:val="24"/>
          <w:szCs w:val="24"/>
        </w:rPr>
        <w:t xml:space="preserve">(1994) </w:t>
      </w:r>
      <w:r w:rsidRPr="008233FA">
        <w:rPr>
          <w:rFonts w:asciiTheme="majorHAnsi" w:hAnsiTheme="majorHAnsi" w:cs="Arial"/>
          <w:bCs/>
          <w:sz w:val="24"/>
          <w:szCs w:val="24"/>
          <w:lang w:val="id-ID"/>
        </w:rPr>
        <w:t xml:space="preserve">mengungkapkan </w:t>
      </w:r>
      <w:r w:rsidRPr="008233FA">
        <w:rPr>
          <w:rFonts w:asciiTheme="majorHAnsi" w:hAnsiTheme="majorHAnsi" w:cs="Arial"/>
          <w:sz w:val="24"/>
          <w:szCs w:val="24"/>
          <w:lang w:val="id-ID"/>
        </w:rPr>
        <w:t>norma yang ada harus ditaati dengan sanksi yang jelas dan efektif</w:t>
      </w:r>
      <w:r w:rsidR="000C2C51" w:rsidRPr="008233FA">
        <w:rPr>
          <w:rFonts w:asciiTheme="majorHAnsi" w:hAnsiTheme="majorHAnsi" w:cs="Arial"/>
          <w:sz w:val="24"/>
          <w:szCs w:val="24"/>
        </w:rPr>
        <w:t xml:space="preserve"> (Coleman, 1994)</w:t>
      </w:r>
      <w:r w:rsidRPr="008233FA">
        <w:rPr>
          <w:rFonts w:asciiTheme="majorHAnsi" w:hAnsiTheme="majorHAnsi" w:cs="Arial"/>
          <w:sz w:val="24"/>
          <w:szCs w:val="24"/>
          <w:lang w:val="id-ID"/>
        </w:rPr>
        <w:t xml:space="preserve">. Tanpa adanya norma yang jelas dan dsepakati maka hubungan dalam lingkungan sosial menjadi kacau. Sehinggan akan mungakibatkan terjadinya sebuah anomie dimana individu cenderung berbuat semaunya sendiri berdasar kepentingan pribadinya. Untuk mencegah terjadinya anomie maka pengelola desa wisata Mas-Mas berupaya menerapkan awiq-awiq guna menjaga aturan dan nilai yang ada. </w:t>
      </w:r>
    </w:p>
    <w:p w:rsidR="00C519F3" w:rsidRPr="008233FA" w:rsidRDefault="00C519F3" w:rsidP="00C519F3">
      <w:pPr>
        <w:tabs>
          <w:tab w:val="left" w:pos="5670"/>
        </w:tabs>
        <w:spacing w:after="0" w:line="240" w:lineRule="auto"/>
        <w:jc w:val="both"/>
        <w:rPr>
          <w:rFonts w:asciiTheme="majorHAnsi" w:hAnsiTheme="majorHAnsi" w:cs="Arial"/>
          <w:sz w:val="24"/>
          <w:szCs w:val="24"/>
        </w:rPr>
      </w:pPr>
    </w:p>
    <w:p w:rsidR="00C519F3" w:rsidRPr="008233FA" w:rsidRDefault="008233FA" w:rsidP="008233FA">
      <w:pPr>
        <w:tabs>
          <w:tab w:val="left" w:pos="5670"/>
        </w:tabs>
        <w:spacing w:after="0" w:line="240" w:lineRule="auto"/>
        <w:jc w:val="center"/>
        <w:rPr>
          <w:rFonts w:asciiTheme="majorHAnsi" w:hAnsiTheme="majorHAnsi" w:cs="Arial"/>
          <w:sz w:val="24"/>
          <w:szCs w:val="24"/>
        </w:rPr>
      </w:pPr>
      <w:proofErr w:type="gramStart"/>
      <w:r>
        <w:rPr>
          <w:rFonts w:asciiTheme="majorHAnsi" w:hAnsiTheme="majorHAnsi" w:cs="Arial"/>
          <w:sz w:val="24"/>
          <w:szCs w:val="24"/>
        </w:rPr>
        <w:t>Tabel 6.</w:t>
      </w:r>
      <w:proofErr w:type="gramEnd"/>
      <w:r>
        <w:rPr>
          <w:rFonts w:asciiTheme="majorHAnsi" w:hAnsiTheme="majorHAnsi" w:cs="Arial"/>
          <w:sz w:val="24"/>
          <w:szCs w:val="24"/>
        </w:rPr>
        <w:t xml:space="preserve"> </w:t>
      </w:r>
      <w:r w:rsidR="00C519F3" w:rsidRPr="008233FA">
        <w:rPr>
          <w:rFonts w:asciiTheme="majorHAnsi" w:hAnsiTheme="majorHAnsi" w:cs="Arial"/>
          <w:sz w:val="24"/>
          <w:szCs w:val="24"/>
        </w:rPr>
        <w:t>Penerapan Awiq-Awiq</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787"/>
        <w:gridCol w:w="840"/>
        <w:gridCol w:w="859"/>
        <w:gridCol w:w="830"/>
      </w:tblGrid>
      <w:tr w:rsidR="00C519F3" w:rsidRPr="008233FA" w:rsidTr="008233FA">
        <w:tc>
          <w:tcPr>
            <w:tcW w:w="520" w:type="dxa"/>
            <w:tcBorders>
              <w:top w:val="single" w:sz="4" w:space="0" w:color="auto"/>
              <w:bottom w:val="single" w:sz="4" w:space="0" w:color="auto"/>
            </w:tcBorders>
          </w:tcPr>
          <w:p w:rsidR="00C519F3" w:rsidRPr="008233FA" w:rsidRDefault="00C519F3" w:rsidP="00C519F3">
            <w:pPr>
              <w:spacing w:after="0" w:line="240" w:lineRule="auto"/>
              <w:rPr>
                <w:rFonts w:asciiTheme="majorHAnsi" w:hAnsiTheme="majorHAnsi"/>
                <w:b/>
                <w:bCs/>
                <w:sz w:val="24"/>
                <w:szCs w:val="24"/>
                <w:lang w:val="id-ID"/>
              </w:rPr>
            </w:pPr>
            <w:r w:rsidRPr="008233FA">
              <w:rPr>
                <w:rFonts w:asciiTheme="majorHAnsi" w:hAnsiTheme="majorHAnsi"/>
                <w:b/>
                <w:bCs/>
                <w:sz w:val="24"/>
                <w:szCs w:val="24"/>
                <w:lang w:val="id-ID"/>
              </w:rPr>
              <w:t>No</w:t>
            </w:r>
          </w:p>
        </w:tc>
        <w:tc>
          <w:tcPr>
            <w:tcW w:w="1787" w:type="dxa"/>
            <w:tcBorders>
              <w:top w:val="single" w:sz="4" w:space="0" w:color="auto"/>
              <w:bottom w:val="single" w:sz="4" w:space="0" w:color="auto"/>
            </w:tcBorders>
          </w:tcPr>
          <w:p w:rsidR="00C519F3" w:rsidRPr="008233FA" w:rsidRDefault="00C519F3" w:rsidP="00C519F3">
            <w:pPr>
              <w:pStyle w:val="ListParagraph"/>
              <w:spacing w:line="240" w:lineRule="auto"/>
              <w:ind w:left="0"/>
              <w:jc w:val="center"/>
              <w:rPr>
                <w:rFonts w:asciiTheme="majorHAnsi" w:hAnsiTheme="majorHAnsi"/>
                <w:b/>
                <w:bCs/>
                <w:sz w:val="24"/>
                <w:szCs w:val="24"/>
                <w:lang w:val="id-ID"/>
              </w:rPr>
            </w:pPr>
            <w:r w:rsidRPr="008233FA">
              <w:rPr>
                <w:rFonts w:asciiTheme="majorHAnsi" w:hAnsiTheme="majorHAnsi"/>
                <w:b/>
                <w:bCs/>
                <w:sz w:val="24"/>
                <w:szCs w:val="24"/>
                <w:lang w:val="id-ID"/>
              </w:rPr>
              <w:t>Pernyataan</w:t>
            </w:r>
          </w:p>
        </w:tc>
        <w:tc>
          <w:tcPr>
            <w:tcW w:w="840"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Ya</w:t>
            </w:r>
          </w:p>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w:t>
            </w:r>
          </w:p>
        </w:tc>
        <w:tc>
          <w:tcPr>
            <w:tcW w:w="859"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Tidak</w:t>
            </w:r>
          </w:p>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w:t>
            </w:r>
          </w:p>
        </w:tc>
        <w:tc>
          <w:tcPr>
            <w:tcW w:w="830"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bCs/>
                <w:sz w:val="24"/>
                <w:szCs w:val="24"/>
                <w:lang w:val="id-ID"/>
              </w:rPr>
            </w:pPr>
            <w:r w:rsidRPr="008233FA">
              <w:rPr>
                <w:rFonts w:asciiTheme="majorHAnsi" w:hAnsiTheme="majorHAnsi"/>
                <w:b/>
                <w:bCs/>
                <w:sz w:val="24"/>
                <w:szCs w:val="24"/>
                <w:lang w:val="id-ID"/>
              </w:rPr>
              <w:t>Total</w:t>
            </w:r>
          </w:p>
          <w:p w:rsidR="00C519F3" w:rsidRPr="008233FA" w:rsidRDefault="00C519F3" w:rsidP="00C519F3">
            <w:pPr>
              <w:spacing w:after="0" w:line="240" w:lineRule="auto"/>
              <w:jc w:val="center"/>
              <w:rPr>
                <w:rFonts w:asciiTheme="majorHAnsi" w:hAnsiTheme="majorHAnsi"/>
                <w:b/>
                <w:bCs/>
                <w:color w:val="FF0000"/>
                <w:sz w:val="24"/>
                <w:szCs w:val="24"/>
                <w:lang w:val="id-ID"/>
              </w:rPr>
            </w:pPr>
            <w:r w:rsidRPr="008233FA">
              <w:rPr>
                <w:rFonts w:asciiTheme="majorHAnsi" w:hAnsiTheme="majorHAnsi"/>
                <w:b/>
                <w:bCs/>
                <w:sz w:val="24"/>
                <w:szCs w:val="24"/>
                <w:lang w:val="id-ID"/>
              </w:rPr>
              <w:t>(%)</w:t>
            </w:r>
          </w:p>
        </w:tc>
      </w:tr>
      <w:tr w:rsidR="00C519F3" w:rsidRPr="008233FA" w:rsidTr="008233FA">
        <w:tc>
          <w:tcPr>
            <w:tcW w:w="520" w:type="dxa"/>
            <w:tcBorders>
              <w:top w:val="single" w:sz="4" w:space="0" w:color="auto"/>
            </w:tcBorders>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1</w:t>
            </w:r>
          </w:p>
        </w:tc>
        <w:tc>
          <w:tcPr>
            <w:tcW w:w="1787" w:type="dxa"/>
            <w:tcBorders>
              <w:top w:val="single" w:sz="4" w:space="0" w:color="auto"/>
            </w:tcBorders>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Awiq-awiq diterapkan kepada wisatawan</w:t>
            </w:r>
          </w:p>
        </w:tc>
        <w:tc>
          <w:tcPr>
            <w:tcW w:w="840" w:type="dxa"/>
            <w:tcBorders>
              <w:top w:val="single" w:sz="4" w:space="0" w:color="auto"/>
            </w:tcBorders>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80</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82</w:t>
            </w:r>
            <w:r w:rsidRPr="008233FA">
              <w:rPr>
                <w:rFonts w:asciiTheme="majorHAnsi" w:eastAsia="Times New Roman" w:hAnsiTheme="majorHAnsi"/>
                <w:color w:val="FF0000"/>
                <w:sz w:val="24"/>
                <w:szCs w:val="24"/>
              </w:rPr>
              <w:t>%</w:t>
            </w:r>
          </w:p>
        </w:tc>
        <w:tc>
          <w:tcPr>
            <w:tcW w:w="859" w:type="dxa"/>
            <w:tcBorders>
              <w:top w:val="single" w:sz="4" w:space="0" w:color="auto"/>
            </w:tcBorders>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17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18</w:t>
            </w:r>
            <w:r w:rsidRPr="008233FA">
              <w:rPr>
                <w:rFonts w:asciiTheme="majorHAnsi" w:hAnsiTheme="majorHAnsi"/>
                <w:color w:val="FF0000"/>
                <w:sz w:val="24"/>
                <w:szCs w:val="24"/>
                <w:lang w:val="en-ID"/>
              </w:rPr>
              <w:t>%</w:t>
            </w:r>
          </w:p>
        </w:tc>
        <w:tc>
          <w:tcPr>
            <w:tcW w:w="830" w:type="dxa"/>
            <w:tcBorders>
              <w:top w:val="single" w:sz="4" w:space="0" w:color="auto"/>
            </w:tcBorders>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20" w:type="dxa"/>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2</w:t>
            </w:r>
          </w:p>
        </w:tc>
        <w:tc>
          <w:tcPr>
            <w:tcW w:w="1787"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 xml:space="preserve">Terdapat </w:t>
            </w:r>
            <w:r w:rsidRPr="008233FA">
              <w:rPr>
                <w:rFonts w:asciiTheme="majorHAnsi" w:hAnsiTheme="majorHAnsi"/>
                <w:sz w:val="24"/>
                <w:szCs w:val="24"/>
              </w:rPr>
              <w:t>sanksi apabila wisat</w:t>
            </w:r>
            <w:r w:rsidRPr="008233FA">
              <w:rPr>
                <w:rFonts w:asciiTheme="majorHAnsi" w:hAnsiTheme="majorHAnsi"/>
                <w:sz w:val="24"/>
                <w:szCs w:val="24"/>
                <w:lang w:val="id-ID"/>
              </w:rPr>
              <w:t>a</w:t>
            </w:r>
            <w:r w:rsidRPr="008233FA">
              <w:rPr>
                <w:rFonts w:asciiTheme="majorHAnsi" w:hAnsiTheme="majorHAnsi"/>
                <w:sz w:val="24"/>
                <w:szCs w:val="24"/>
              </w:rPr>
              <w:t>wan melanggar aturan</w:t>
            </w:r>
          </w:p>
        </w:tc>
        <w:tc>
          <w:tcPr>
            <w:tcW w:w="84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37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38</w:t>
            </w:r>
            <w:r w:rsidRPr="008233FA">
              <w:rPr>
                <w:rFonts w:asciiTheme="majorHAnsi" w:eastAsia="Times New Roman" w:hAnsiTheme="majorHAnsi"/>
                <w:color w:val="FF0000"/>
                <w:sz w:val="24"/>
                <w:szCs w:val="24"/>
              </w:rPr>
              <w:t>%</w:t>
            </w:r>
          </w:p>
        </w:tc>
        <w:tc>
          <w:tcPr>
            <w:tcW w:w="859"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60</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61</w:t>
            </w:r>
            <w:r w:rsidRPr="008233FA">
              <w:rPr>
                <w:rFonts w:asciiTheme="majorHAnsi" w:hAnsiTheme="majorHAnsi"/>
                <w:color w:val="FF0000"/>
                <w:sz w:val="24"/>
                <w:szCs w:val="24"/>
                <w:lang w:val="en-ID"/>
              </w:rPr>
              <w:t>%</w:t>
            </w:r>
          </w:p>
        </w:tc>
        <w:tc>
          <w:tcPr>
            <w:tcW w:w="830"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20" w:type="dxa"/>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3</w:t>
            </w:r>
          </w:p>
        </w:tc>
        <w:tc>
          <w:tcPr>
            <w:tcW w:w="1787"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P</w:t>
            </w:r>
            <w:r w:rsidRPr="008233FA">
              <w:rPr>
                <w:rFonts w:asciiTheme="majorHAnsi" w:hAnsiTheme="majorHAnsi"/>
                <w:sz w:val="24"/>
                <w:szCs w:val="24"/>
              </w:rPr>
              <w:t>ernah ada wisatawan yang terkena sanksi di Desa Wisata Mas-Mas</w:t>
            </w:r>
          </w:p>
        </w:tc>
        <w:tc>
          <w:tcPr>
            <w:tcW w:w="84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0</w:t>
            </w:r>
          </w:p>
          <w:p w:rsidR="00C519F3" w:rsidRPr="008233FA" w:rsidRDefault="00C519F3" w:rsidP="00C519F3">
            <w:pPr>
              <w:spacing w:after="0" w:line="240" w:lineRule="auto"/>
              <w:jc w:val="center"/>
              <w:rPr>
                <w:rFonts w:asciiTheme="majorHAnsi" w:eastAsia="Times New Roman" w:hAnsiTheme="majorHAnsi"/>
                <w:color w:val="FF0000"/>
                <w:sz w:val="24"/>
                <w:szCs w:val="24"/>
                <w:lang w:val="id-ID"/>
              </w:rPr>
            </w:pPr>
            <w:r w:rsidRPr="008233FA">
              <w:rPr>
                <w:rFonts w:asciiTheme="majorHAnsi" w:eastAsia="Times New Roman" w:hAnsiTheme="majorHAnsi"/>
                <w:color w:val="FF0000"/>
                <w:sz w:val="24"/>
                <w:szCs w:val="24"/>
                <w:lang w:val="id-ID"/>
              </w:rPr>
              <w:t>100%</w:t>
            </w:r>
          </w:p>
        </w:tc>
        <w:tc>
          <w:tcPr>
            <w:tcW w:w="859"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97</w:t>
            </w:r>
          </w:p>
          <w:p w:rsidR="00C519F3" w:rsidRPr="008233FA" w:rsidRDefault="00C519F3" w:rsidP="00C519F3">
            <w:pPr>
              <w:spacing w:after="0" w:line="240" w:lineRule="auto"/>
              <w:jc w:val="center"/>
              <w:rPr>
                <w:rFonts w:asciiTheme="majorHAnsi" w:hAnsiTheme="majorHAnsi"/>
                <w:color w:val="FF0000"/>
                <w:sz w:val="24"/>
                <w:szCs w:val="24"/>
                <w:lang w:val="id-ID"/>
              </w:rPr>
            </w:pPr>
            <w:r w:rsidRPr="008233FA">
              <w:rPr>
                <w:rFonts w:asciiTheme="majorHAnsi" w:hAnsiTheme="majorHAnsi"/>
                <w:color w:val="FF0000"/>
                <w:sz w:val="24"/>
                <w:szCs w:val="24"/>
                <w:lang w:val="id-ID"/>
              </w:rPr>
              <w:t>100%</w:t>
            </w:r>
          </w:p>
        </w:tc>
        <w:tc>
          <w:tcPr>
            <w:tcW w:w="830"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97</w:t>
            </w:r>
          </w:p>
          <w:p w:rsidR="00C519F3" w:rsidRPr="008233FA" w:rsidRDefault="00C519F3" w:rsidP="00C519F3">
            <w:pPr>
              <w:spacing w:after="0" w:line="240" w:lineRule="auto"/>
              <w:jc w:val="center"/>
              <w:rPr>
                <w:rFonts w:asciiTheme="majorHAnsi" w:hAnsiTheme="majorHAnsi"/>
                <w:color w:val="FF0000"/>
                <w:sz w:val="24"/>
                <w:szCs w:val="24"/>
                <w:lang w:val="id-ID"/>
              </w:rPr>
            </w:pPr>
            <w:r w:rsidRPr="008233FA">
              <w:rPr>
                <w:rFonts w:asciiTheme="majorHAnsi" w:hAnsiTheme="majorHAnsi"/>
                <w:color w:val="FF0000"/>
                <w:sz w:val="24"/>
                <w:szCs w:val="24"/>
                <w:lang w:val="id-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C519F3" w:rsidRPr="008233FA" w:rsidRDefault="00C519F3" w:rsidP="008233FA">
      <w:pPr>
        <w:tabs>
          <w:tab w:val="left" w:pos="5670"/>
        </w:tabs>
        <w:spacing w:after="0" w:line="240" w:lineRule="auto"/>
        <w:jc w:val="both"/>
        <w:rPr>
          <w:rFonts w:asciiTheme="majorHAnsi" w:hAnsiTheme="majorHAnsi" w:cs="Arial"/>
          <w:sz w:val="24"/>
          <w:szCs w:val="24"/>
        </w:rPr>
      </w:pPr>
    </w:p>
    <w:p w:rsidR="00EB1873" w:rsidRPr="008233FA"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bCs/>
          <w:sz w:val="24"/>
          <w:szCs w:val="24"/>
          <w:lang w:val="id-ID"/>
        </w:rPr>
        <w:t xml:space="preserve">Sebanyak 82% </w:t>
      </w:r>
      <w:r w:rsidR="00EF1C57" w:rsidRPr="008233FA">
        <w:rPr>
          <w:rFonts w:asciiTheme="majorHAnsi" w:hAnsiTheme="majorHAnsi" w:cs="Arial"/>
          <w:bCs/>
          <w:sz w:val="24"/>
          <w:szCs w:val="24"/>
          <w:lang w:val="id-ID"/>
        </w:rPr>
        <w:t xml:space="preserve">responden </w:t>
      </w:r>
      <w:r w:rsidRPr="008233FA">
        <w:rPr>
          <w:rFonts w:asciiTheme="majorHAnsi" w:hAnsiTheme="majorHAnsi" w:cs="Arial"/>
          <w:bCs/>
          <w:sz w:val="24"/>
          <w:szCs w:val="24"/>
          <w:lang w:val="id-ID"/>
        </w:rPr>
        <w:t>mengatakan awiq-awiq telah diterapkan kepada wisatawan. Pada pr</w:t>
      </w:r>
      <w:r w:rsidR="00EF1C57" w:rsidRPr="008233FA">
        <w:rPr>
          <w:rFonts w:asciiTheme="majorHAnsi" w:hAnsiTheme="majorHAnsi" w:cs="Arial"/>
          <w:bCs/>
          <w:sz w:val="24"/>
          <w:szCs w:val="24"/>
          <w:lang w:val="id-ID"/>
        </w:rPr>
        <w:t>osesnya, sebanyak 37% responden</w:t>
      </w:r>
      <w:r w:rsidRPr="008233FA">
        <w:rPr>
          <w:rFonts w:asciiTheme="majorHAnsi" w:hAnsiTheme="majorHAnsi" w:cs="Arial"/>
          <w:bCs/>
          <w:sz w:val="24"/>
          <w:szCs w:val="24"/>
          <w:lang w:val="id-ID"/>
        </w:rPr>
        <w:t xml:space="preserve"> mengatakan terdapat sanksi apabila melanggar awiq-awiq yang ada. Lebih lanjut mereka mengatakan bahwa sanksi diberikan berupa skors atau peringatan bagi wisatawan. Hingga saat ini masyarakat mengatakan tidak pernah ada wisatawan </w:t>
      </w:r>
      <w:r w:rsidRPr="008233FA">
        <w:rPr>
          <w:rFonts w:asciiTheme="majorHAnsi" w:hAnsiTheme="majorHAnsi" w:cs="Arial"/>
          <w:bCs/>
          <w:sz w:val="24"/>
          <w:szCs w:val="24"/>
          <w:lang w:val="id-ID"/>
        </w:rPr>
        <w:lastRenderedPageBreak/>
        <w:t xml:space="preserve">yang terkena sanksi atau melanggar aturan yang ada. Hal ini karena awiq-awiq yang ada telah disosialisasikan secara berkala oleh pengelola desa wisata maupun </w:t>
      </w:r>
      <w:r w:rsidRPr="008233FA">
        <w:rPr>
          <w:rFonts w:asciiTheme="majorHAnsi" w:hAnsiTheme="majorHAnsi" w:cs="Arial"/>
          <w:bCs/>
          <w:i/>
          <w:iCs/>
          <w:sz w:val="24"/>
          <w:szCs w:val="24"/>
          <w:lang w:val="id-ID"/>
        </w:rPr>
        <w:t>guide local</w:t>
      </w:r>
      <w:r w:rsidRPr="008233FA">
        <w:rPr>
          <w:rFonts w:asciiTheme="majorHAnsi" w:hAnsiTheme="majorHAnsi" w:cs="Arial"/>
          <w:bCs/>
          <w:sz w:val="24"/>
          <w:szCs w:val="24"/>
          <w:lang w:val="id-ID"/>
        </w:rPr>
        <w:t>.</w:t>
      </w:r>
    </w:p>
    <w:p w:rsidR="009A427A" w:rsidRPr="008233FA" w:rsidRDefault="009A427A" w:rsidP="00FD67E0">
      <w:pPr>
        <w:tabs>
          <w:tab w:val="left" w:pos="5670"/>
        </w:tabs>
        <w:spacing w:after="0" w:line="240" w:lineRule="auto"/>
        <w:jc w:val="both"/>
        <w:rPr>
          <w:rFonts w:asciiTheme="majorHAnsi" w:hAnsiTheme="majorHAnsi" w:cs="Arial"/>
          <w:b/>
          <w:sz w:val="24"/>
          <w:szCs w:val="24"/>
        </w:rPr>
      </w:pPr>
    </w:p>
    <w:p w:rsidR="00EB1873" w:rsidRPr="0026052C" w:rsidRDefault="00CA77CD" w:rsidP="0026052C">
      <w:pPr>
        <w:tabs>
          <w:tab w:val="left" w:pos="5670"/>
        </w:tabs>
        <w:spacing w:after="0" w:line="240" w:lineRule="auto"/>
        <w:jc w:val="both"/>
        <w:rPr>
          <w:rFonts w:asciiTheme="majorHAnsi" w:hAnsiTheme="majorHAnsi" w:cs="Arial"/>
          <w:b/>
          <w:sz w:val="24"/>
          <w:szCs w:val="24"/>
        </w:rPr>
      </w:pPr>
      <w:r w:rsidRPr="0026052C">
        <w:rPr>
          <w:rFonts w:asciiTheme="majorHAnsi" w:hAnsiTheme="majorHAnsi" w:cs="Arial"/>
          <w:b/>
          <w:sz w:val="24"/>
          <w:szCs w:val="24"/>
        </w:rPr>
        <w:t xml:space="preserve">Menumbuhkan </w:t>
      </w:r>
      <w:r w:rsidR="00EB1873" w:rsidRPr="0026052C">
        <w:rPr>
          <w:rFonts w:asciiTheme="majorHAnsi" w:hAnsiTheme="majorHAnsi" w:cs="Arial"/>
          <w:b/>
          <w:sz w:val="24"/>
          <w:szCs w:val="24"/>
          <w:lang w:val="id-ID"/>
        </w:rPr>
        <w:t>Kepercayaan</w:t>
      </w:r>
      <w:r w:rsidRPr="0026052C">
        <w:rPr>
          <w:rFonts w:asciiTheme="majorHAnsi" w:hAnsiTheme="majorHAnsi" w:cs="Arial"/>
          <w:b/>
          <w:sz w:val="24"/>
          <w:szCs w:val="24"/>
        </w:rPr>
        <w:t xml:space="preserve"> </w:t>
      </w:r>
    </w:p>
    <w:p w:rsidR="009A427A" w:rsidRPr="008233FA" w:rsidRDefault="009A427A" w:rsidP="00FD67E0">
      <w:pPr>
        <w:pStyle w:val="ListParagraph"/>
        <w:tabs>
          <w:tab w:val="left" w:pos="5670"/>
        </w:tabs>
        <w:spacing w:after="0" w:line="240" w:lineRule="auto"/>
        <w:ind w:left="765"/>
        <w:jc w:val="both"/>
        <w:rPr>
          <w:rFonts w:asciiTheme="majorHAnsi" w:hAnsiTheme="majorHAnsi" w:cs="Arial"/>
          <w:b/>
          <w:sz w:val="24"/>
          <w:szCs w:val="24"/>
        </w:rPr>
      </w:pPr>
    </w:p>
    <w:p w:rsidR="00C519F3" w:rsidRPr="008233FA" w:rsidRDefault="00EB1873" w:rsidP="0026052C">
      <w:pPr>
        <w:tabs>
          <w:tab w:val="left" w:pos="5670"/>
        </w:tabs>
        <w:spacing w:after="0" w:line="240" w:lineRule="auto"/>
        <w:ind w:firstLine="567"/>
        <w:jc w:val="both"/>
        <w:rPr>
          <w:rFonts w:asciiTheme="majorHAnsi" w:hAnsiTheme="majorHAnsi"/>
          <w:bCs/>
          <w:sz w:val="24"/>
          <w:szCs w:val="24"/>
        </w:rPr>
      </w:pPr>
      <w:r w:rsidRPr="008233FA">
        <w:rPr>
          <w:rFonts w:asciiTheme="majorHAnsi" w:hAnsiTheme="majorHAnsi" w:cs="Arial"/>
          <w:bCs/>
          <w:sz w:val="24"/>
          <w:szCs w:val="24"/>
          <w:lang w:val="id-ID"/>
        </w:rPr>
        <w:t xml:space="preserve">Aspek berikutnya adalah kepercayaan, indikator dari kepercayaan dalam penelitian ini adalah 1) Kepercayaan terhadap pengelola desa wisata, 2) Kepercayaan terhadap masyarakat 3) Kepercayaan terhadap wisatawan 4) </w:t>
      </w:r>
      <w:r w:rsidR="00C519F3" w:rsidRPr="008233FA">
        <w:rPr>
          <w:rFonts w:asciiTheme="majorHAnsi" w:hAnsiTheme="majorHAnsi"/>
          <w:bCs/>
          <w:sz w:val="24"/>
          <w:szCs w:val="24"/>
          <w:lang w:val="id-ID"/>
        </w:rPr>
        <w:t xml:space="preserve">Kepercayaan terhadap </w:t>
      </w:r>
      <w:r w:rsidR="00C519F3" w:rsidRPr="008233FA">
        <w:rPr>
          <w:rFonts w:asciiTheme="majorHAnsi" w:hAnsiTheme="majorHAnsi"/>
          <w:bCs/>
          <w:i/>
          <w:iCs/>
          <w:sz w:val="24"/>
          <w:szCs w:val="24"/>
          <w:lang w:val="id-ID"/>
        </w:rPr>
        <w:t xml:space="preserve">stakeholders </w:t>
      </w:r>
      <w:r w:rsidR="00C519F3" w:rsidRPr="008233FA">
        <w:rPr>
          <w:rFonts w:asciiTheme="majorHAnsi" w:hAnsiTheme="majorHAnsi"/>
          <w:bCs/>
          <w:sz w:val="24"/>
          <w:szCs w:val="24"/>
          <w:lang w:val="id-ID"/>
        </w:rPr>
        <w:t>untuk lebih jelasnya, disajikan tabel 4.6 derikut ini</w:t>
      </w:r>
      <w:r w:rsidR="00C519F3" w:rsidRPr="008233FA">
        <w:rPr>
          <w:rFonts w:asciiTheme="majorHAnsi" w:hAnsiTheme="majorHAnsi"/>
          <w:bCs/>
          <w:sz w:val="24"/>
          <w:szCs w:val="24"/>
        </w:rPr>
        <w:t>:</w:t>
      </w:r>
    </w:p>
    <w:p w:rsidR="00EB1873" w:rsidRPr="008233FA" w:rsidRDefault="00C519F3" w:rsidP="00FD67E0">
      <w:pPr>
        <w:tabs>
          <w:tab w:val="left" w:pos="5670"/>
        </w:tabs>
        <w:spacing w:after="0" w:line="240" w:lineRule="auto"/>
        <w:ind w:left="851" w:firstLine="426"/>
        <w:jc w:val="both"/>
        <w:rPr>
          <w:rFonts w:asciiTheme="majorHAnsi" w:hAnsiTheme="majorHAnsi"/>
          <w:bCs/>
          <w:sz w:val="24"/>
          <w:szCs w:val="24"/>
        </w:rPr>
      </w:pPr>
      <w:r w:rsidRPr="008233FA">
        <w:rPr>
          <w:rFonts w:asciiTheme="majorHAnsi" w:hAnsiTheme="majorHAnsi"/>
          <w:bCs/>
          <w:sz w:val="24"/>
          <w:szCs w:val="24"/>
        </w:rPr>
        <w:t xml:space="preserve"> </w:t>
      </w:r>
    </w:p>
    <w:p w:rsidR="00C519F3" w:rsidRPr="008233FA" w:rsidRDefault="008233FA" w:rsidP="008233FA">
      <w:pPr>
        <w:tabs>
          <w:tab w:val="left" w:pos="5670"/>
        </w:tabs>
        <w:spacing w:after="0" w:line="240" w:lineRule="auto"/>
        <w:jc w:val="center"/>
        <w:rPr>
          <w:rFonts w:asciiTheme="majorHAnsi" w:hAnsiTheme="majorHAnsi" w:cs="Arial"/>
          <w:bCs/>
          <w:sz w:val="24"/>
          <w:szCs w:val="24"/>
        </w:rPr>
      </w:pPr>
      <w:proofErr w:type="gramStart"/>
      <w:r>
        <w:rPr>
          <w:rFonts w:asciiTheme="majorHAnsi" w:hAnsiTheme="majorHAnsi" w:cs="Arial"/>
          <w:bCs/>
          <w:sz w:val="24"/>
          <w:szCs w:val="24"/>
        </w:rPr>
        <w:t>Tebel 7.</w:t>
      </w:r>
      <w:proofErr w:type="gramEnd"/>
      <w:r>
        <w:rPr>
          <w:rFonts w:asciiTheme="majorHAnsi" w:hAnsiTheme="majorHAnsi" w:cs="Arial"/>
          <w:bCs/>
          <w:sz w:val="24"/>
          <w:szCs w:val="24"/>
        </w:rPr>
        <w:t xml:space="preserve"> </w:t>
      </w:r>
      <w:r w:rsidR="00C519F3" w:rsidRPr="008233FA">
        <w:rPr>
          <w:rFonts w:asciiTheme="majorHAnsi" w:hAnsiTheme="majorHAnsi" w:cs="Arial"/>
          <w:bCs/>
          <w:sz w:val="24"/>
          <w:szCs w:val="24"/>
        </w:rPr>
        <w:t>Kepercayaan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906"/>
        <w:gridCol w:w="690"/>
        <w:gridCol w:w="851"/>
        <w:gridCol w:w="822"/>
      </w:tblGrid>
      <w:tr w:rsidR="00C519F3" w:rsidRPr="008233FA" w:rsidTr="008233FA">
        <w:tc>
          <w:tcPr>
            <w:tcW w:w="567"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No</w:t>
            </w:r>
          </w:p>
        </w:tc>
        <w:tc>
          <w:tcPr>
            <w:tcW w:w="1906"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sz w:val="24"/>
                <w:szCs w:val="24"/>
                <w:lang w:val="id-ID"/>
              </w:rPr>
            </w:pPr>
            <w:r w:rsidRPr="008233FA">
              <w:rPr>
                <w:rFonts w:asciiTheme="majorHAnsi" w:hAnsiTheme="majorHAnsi"/>
                <w:b/>
                <w:sz w:val="24"/>
                <w:szCs w:val="24"/>
                <w:lang w:val="id-ID"/>
              </w:rPr>
              <w:t>Pernyataan</w:t>
            </w:r>
          </w:p>
        </w:tc>
        <w:tc>
          <w:tcPr>
            <w:tcW w:w="690"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Ya</w:t>
            </w:r>
          </w:p>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51"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Tidak</w:t>
            </w:r>
          </w:p>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c>
          <w:tcPr>
            <w:tcW w:w="822" w:type="dxa"/>
            <w:tcBorders>
              <w:top w:val="single" w:sz="4" w:space="0" w:color="auto"/>
              <w:bottom w:val="single" w:sz="4" w:space="0" w:color="auto"/>
            </w:tcBorders>
          </w:tcPr>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Total</w:t>
            </w:r>
          </w:p>
          <w:p w:rsidR="00C519F3" w:rsidRPr="008233FA" w:rsidRDefault="00C519F3" w:rsidP="00C519F3">
            <w:pPr>
              <w:spacing w:after="0" w:line="240" w:lineRule="auto"/>
              <w:jc w:val="center"/>
              <w:rPr>
                <w:rFonts w:asciiTheme="majorHAnsi" w:hAnsiTheme="majorHAnsi"/>
                <w:b/>
                <w:sz w:val="24"/>
                <w:szCs w:val="24"/>
                <w:lang w:val="en-ID"/>
              </w:rPr>
            </w:pPr>
            <w:r w:rsidRPr="008233FA">
              <w:rPr>
                <w:rFonts w:asciiTheme="majorHAnsi" w:hAnsiTheme="majorHAnsi"/>
                <w:b/>
                <w:sz w:val="24"/>
                <w:szCs w:val="24"/>
                <w:lang w:val="en-ID"/>
              </w:rPr>
              <w:t>(%)</w:t>
            </w:r>
          </w:p>
        </w:tc>
      </w:tr>
      <w:tr w:rsidR="00C519F3" w:rsidRPr="008233FA" w:rsidTr="008233FA">
        <w:tc>
          <w:tcPr>
            <w:tcW w:w="567" w:type="dxa"/>
            <w:tcBorders>
              <w:top w:val="single" w:sz="4" w:space="0" w:color="auto"/>
            </w:tcBorders>
          </w:tcPr>
          <w:p w:rsidR="00C519F3" w:rsidRPr="008233FA" w:rsidRDefault="00C519F3"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1</w:t>
            </w:r>
          </w:p>
        </w:tc>
        <w:tc>
          <w:tcPr>
            <w:tcW w:w="1906" w:type="dxa"/>
            <w:tcBorders>
              <w:top w:val="single" w:sz="4" w:space="0" w:color="auto"/>
            </w:tcBorders>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Percaya pengelola desa wisata dapat berbagi keuntungan secara adil dengan masyarakat</w:t>
            </w:r>
          </w:p>
        </w:tc>
        <w:tc>
          <w:tcPr>
            <w:tcW w:w="690" w:type="dxa"/>
            <w:tcBorders>
              <w:top w:val="single" w:sz="4" w:space="0" w:color="auto"/>
            </w:tcBorders>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63</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65</w:t>
            </w:r>
            <w:r w:rsidRPr="008233FA">
              <w:rPr>
                <w:rFonts w:asciiTheme="majorHAnsi" w:eastAsia="Times New Roman" w:hAnsiTheme="majorHAnsi"/>
                <w:color w:val="FF0000"/>
                <w:sz w:val="24"/>
                <w:szCs w:val="24"/>
              </w:rPr>
              <w:t>%</w:t>
            </w:r>
          </w:p>
        </w:tc>
        <w:tc>
          <w:tcPr>
            <w:tcW w:w="851" w:type="dxa"/>
            <w:tcBorders>
              <w:top w:val="single" w:sz="4" w:space="0" w:color="auto"/>
            </w:tcBorders>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34</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35</w:t>
            </w:r>
            <w:r w:rsidRPr="008233FA">
              <w:rPr>
                <w:rFonts w:asciiTheme="majorHAnsi" w:hAnsiTheme="majorHAnsi"/>
                <w:color w:val="FF0000"/>
                <w:sz w:val="24"/>
                <w:szCs w:val="24"/>
                <w:lang w:val="en-ID"/>
              </w:rPr>
              <w:t>%</w:t>
            </w:r>
          </w:p>
        </w:tc>
        <w:tc>
          <w:tcPr>
            <w:tcW w:w="822" w:type="dxa"/>
            <w:tcBorders>
              <w:top w:val="single" w:sz="4" w:space="0" w:color="auto"/>
            </w:tcBorders>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67" w:type="dxa"/>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2</w:t>
            </w:r>
          </w:p>
        </w:tc>
        <w:tc>
          <w:tcPr>
            <w:tcW w:w="1906"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P</w:t>
            </w:r>
            <w:r w:rsidRPr="008233FA">
              <w:rPr>
                <w:rFonts w:asciiTheme="majorHAnsi" w:hAnsiTheme="majorHAnsi"/>
                <w:sz w:val="24"/>
                <w:szCs w:val="24"/>
              </w:rPr>
              <w:t>engelo</w:t>
            </w:r>
            <w:r w:rsidRPr="008233FA">
              <w:rPr>
                <w:rFonts w:asciiTheme="majorHAnsi" w:hAnsiTheme="majorHAnsi"/>
                <w:sz w:val="24"/>
                <w:szCs w:val="24"/>
                <w:lang w:val="id-ID"/>
              </w:rPr>
              <w:t>la</w:t>
            </w:r>
            <w:r w:rsidRPr="008233FA">
              <w:rPr>
                <w:rFonts w:asciiTheme="majorHAnsi" w:hAnsiTheme="majorHAnsi"/>
                <w:sz w:val="24"/>
                <w:szCs w:val="24"/>
              </w:rPr>
              <w:t xml:space="preserve"> desa wisata member</w:t>
            </w:r>
            <w:r w:rsidRPr="008233FA">
              <w:rPr>
                <w:rFonts w:asciiTheme="majorHAnsi" w:hAnsiTheme="majorHAnsi"/>
                <w:sz w:val="24"/>
                <w:szCs w:val="24"/>
                <w:lang w:val="id-ID"/>
              </w:rPr>
              <w:t>itahu anda apabila ada wisatwan yang akan berkunjung</w:t>
            </w:r>
          </w:p>
        </w:tc>
        <w:tc>
          <w:tcPr>
            <w:tcW w:w="69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12</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12</w:t>
            </w:r>
            <w:r w:rsidRPr="008233FA">
              <w:rPr>
                <w:rFonts w:asciiTheme="majorHAnsi" w:eastAsia="Times New Roman" w:hAnsiTheme="majorHAnsi"/>
                <w:color w:val="FF0000"/>
                <w:sz w:val="24"/>
                <w:szCs w:val="24"/>
              </w:rPr>
              <w:t>%</w:t>
            </w:r>
          </w:p>
        </w:tc>
        <w:tc>
          <w:tcPr>
            <w:tcW w:w="851"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85</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78</w:t>
            </w:r>
            <w:r w:rsidRPr="008233FA">
              <w:rPr>
                <w:rFonts w:asciiTheme="majorHAnsi" w:hAnsiTheme="majorHAnsi"/>
                <w:color w:val="FF0000"/>
                <w:sz w:val="24"/>
                <w:szCs w:val="24"/>
                <w:lang w:val="en-ID"/>
              </w:rPr>
              <w:t>%</w:t>
            </w:r>
          </w:p>
        </w:tc>
        <w:tc>
          <w:tcPr>
            <w:tcW w:w="822"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67" w:type="dxa"/>
          </w:tcPr>
          <w:p w:rsidR="00C519F3" w:rsidRPr="008233FA" w:rsidRDefault="00C519F3" w:rsidP="00C519F3">
            <w:pPr>
              <w:spacing w:after="0" w:line="240" w:lineRule="auto"/>
              <w:rPr>
                <w:rFonts w:asciiTheme="majorHAnsi" w:hAnsiTheme="majorHAnsi"/>
                <w:sz w:val="24"/>
                <w:szCs w:val="24"/>
                <w:lang w:val="id-ID"/>
              </w:rPr>
            </w:pPr>
            <w:r w:rsidRPr="008233FA">
              <w:rPr>
                <w:rFonts w:asciiTheme="majorHAnsi" w:hAnsiTheme="majorHAnsi"/>
                <w:sz w:val="24"/>
                <w:szCs w:val="24"/>
                <w:lang w:val="id-ID"/>
              </w:rPr>
              <w:t>3</w:t>
            </w:r>
          </w:p>
        </w:tc>
        <w:tc>
          <w:tcPr>
            <w:tcW w:w="1906" w:type="dxa"/>
          </w:tcPr>
          <w:p w:rsidR="00C519F3" w:rsidRPr="008233FA" w:rsidRDefault="00C519F3" w:rsidP="00C519F3">
            <w:pPr>
              <w:spacing w:line="240" w:lineRule="auto"/>
              <w:jc w:val="both"/>
              <w:rPr>
                <w:rFonts w:asciiTheme="majorHAnsi" w:hAnsiTheme="majorHAnsi"/>
                <w:sz w:val="24"/>
                <w:szCs w:val="24"/>
              </w:rPr>
            </w:pPr>
            <w:r w:rsidRPr="008233FA">
              <w:rPr>
                <w:rFonts w:asciiTheme="majorHAnsi" w:hAnsiTheme="majorHAnsi"/>
                <w:sz w:val="24"/>
                <w:szCs w:val="24"/>
                <w:lang w:val="id-ID"/>
              </w:rPr>
              <w:t>Perekonomian bapak/ibu menjadi lebih baik</w:t>
            </w:r>
          </w:p>
        </w:tc>
        <w:tc>
          <w:tcPr>
            <w:tcW w:w="69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69</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71</w:t>
            </w:r>
            <w:r w:rsidRPr="008233FA">
              <w:rPr>
                <w:rFonts w:asciiTheme="majorHAnsi" w:eastAsia="Times New Roman" w:hAnsiTheme="majorHAnsi"/>
                <w:color w:val="FF0000"/>
                <w:sz w:val="24"/>
                <w:szCs w:val="24"/>
              </w:rPr>
              <w:t>%</w:t>
            </w:r>
          </w:p>
        </w:tc>
        <w:tc>
          <w:tcPr>
            <w:tcW w:w="851"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en-ID"/>
              </w:rPr>
              <w:t>2</w:t>
            </w:r>
            <w:r w:rsidRPr="008233FA">
              <w:rPr>
                <w:rFonts w:asciiTheme="majorHAnsi" w:hAnsiTheme="majorHAnsi"/>
                <w:sz w:val="24"/>
                <w:szCs w:val="24"/>
                <w:lang w:val="id-ID"/>
              </w:rPr>
              <w:t>8</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29</w:t>
            </w:r>
            <w:r w:rsidRPr="008233FA">
              <w:rPr>
                <w:rFonts w:asciiTheme="majorHAnsi" w:hAnsiTheme="majorHAnsi"/>
                <w:color w:val="FF0000"/>
                <w:sz w:val="24"/>
                <w:szCs w:val="24"/>
                <w:lang w:val="en-ID"/>
              </w:rPr>
              <w:t>%</w:t>
            </w:r>
          </w:p>
        </w:tc>
        <w:tc>
          <w:tcPr>
            <w:tcW w:w="822"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67" w:type="dxa"/>
          </w:tcPr>
          <w:p w:rsidR="00C519F3" w:rsidRPr="008233FA" w:rsidRDefault="00C519F3"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4</w:t>
            </w:r>
          </w:p>
        </w:tc>
        <w:tc>
          <w:tcPr>
            <w:tcW w:w="1906"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Percaya apabila harus menitipkan rumah kepada tetangga ketika sedang bepergian keluar</w:t>
            </w:r>
          </w:p>
        </w:tc>
        <w:tc>
          <w:tcPr>
            <w:tcW w:w="69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90</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93</w:t>
            </w:r>
            <w:r w:rsidRPr="008233FA">
              <w:rPr>
                <w:rFonts w:asciiTheme="majorHAnsi" w:eastAsia="Times New Roman" w:hAnsiTheme="majorHAnsi"/>
                <w:color w:val="FF0000"/>
                <w:sz w:val="24"/>
                <w:szCs w:val="24"/>
              </w:rPr>
              <w:t>%</w:t>
            </w:r>
          </w:p>
        </w:tc>
        <w:tc>
          <w:tcPr>
            <w:tcW w:w="851"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7</w:t>
            </w:r>
            <w:r w:rsidRPr="008233FA">
              <w:rPr>
                <w:rFonts w:asciiTheme="majorHAnsi" w:hAnsiTheme="majorHAnsi"/>
                <w:color w:val="FF0000"/>
                <w:sz w:val="24"/>
                <w:szCs w:val="24"/>
                <w:lang w:val="en-ID"/>
              </w:rPr>
              <w:t>%</w:t>
            </w:r>
          </w:p>
        </w:tc>
        <w:tc>
          <w:tcPr>
            <w:tcW w:w="822"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67" w:type="dxa"/>
          </w:tcPr>
          <w:p w:rsidR="00C519F3" w:rsidRPr="008233FA" w:rsidRDefault="00C519F3"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5</w:t>
            </w:r>
          </w:p>
        </w:tc>
        <w:tc>
          <w:tcPr>
            <w:tcW w:w="1906"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 xml:space="preserve">Percaya apabila </w:t>
            </w:r>
            <w:r w:rsidRPr="008233FA">
              <w:rPr>
                <w:rFonts w:asciiTheme="majorHAnsi" w:hAnsiTheme="majorHAnsi"/>
                <w:sz w:val="24"/>
                <w:szCs w:val="24"/>
                <w:lang w:val="id-ID"/>
              </w:rPr>
              <w:lastRenderedPageBreak/>
              <w:t>wisatawan menginap satu rumah dengan bapak/ibu</w:t>
            </w:r>
          </w:p>
        </w:tc>
        <w:tc>
          <w:tcPr>
            <w:tcW w:w="69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rPr>
              <w:t>68</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rPr>
              <w:t>70%</w:t>
            </w:r>
          </w:p>
        </w:tc>
        <w:tc>
          <w:tcPr>
            <w:tcW w:w="851"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en-ID"/>
              </w:rPr>
              <w:t>29</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en-ID"/>
              </w:rPr>
              <w:t>30%</w:t>
            </w:r>
          </w:p>
        </w:tc>
        <w:tc>
          <w:tcPr>
            <w:tcW w:w="822"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67" w:type="dxa"/>
          </w:tcPr>
          <w:p w:rsidR="00C519F3" w:rsidRPr="008233FA" w:rsidRDefault="00C519F3" w:rsidP="00C519F3">
            <w:pPr>
              <w:spacing w:after="0" w:line="240" w:lineRule="auto"/>
              <w:rPr>
                <w:rFonts w:asciiTheme="majorHAnsi" w:hAnsiTheme="majorHAnsi"/>
                <w:sz w:val="24"/>
                <w:szCs w:val="24"/>
                <w:lang w:val="en-ID"/>
              </w:rPr>
            </w:pPr>
            <w:r w:rsidRPr="008233FA">
              <w:rPr>
                <w:rFonts w:asciiTheme="majorHAnsi" w:hAnsiTheme="majorHAnsi"/>
                <w:sz w:val="24"/>
                <w:szCs w:val="24"/>
                <w:lang w:val="en-ID"/>
              </w:rPr>
              <w:t>6</w:t>
            </w:r>
          </w:p>
        </w:tc>
        <w:tc>
          <w:tcPr>
            <w:tcW w:w="1906" w:type="dxa"/>
          </w:tcPr>
          <w:p w:rsidR="00C519F3" w:rsidRPr="008233FA" w:rsidRDefault="00C519F3" w:rsidP="00C519F3">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 xml:space="preserve">Setuju </w:t>
            </w:r>
            <w:r w:rsidRPr="008233FA">
              <w:rPr>
                <w:rFonts w:asciiTheme="majorHAnsi" w:hAnsiTheme="majorHAnsi"/>
                <w:i/>
                <w:sz w:val="24"/>
                <w:szCs w:val="24"/>
                <w:lang w:val="id-ID"/>
              </w:rPr>
              <w:t>stakeholders</w:t>
            </w:r>
            <w:r w:rsidRPr="008233FA">
              <w:rPr>
                <w:rFonts w:asciiTheme="majorHAnsi" w:hAnsiTheme="majorHAnsi"/>
                <w:sz w:val="24"/>
                <w:szCs w:val="24"/>
                <w:lang w:val="id-ID"/>
              </w:rPr>
              <w:t xml:space="preserve"> telah banyak membantu mengembangkan Desa Wisata Mas-Mas</w:t>
            </w:r>
          </w:p>
        </w:tc>
        <w:tc>
          <w:tcPr>
            <w:tcW w:w="690" w:type="dxa"/>
          </w:tcPr>
          <w:p w:rsidR="00C519F3" w:rsidRPr="008233FA" w:rsidRDefault="00C519F3" w:rsidP="00C519F3">
            <w:pPr>
              <w:spacing w:after="0" w:line="240"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80</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82</w:t>
            </w:r>
            <w:r w:rsidRPr="008233FA">
              <w:rPr>
                <w:rFonts w:asciiTheme="majorHAnsi" w:eastAsia="Times New Roman" w:hAnsiTheme="majorHAnsi"/>
                <w:color w:val="FF0000"/>
                <w:sz w:val="24"/>
                <w:szCs w:val="24"/>
              </w:rPr>
              <w:t>%</w:t>
            </w:r>
          </w:p>
        </w:tc>
        <w:tc>
          <w:tcPr>
            <w:tcW w:w="851" w:type="dxa"/>
          </w:tcPr>
          <w:p w:rsidR="00C519F3" w:rsidRPr="008233FA" w:rsidRDefault="00C519F3" w:rsidP="00C519F3">
            <w:pPr>
              <w:spacing w:after="0" w:line="240" w:lineRule="auto"/>
              <w:jc w:val="center"/>
              <w:rPr>
                <w:rFonts w:asciiTheme="majorHAnsi" w:hAnsiTheme="majorHAnsi"/>
                <w:sz w:val="24"/>
                <w:szCs w:val="24"/>
                <w:lang w:val="id-ID"/>
              </w:rPr>
            </w:pPr>
            <w:r w:rsidRPr="008233FA">
              <w:rPr>
                <w:rFonts w:asciiTheme="majorHAnsi" w:hAnsiTheme="majorHAnsi"/>
                <w:sz w:val="24"/>
                <w:szCs w:val="24"/>
                <w:lang w:val="id-ID"/>
              </w:rPr>
              <w:t>17</w:t>
            </w:r>
          </w:p>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color w:val="FF0000"/>
                <w:sz w:val="24"/>
                <w:szCs w:val="24"/>
                <w:lang w:val="id-ID"/>
              </w:rPr>
              <w:t>18</w:t>
            </w:r>
            <w:r w:rsidRPr="008233FA">
              <w:rPr>
                <w:rFonts w:asciiTheme="majorHAnsi" w:hAnsiTheme="majorHAnsi"/>
                <w:color w:val="FF0000"/>
                <w:sz w:val="24"/>
                <w:szCs w:val="24"/>
                <w:lang w:val="en-ID"/>
              </w:rPr>
              <w:t>%</w:t>
            </w:r>
          </w:p>
        </w:tc>
        <w:tc>
          <w:tcPr>
            <w:tcW w:w="822" w:type="dxa"/>
          </w:tcPr>
          <w:p w:rsidR="00C519F3" w:rsidRPr="008233FA" w:rsidRDefault="00C519F3" w:rsidP="00C519F3">
            <w:pPr>
              <w:spacing w:after="0" w:line="240"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C519F3">
            <w:pPr>
              <w:spacing w:after="0" w:line="240"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C519F3" w:rsidRPr="008233FA" w:rsidRDefault="00C519F3" w:rsidP="008233FA">
      <w:pPr>
        <w:tabs>
          <w:tab w:val="left" w:pos="5670"/>
        </w:tabs>
        <w:spacing w:after="0" w:line="240" w:lineRule="auto"/>
        <w:jc w:val="both"/>
        <w:rPr>
          <w:rFonts w:asciiTheme="majorHAnsi" w:hAnsiTheme="majorHAnsi" w:cs="Arial"/>
          <w:bCs/>
          <w:sz w:val="24"/>
          <w:szCs w:val="24"/>
        </w:rPr>
      </w:pP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sz w:val="24"/>
          <w:szCs w:val="24"/>
          <w:lang w:val="id-ID"/>
        </w:rPr>
        <w:t>Fukuyama mengklaim bahwa kepercayaan merupakan dasar dari tatanan sosial, komunitas tergantung pada kepercayaan timbal balik dan tidak akan muncul secara spontan tanpanya (Field, 2003). Pada penelitian ini diketahui kepercayaan masyarakat terhadap pengelola Desa Wisata Mas-Mas dalam hal pembagian keuntungan desa wisata yaitu sebesar 65%</w:t>
      </w:r>
      <w:r w:rsidR="00EF1C57" w:rsidRPr="008233FA">
        <w:rPr>
          <w:rFonts w:asciiTheme="majorHAnsi" w:hAnsiTheme="majorHAnsi" w:cs="Arial"/>
          <w:sz w:val="24"/>
          <w:szCs w:val="24"/>
          <w:lang w:val="id-ID"/>
        </w:rPr>
        <w:t xml:space="preserve"> responden</w:t>
      </w:r>
      <w:r w:rsidRPr="008233FA">
        <w:rPr>
          <w:rFonts w:asciiTheme="majorHAnsi" w:hAnsiTheme="majorHAnsi" w:cs="Arial"/>
          <w:sz w:val="24"/>
          <w:szCs w:val="24"/>
          <w:lang w:val="id-ID"/>
        </w:rPr>
        <w:t>. Masyarakat menyebutkan belum adanya aturan yang jelas terkait dengan sistem pembagian hasil dan belum merasakan pembagian keuntungan tersebut. Hal inilah yang membuat sebagian masyarakat masih belum percaya terhadap pembagian keuntungan yang dilakukan oleh pengelola desa wisata.</w:t>
      </w: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sz w:val="24"/>
          <w:szCs w:val="24"/>
          <w:lang w:val="id-ID"/>
        </w:rPr>
        <w:t xml:space="preserve">Lebih lanjut Fukuyama menyebut kepercayaan sebagai dimensi dari kehidupan yang sangat menentukan dalam menuju keberhasilan pembangunan ekonomi. </w:t>
      </w:r>
      <w:proofErr w:type="gramStart"/>
      <w:r w:rsidRPr="008233FA">
        <w:rPr>
          <w:rFonts w:asciiTheme="majorHAnsi" w:hAnsiTheme="majorHAnsi" w:cs="Arial"/>
          <w:sz w:val="24"/>
          <w:szCs w:val="24"/>
        </w:rPr>
        <w:t xml:space="preserve">Kepercayaan </w:t>
      </w:r>
      <w:r w:rsidRPr="008233FA">
        <w:rPr>
          <w:rFonts w:asciiTheme="majorHAnsi" w:hAnsiTheme="majorHAnsi" w:cs="Arial"/>
          <w:i/>
          <w:sz w:val="24"/>
          <w:szCs w:val="24"/>
        </w:rPr>
        <w:t>(trust)</w:t>
      </w:r>
      <w:r w:rsidRPr="008233FA">
        <w:rPr>
          <w:rFonts w:asciiTheme="majorHAnsi" w:hAnsiTheme="majorHAnsi" w:cs="Arial"/>
          <w:sz w:val="24"/>
          <w:szCs w:val="24"/>
        </w:rPr>
        <w:t xml:space="preserve"> muncul </w:t>
      </w:r>
      <w:r w:rsidRPr="008233FA">
        <w:rPr>
          <w:rFonts w:asciiTheme="majorHAnsi" w:hAnsiTheme="majorHAnsi" w:cs="Arial"/>
          <w:sz w:val="24"/>
          <w:szCs w:val="24"/>
          <w:lang w:val="id-ID"/>
        </w:rPr>
        <w:t xml:space="preserve">dari </w:t>
      </w:r>
      <w:r w:rsidRPr="008233FA">
        <w:rPr>
          <w:rFonts w:asciiTheme="majorHAnsi" w:hAnsiTheme="majorHAnsi" w:cs="Arial"/>
          <w:sz w:val="24"/>
          <w:szCs w:val="24"/>
        </w:rPr>
        <w:t xml:space="preserve">masyarakat </w:t>
      </w:r>
      <w:r w:rsidRPr="008233FA">
        <w:rPr>
          <w:rFonts w:asciiTheme="majorHAnsi" w:hAnsiTheme="majorHAnsi" w:cs="Arial"/>
          <w:sz w:val="24"/>
          <w:szCs w:val="24"/>
          <w:lang w:val="id-ID"/>
        </w:rPr>
        <w:t>yang</w:t>
      </w:r>
      <w:r w:rsidRPr="008233FA">
        <w:rPr>
          <w:rFonts w:asciiTheme="majorHAnsi" w:hAnsiTheme="majorHAnsi" w:cs="Arial"/>
          <w:sz w:val="24"/>
          <w:szCs w:val="24"/>
        </w:rPr>
        <w:t xml:space="preserve"> membagi nilai </w:t>
      </w:r>
      <w:r w:rsidRPr="008233FA">
        <w:rPr>
          <w:rFonts w:asciiTheme="majorHAnsi" w:hAnsiTheme="majorHAnsi" w:cs="Arial"/>
          <w:i/>
          <w:sz w:val="24"/>
          <w:szCs w:val="24"/>
        </w:rPr>
        <w:t>(share values)</w:t>
      </w:r>
      <w:r w:rsidRPr="008233FA">
        <w:rPr>
          <w:rFonts w:asciiTheme="majorHAnsi" w:hAnsiTheme="majorHAnsi" w:cs="Arial"/>
          <w:sz w:val="24"/>
          <w:szCs w:val="24"/>
        </w:rPr>
        <w:t xml:space="preserve"> sebagai dasar dari kehidupan untuk menciptakan pengharapan umum dan kejujuran.</w:t>
      </w:r>
      <w:proofErr w:type="gramEnd"/>
      <w:r w:rsidRPr="008233FA">
        <w:rPr>
          <w:rFonts w:asciiTheme="majorHAnsi" w:hAnsiTheme="majorHAnsi" w:cs="Arial"/>
          <w:sz w:val="24"/>
          <w:szCs w:val="24"/>
        </w:rPr>
        <w:t xml:space="preserve"> Melalui kepercayaan</w:t>
      </w:r>
      <w:r w:rsidRPr="008233FA">
        <w:rPr>
          <w:rFonts w:asciiTheme="majorHAnsi" w:hAnsiTheme="majorHAnsi" w:cs="Arial"/>
          <w:sz w:val="24"/>
          <w:szCs w:val="24"/>
          <w:lang w:val="id-ID"/>
        </w:rPr>
        <w:t xml:space="preserve"> inilah</w:t>
      </w:r>
      <w:r w:rsidRPr="008233FA">
        <w:rPr>
          <w:rFonts w:asciiTheme="majorHAnsi" w:hAnsiTheme="majorHAnsi" w:cs="Arial"/>
          <w:sz w:val="24"/>
          <w:szCs w:val="24"/>
        </w:rPr>
        <w:t xml:space="preserve"> individu tidak </w:t>
      </w:r>
      <w:proofErr w:type="gramStart"/>
      <w:r w:rsidRPr="008233FA">
        <w:rPr>
          <w:rFonts w:asciiTheme="majorHAnsi" w:hAnsiTheme="majorHAnsi" w:cs="Arial"/>
          <w:sz w:val="24"/>
          <w:szCs w:val="24"/>
        </w:rPr>
        <w:t>akan</w:t>
      </w:r>
      <w:proofErr w:type="gramEnd"/>
      <w:r w:rsidRPr="008233FA">
        <w:rPr>
          <w:rFonts w:asciiTheme="majorHAnsi" w:hAnsiTheme="majorHAnsi" w:cs="Arial"/>
          <w:sz w:val="24"/>
          <w:szCs w:val="24"/>
        </w:rPr>
        <w:t xml:space="preserve"> mudah curiga yang sering menjadi penghambat dari kesuksesan suatu tujuan.</w:t>
      </w: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bCs/>
          <w:sz w:val="24"/>
          <w:szCs w:val="24"/>
          <w:lang w:val="id-ID"/>
        </w:rPr>
        <w:t xml:space="preserve">Dalam kajian yang dilakukan ditemukan bahwa </w:t>
      </w:r>
      <w:r w:rsidRPr="008233FA">
        <w:rPr>
          <w:rFonts w:asciiTheme="majorHAnsi" w:hAnsiTheme="majorHAnsi" w:cs="Arial"/>
          <w:sz w:val="24"/>
          <w:szCs w:val="24"/>
          <w:lang w:val="id-ID"/>
        </w:rPr>
        <w:t xml:space="preserve">pengelola desa wisata memberitahu kepada masyarakat apabila akan ada wisatawan yang berkunjung. Berdasarkan data penelitian diketahui sebanyak 12% </w:t>
      </w:r>
      <w:r w:rsidR="00EF1C57" w:rsidRPr="008233FA">
        <w:rPr>
          <w:rFonts w:asciiTheme="majorHAnsi" w:hAnsiTheme="majorHAnsi" w:cs="Arial"/>
          <w:sz w:val="24"/>
          <w:szCs w:val="24"/>
          <w:lang w:val="id-ID"/>
        </w:rPr>
        <w:t xml:space="preserve">responden </w:t>
      </w:r>
      <w:r w:rsidRPr="008233FA">
        <w:rPr>
          <w:rFonts w:asciiTheme="majorHAnsi" w:hAnsiTheme="majorHAnsi" w:cs="Arial"/>
          <w:sz w:val="24"/>
          <w:szCs w:val="24"/>
          <w:lang w:val="id-ID"/>
        </w:rPr>
        <w:t>mengatakan pernah diberitahu oleh pengelola desa wisata apabila akan ada wisatawan berkunjung ke  Desa Wisata Mas-</w:t>
      </w:r>
      <w:r w:rsidRPr="008233FA">
        <w:rPr>
          <w:rFonts w:asciiTheme="majorHAnsi" w:hAnsiTheme="majorHAnsi" w:cs="Arial"/>
          <w:sz w:val="24"/>
          <w:szCs w:val="24"/>
          <w:lang w:val="id-ID"/>
        </w:rPr>
        <w:lastRenderedPageBreak/>
        <w:t>Mas. Dengan keberadaan desa wisatawan masyarakat juga mengungkapkan perekonomian mereka menjadi lebi</w:t>
      </w:r>
      <w:r w:rsidR="00EF1C57" w:rsidRPr="008233FA">
        <w:rPr>
          <w:rFonts w:asciiTheme="majorHAnsi" w:hAnsiTheme="majorHAnsi" w:cs="Arial"/>
          <w:sz w:val="24"/>
          <w:szCs w:val="24"/>
          <w:lang w:val="id-ID"/>
        </w:rPr>
        <w:t xml:space="preserve">h baik. Sebanyak 71% responden </w:t>
      </w:r>
      <w:r w:rsidRPr="008233FA">
        <w:rPr>
          <w:rFonts w:asciiTheme="majorHAnsi" w:hAnsiTheme="majorHAnsi" w:cs="Arial"/>
          <w:sz w:val="24"/>
          <w:szCs w:val="24"/>
          <w:lang w:val="id-ID"/>
        </w:rPr>
        <w:t xml:space="preserve">mengatakan perekonomian mereka menjadi lebih baik seiring dengan hadirnya wisatawan yang berkunjung ke desa mereka. </w:t>
      </w:r>
    </w:p>
    <w:p w:rsidR="0026052C" w:rsidRDefault="00EB1873" w:rsidP="0026052C">
      <w:pPr>
        <w:tabs>
          <w:tab w:val="left" w:pos="5670"/>
        </w:tabs>
        <w:spacing w:after="0" w:line="240" w:lineRule="auto"/>
        <w:ind w:firstLine="567"/>
        <w:jc w:val="both"/>
        <w:rPr>
          <w:rFonts w:asciiTheme="majorHAnsi" w:hAnsiTheme="majorHAnsi" w:cs="Arial"/>
          <w:bCs/>
          <w:sz w:val="24"/>
          <w:szCs w:val="24"/>
        </w:rPr>
      </w:pPr>
      <w:r w:rsidRPr="008233FA">
        <w:rPr>
          <w:rFonts w:asciiTheme="majorHAnsi" w:hAnsiTheme="majorHAnsi" w:cs="Arial"/>
          <w:bCs/>
          <w:sz w:val="24"/>
          <w:szCs w:val="24"/>
          <w:lang w:val="id-ID"/>
        </w:rPr>
        <w:t>Kepercayaan antar masyarakat di Desa Mas-Mas juga cukup tinggi, hal ini berdasarkan data yang</w:t>
      </w:r>
      <w:r w:rsidR="00EF1C57" w:rsidRPr="008233FA">
        <w:rPr>
          <w:rFonts w:asciiTheme="majorHAnsi" w:hAnsiTheme="majorHAnsi" w:cs="Arial"/>
          <w:bCs/>
          <w:sz w:val="24"/>
          <w:szCs w:val="24"/>
          <w:lang w:val="id-ID"/>
        </w:rPr>
        <w:t xml:space="preserve"> menunjukan bahwa 93% responden</w:t>
      </w:r>
      <w:r w:rsidRPr="008233FA">
        <w:rPr>
          <w:rFonts w:asciiTheme="majorHAnsi" w:hAnsiTheme="majorHAnsi" w:cs="Arial"/>
          <w:bCs/>
          <w:sz w:val="24"/>
          <w:szCs w:val="24"/>
          <w:lang w:val="id-ID"/>
        </w:rPr>
        <w:t xml:space="preserve"> mengatakan percaya apabila harus menitipkan rumah ke tetangga apabila harus bepergian keluar kota. Selanjutnya kepercayaan terhadap wisatawan juga cukup tinggi, hal ini berdasarkan data yang telah dikumpulkan menunjuk</w:t>
      </w:r>
      <w:r w:rsidR="00EF1C57" w:rsidRPr="008233FA">
        <w:rPr>
          <w:rFonts w:asciiTheme="majorHAnsi" w:hAnsiTheme="majorHAnsi" w:cs="Arial"/>
          <w:bCs/>
          <w:sz w:val="24"/>
          <w:szCs w:val="24"/>
          <w:lang w:val="id-ID"/>
        </w:rPr>
        <w:t>an bahwa sebanyak 70% responden</w:t>
      </w:r>
      <w:r w:rsidRPr="008233FA">
        <w:rPr>
          <w:rFonts w:asciiTheme="majorHAnsi" w:hAnsiTheme="majorHAnsi" w:cs="Arial"/>
          <w:bCs/>
          <w:sz w:val="24"/>
          <w:szCs w:val="24"/>
          <w:lang w:val="id-ID"/>
        </w:rPr>
        <w:t xml:space="preserve"> percaya apabila</w:t>
      </w:r>
      <w:r w:rsidR="0026052C">
        <w:rPr>
          <w:rFonts w:asciiTheme="majorHAnsi" w:hAnsiTheme="majorHAnsi" w:cs="Arial"/>
          <w:bCs/>
          <w:sz w:val="24"/>
          <w:szCs w:val="24"/>
          <w:lang w:val="id-ID"/>
        </w:rPr>
        <w:t xml:space="preserve"> wisatawan tinggal dirumahnya. </w:t>
      </w:r>
    </w:p>
    <w:p w:rsidR="00EB1873" w:rsidRPr="008233FA" w:rsidRDefault="00EB1873" w:rsidP="0026052C">
      <w:pPr>
        <w:tabs>
          <w:tab w:val="left" w:pos="5670"/>
        </w:tabs>
        <w:spacing w:after="0" w:line="240" w:lineRule="auto"/>
        <w:ind w:firstLine="567"/>
        <w:jc w:val="both"/>
        <w:rPr>
          <w:rFonts w:asciiTheme="majorHAnsi" w:hAnsiTheme="majorHAnsi" w:cs="Arial"/>
          <w:bCs/>
          <w:sz w:val="24"/>
          <w:szCs w:val="24"/>
          <w:lang w:val="id-ID"/>
        </w:rPr>
      </w:pPr>
      <w:r w:rsidRPr="008233FA">
        <w:rPr>
          <w:rFonts w:asciiTheme="majorHAnsi" w:hAnsiTheme="majorHAnsi" w:cs="Arial"/>
          <w:bCs/>
          <w:sz w:val="24"/>
          <w:szCs w:val="24"/>
          <w:lang w:val="id-ID"/>
        </w:rPr>
        <w:t xml:space="preserve">Terkahir kepercayaan masyarakat terhadap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yang sudah terlibat dalam pengembangan Desa Wisata Mas-Mas termasuk tinggi. Berdasarkan hasil penelitian yang sudah dilakukan menunjukan bahwa masyarakat percaya terhadap </w:t>
      </w:r>
      <w:r w:rsidRPr="008233FA">
        <w:rPr>
          <w:rFonts w:asciiTheme="majorHAnsi" w:hAnsiTheme="majorHAnsi" w:cs="Arial"/>
          <w:bCs/>
          <w:i/>
          <w:iCs/>
          <w:sz w:val="24"/>
          <w:szCs w:val="24"/>
          <w:lang w:val="id-ID"/>
        </w:rPr>
        <w:t>stakeholders</w:t>
      </w:r>
      <w:r w:rsidRPr="008233FA">
        <w:rPr>
          <w:rFonts w:asciiTheme="majorHAnsi" w:hAnsiTheme="majorHAnsi" w:cs="Arial"/>
          <w:bCs/>
          <w:sz w:val="24"/>
          <w:szCs w:val="24"/>
          <w:lang w:val="id-ID"/>
        </w:rPr>
        <w:t xml:space="preserve"> yang telah banyak membantu pengembangan  Desa Wisata Mas-Mas. Bantuan berupa fasilitas umum, jalan menjadi lebih baik, homestay, serta fasilitas lainnya yang diberikan oleh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turut dirasakan manfaatnya oleh masyarakat. Hal ini </w:t>
      </w:r>
      <w:r w:rsidR="00EF1C57" w:rsidRPr="008233FA">
        <w:rPr>
          <w:rFonts w:asciiTheme="majorHAnsi" w:hAnsiTheme="majorHAnsi" w:cs="Arial"/>
          <w:bCs/>
          <w:sz w:val="24"/>
          <w:szCs w:val="24"/>
          <w:lang w:val="id-ID"/>
        </w:rPr>
        <w:t>dibuktikan dengan 82% responden</w:t>
      </w:r>
      <w:r w:rsidRPr="008233FA">
        <w:rPr>
          <w:rFonts w:asciiTheme="majorHAnsi" w:hAnsiTheme="majorHAnsi" w:cs="Arial"/>
          <w:bCs/>
          <w:sz w:val="24"/>
          <w:szCs w:val="24"/>
          <w:lang w:val="id-ID"/>
        </w:rPr>
        <w:t xml:space="preserve"> yang mengatakan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telah banyak membantu pengembangan Desa Wisata.</w:t>
      </w:r>
    </w:p>
    <w:p w:rsidR="00EB1873" w:rsidRPr="008233FA" w:rsidRDefault="00EB1873" w:rsidP="0026052C">
      <w:pPr>
        <w:spacing w:after="0" w:line="240" w:lineRule="auto"/>
        <w:ind w:left="851" w:firstLine="426"/>
        <w:jc w:val="both"/>
        <w:rPr>
          <w:rFonts w:asciiTheme="majorHAnsi" w:hAnsiTheme="majorHAnsi" w:cs="Arial"/>
          <w:bCs/>
          <w:sz w:val="24"/>
          <w:szCs w:val="24"/>
          <w:lang w:val="id-ID"/>
        </w:rPr>
      </w:pPr>
    </w:p>
    <w:p w:rsidR="00DA51FD" w:rsidRPr="008233FA" w:rsidRDefault="00DA51FD" w:rsidP="00FD67E0">
      <w:pPr>
        <w:tabs>
          <w:tab w:val="left" w:pos="0"/>
        </w:tabs>
        <w:spacing w:after="0" w:line="240" w:lineRule="auto"/>
        <w:jc w:val="both"/>
        <w:rPr>
          <w:rFonts w:asciiTheme="majorHAnsi" w:hAnsiTheme="majorHAnsi" w:cs="Arial"/>
          <w:b/>
          <w:sz w:val="24"/>
          <w:szCs w:val="24"/>
          <w:lang w:val="id-ID"/>
        </w:rPr>
      </w:pPr>
      <w:r w:rsidRPr="008233FA">
        <w:rPr>
          <w:rFonts w:asciiTheme="majorHAnsi" w:hAnsiTheme="majorHAnsi" w:cs="Arial"/>
          <w:b/>
          <w:sz w:val="24"/>
          <w:szCs w:val="24"/>
          <w:lang w:val="id-ID"/>
        </w:rPr>
        <w:t>Faktor-Faktor Pengembangan Desa Wisata Mas-Mas</w:t>
      </w:r>
    </w:p>
    <w:p w:rsidR="00580BA9" w:rsidRPr="008233FA" w:rsidRDefault="00580BA9" w:rsidP="0026052C">
      <w:pPr>
        <w:pStyle w:val="ListParagraph"/>
        <w:spacing w:after="0" w:line="240" w:lineRule="auto"/>
        <w:ind w:left="0" w:firstLine="567"/>
        <w:jc w:val="both"/>
        <w:rPr>
          <w:rFonts w:asciiTheme="majorHAnsi" w:hAnsiTheme="majorHAnsi" w:cs="Arial"/>
          <w:bCs/>
          <w:sz w:val="24"/>
          <w:szCs w:val="24"/>
          <w:lang w:val="id-ID"/>
        </w:rPr>
      </w:pPr>
      <w:r w:rsidRPr="008233FA">
        <w:rPr>
          <w:rFonts w:asciiTheme="majorHAnsi" w:hAnsiTheme="majorHAnsi" w:cs="Arial"/>
          <w:bCs/>
          <w:sz w:val="24"/>
          <w:szCs w:val="24"/>
          <w:lang w:val="id-ID"/>
        </w:rPr>
        <w:t>Pengembangan desa wisata memerlukan dukungan dari berbagai pihak agar dapat menjadi andalan pendapatan masyarakat di desa wisata. Terdapat beberapa faktor yang berperan dalam pengembangan Desa Wisata Mas-Mas. Melihat data yang diperoleh melalui kuesioner yang telah diisi oleh 97 responden maka diketahui beberapa faktor sebagai berikut:</w:t>
      </w:r>
    </w:p>
    <w:p w:rsidR="00580BA9" w:rsidRPr="008233FA" w:rsidRDefault="00580BA9" w:rsidP="00FD67E0">
      <w:pPr>
        <w:pStyle w:val="ListParagraph"/>
        <w:numPr>
          <w:ilvl w:val="0"/>
          <w:numId w:val="13"/>
        </w:numPr>
        <w:tabs>
          <w:tab w:val="left" w:pos="0"/>
        </w:tabs>
        <w:spacing w:after="0" w:line="240" w:lineRule="auto"/>
        <w:ind w:left="426" w:hanging="426"/>
        <w:jc w:val="both"/>
        <w:rPr>
          <w:rFonts w:asciiTheme="majorHAnsi" w:hAnsiTheme="majorHAnsi" w:cs="Arial"/>
          <w:bCs/>
          <w:sz w:val="24"/>
          <w:szCs w:val="24"/>
          <w:lang w:val="id-ID"/>
        </w:rPr>
      </w:pPr>
      <w:r w:rsidRPr="008233FA">
        <w:rPr>
          <w:rFonts w:asciiTheme="majorHAnsi" w:hAnsiTheme="majorHAnsi" w:cs="Arial"/>
          <w:bCs/>
          <w:sz w:val="24"/>
          <w:szCs w:val="24"/>
          <w:lang w:val="id-ID"/>
        </w:rPr>
        <w:t>Faktor Pendorong</w:t>
      </w:r>
    </w:p>
    <w:p w:rsidR="00580BA9" w:rsidRPr="008233FA" w:rsidRDefault="00580BA9" w:rsidP="00FD67E0">
      <w:pPr>
        <w:tabs>
          <w:tab w:val="left" w:pos="0"/>
        </w:tabs>
        <w:spacing w:after="0" w:line="240" w:lineRule="auto"/>
        <w:ind w:firstLine="426"/>
        <w:jc w:val="both"/>
        <w:rPr>
          <w:rFonts w:asciiTheme="majorHAnsi" w:hAnsiTheme="majorHAnsi" w:cs="Arial"/>
          <w:bCs/>
          <w:sz w:val="24"/>
          <w:szCs w:val="24"/>
        </w:rPr>
      </w:pPr>
      <w:r w:rsidRPr="008233FA">
        <w:rPr>
          <w:rFonts w:asciiTheme="majorHAnsi" w:hAnsiTheme="majorHAnsi" w:cs="Arial"/>
          <w:bCs/>
          <w:sz w:val="24"/>
          <w:szCs w:val="24"/>
          <w:lang w:val="id-ID"/>
        </w:rPr>
        <w:t>Terdapat faktor internal dan faktor eksternal yang mendorong pengembangan Desa Wisata Mas-Mas sebagai berikut</w:t>
      </w:r>
      <w:r w:rsidR="00CA77CD" w:rsidRPr="008233FA">
        <w:rPr>
          <w:rFonts w:asciiTheme="majorHAnsi" w:hAnsiTheme="majorHAnsi" w:cs="Arial"/>
          <w:bCs/>
          <w:sz w:val="24"/>
          <w:szCs w:val="24"/>
        </w:rPr>
        <w:t>.</w:t>
      </w:r>
    </w:p>
    <w:p w:rsidR="008233FA" w:rsidRDefault="008233FA" w:rsidP="008233FA">
      <w:pPr>
        <w:tabs>
          <w:tab w:val="left" w:pos="0"/>
        </w:tabs>
        <w:spacing w:after="0" w:line="240" w:lineRule="auto"/>
        <w:jc w:val="center"/>
        <w:rPr>
          <w:rFonts w:asciiTheme="majorHAnsi" w:hAnsiTheme="majorHAnsi" w:cs="Arial"/>
          <w:bCs/>
          <w:sz w:val="24"/>
          <w:szCs w:val="24"/>
        </w:rPr>
      </w:pPr>
    </w:p>
    <w:p w:rsidR="00834628" w:rsidRPr="008233FA" w:rsidRDefault="008233FA" w:rsidP="008233FA">
      <w:pPr>
        <w:tabs>
          <w:tab w:val="left" w:pos="0"/>
        </w:tabs>
        <w:spacing w:after="0" w:line="240" w:lineRule="auto"/>
        <w:jc w:val="center"/>
        <w:rPr>
          <w:rFonts w:asciiTheme="majorHAnsi" w:hAnsiTheme="majorHAnsi" w:cs="Arial"/>
          <w:bCs/>
          <w:sz w:val="24"/>
          <w:szCs w:val="24"/>
        </w:rPr>
      </w:pPr>
      <w:proofErr w:type="gramStart"/>
      <w:r w:rsidRPr="008233FA">
        <w:rPr>
          <w:rFonts w:asciiTheme="majorHAnsi" w:hAnsiTheme="majorHAnsi" w:cs="Arial"/>
          <w:bCs/>
          <w:sz w:val="24"/>
          <w:szCs w:val="24"/>
        </w:rPr>
        <w:lastRenderedPageBreak/>
        <w:t>Tabel 8.</w:t>
      </w:r>
      <w:proofErr w:type="gramEnd"/>
      <w:r w:rsidRPr="008233FA">
        <w:rPr>
          <w:rFonts w:asciiTheme="majorHAnsi" w:hAnsiTheme="majorHAnsi" w:cs="Arial"/>
          <w:bCs/>
          <w:sz w:val="24"/>
          <w:szCs w:val="24"/>
        </w:rPr>
        <w:t xml:space="preserve"> </w:t>
      </w:r>
      <w:r w:rsidR="00834628" w:rsidRPr="008233FA">
        <w:rPr>
          <w:rFonts w:asciiTheme="majorHAnsi" w:hAnsiTheme="majorHAnsi" w:cs="Arial"/>
          <w:bCs/>
          <w:sz w:val="24"/>
          <w:szCs w:val="24"/>
        </w:rPr>
        <w:t>Partisipasi Masyarakat</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919"/>
        <w:gridCol w:w="696"/>
        <w:gridCol w:w="859"/>
        <w:gridCol w:w="834"/>
      </w:tblGrid>
      <w:tr w:rsidR="00C519F3" w:rsidRPr="008233FA" w:rsidTr="008233FA">
        <w:tc>
          <w:tcPr>
            <w:tcW w:w="528" w:type="dxa"/>
            <w:tcBorders>
              <w:top w:val="single" w:sz="4" w:space="0" w:color="auto"/>
              <w:bottom w:val="single" w:sz="4" w:space="0" w:color="auto"/>
            </w:tcBorders>
          </w:tcPr>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No</w:t>
            </w:r>
          </w:p>
        </w:tc>
        <w:tc>
          <w:tcPr>
            <w:tcW w:w="1919" w:type="dxa"/>
            <w:tcBorders>
              <w:top w:val="single" w:sz="4" w:space="0" w:color="auto"/>
              <w:bottom w:val="single" w:sz="4" w:space="0" w:color="auto"/>
            </w:tcBorders>
          </w:tcPr>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Pernyataan</w:t>
            </w:r>
          </w:p>
        </w:tc>
        <w:tc>
          <w:tcPr>
            <w:tcW w:w="696" w:type="dxa"/>
            <w:tcBorders>
              <w:top w:val="single" w:sz="4" w:space="0" w:color="auto"/>
              <w:bottom w:val="single" w:sz="4" w:space="0" w:color="auto"/>
            </w:tcBorders>
          </w:tcPr>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Ya</w:t>
            </w:r>
          </w:p>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w:t>
            </w:r>
          </w:p>
        </w:tc>
        <w:tc>
          <w:tcPr>
            <w:tcW w:w="859" w:type="dxa"/>
            <w:tcBorders>
              <w:top w:val="single" w:sz="4" w:space="0" w:color="auto"/>
              <w:bottom w:val="single" w:sz="4" w:space="0" w:color="auto"/>
            </w:tcBorders>
          </w:tcPr>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Tidak</w:t>
            </w:r>
          </w:p>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w:t>
            </w:r>
          </w:p>
        </w:tc>
        <w:tc>
          <w:tcPr>
            <w:tcW w:w="834" w:type="dxa"/>
            <w:tcBorders>
              <w:top w:val="single" w:sz="4" w:space="0" w:color="auto"/>
              <w:bottom w:val="single" w:sz="4" w:space="0" w:color="auto"/>
            </w:tcBorders>
          </w:tcPr>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Total</w:t>
            </w:r>
          </w:p>
          <w:p w:rsidR="00C519F3" w:rsidRPr="008233FA" w:rsidRDefault="00C519F3" w:rsidP="00E64AEF">
            <w:pPr>
              <w:spacing w:after="0" w:line="276" w:lineRule="auto"/>
              <w:jc w:val="center"/>
              <w:rPr>
                <w:rFonts w:asciiTheme="majorHAnsi" w:hAnsiTheme="majorHAnsi"/>
                <w:b/>
                <w:sz w:val="24"/>
                <w:szCs w:val="24"/>
                <w:lang w:val="id-ID"/>
              </w:rPr>
            </w:pPr>
            <w:r w:rsidRPr="008233FA">
              <w:rPr>
                <w:rFonts w:asciiTheme="majorHAnsi" w:hAnsiTheme="majorHAnsi"/>
                <w:b/>
                <w:sz w:val="24"/>
                <w:szCs w:val="24"/>
                <w:lang w:val="id-ID"/>
              </w:rPr>
              <w:t>(%)</w:t>
            </w:r>
          </w:p>
        </w:tc>
      </w:tr>
      <w:tr w:rsidR="00C519F3" w:rsidRPr="008233FA" w:rsidTr="008233FA">
        <w:tc>
          <w:tcPr>
            <w:tcW w:w="528" w:type="dxa"/>
            <w:tcBorders>
              <w:top w:val="single" w:sz="4" w:space="0" w:color="auto"/>
            </w:tcBorders>
          </w:tcPr>
          <w:p w:rsidR="00C519F3" w:rsidRPr="008233FA" w:rsidRDefault="00C519F3" w:rsidP="00E64AEF">
            <w:pPr>
              <w:spacing w:after="0" w:line="276" w:lineRule="auto"/>
              <w:rPr>
                <w:rFonts w:asciiTheme="majorHAnsi" w:hAnsiTheme="majorHAnsi"/>
                <w:sz w:val="24"/>
                <w:szCs w:val="24"/>
                <w:lang w:val="id-ID"/>
              </w:rPr>
            </w:pPr>
            <w:r w:rsidRPr="008233FA">
              <w:rPr>
                <w:rFonts w:asciiTheme="majorHAnsi" w:hAnsiTheme="majorHAnsi"/>
                <w:sz w:val="24"/>
                <w:szCs w:val="24"/>
                <w:lang w:val="id-ID"/>
              </w:rPr>
              <w:t>1</w:t>
            </w:r>
          </w:p>
        </w:tc>
        <w:tc>
          <w:tcPr>
            <w:tcW w:w="1919" w:type="dxa"/>
            <w:tcBorders>
              <w:top w:val="single" w:sz="4" w:space="0" w:color="auto"/>
            </w:tcBorders>
          </w:tcPr>
          <w:p w:rsidR="00C519F3" w:rsidRPr="008233FA" w:rsidRDefault="00C519F3" w:rsidP="00E64AEF">
            <w:pPr>
              <w:spacing w:after="0" w:line="276" w:lineRule="auto"/>
              <w:rPr>
                <w:rFonts w:asciiTheme="majorHAnsi" w:hAnsiTheme="majorHAnsi"/>
                <w:sz w:val="24"/>
                <w:szCs w:val="24"/>
                <w:lang w:val="id-ID"/>
              </w:rPr>
            </w:pPr>
            <w:r w:rsidRPr="008233FA">
              <w:rPr>
                <w:rFonts w:asciiTheme="majorHAnsi" w:hAnsiTheme="majorHAnsi"/>
                <w:sz w:val="24"/>
                <w:szCs w:val="24"/>
                <w:lang w:val="id-ID"/>
              </w:rPr>
              <w:t>Mengikuti musyawarah perencanaan desa wisata</w:t>
            </w:r>
          </w:p>
        </w:tc>
        <w:tc>
          <w:tcPr>
            <w:tcW w:w="696" w:type="dxa"/>
            <w:tcBorders>
              <w:top w:val="single" w:sz="4" w:space="0" w:color="auto"/>
            </w:tcBorders>
          </w:tcPr>
          <w:p w:rsidR="00C519F3" w:rsidRPr="008233FA" w:rsidRDefault="00C519F3" w:rsidP="00E64AEF">
            <w:pPr>
              <w:spacing w:after="0" w:line="276"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19</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20</w:t>
            </w:r>
            <w:r w:rsidRPr="008233FA">
              <w:rPr>
                <w:rFonts w:asciiTheme="majorHAnsi" w:eastAsia="Times New Roman" w:hAnsiTheme="majorHAnsi"/>
                <w:color w:val="FF0000"/>
                <w:sz w:val="24"/>
                <w:szCs w:val="24"/>
              </w:rPr>
              <w:t>%</w:t>
            </w:r>
          </w:p>
        </w:tc>
        <w:tc>
          <w:tcPr>
            <w:tcW w:w="859" w:type="dxa"/>
            <w:tcBorders>
              <w:top w:val="single" w:sz="4" w:space="0" w:color="auto"/>
            </w:tcBorders>
          </w:tcPr>
          <w:p w:rsidR="00C519F3" w:rsidRPr="008233FA" w:rsidRDefault="00C519F3" w:rsidP="00E64AEF">
            <w:pPr>
              <w:spacing w:after="0" w:line="276" w:lineRule="auto"/>
              <w:jc w:val="center"/>
              <w:rPr>
                <w:rFonts w:asciiTheme="majorHAnsi" w:hAnsiTheme="majorHAnsi"/>
                <w:sz w:val="24"/>
                <w:szCs w:val="24"/>
                <w:lang w:val="id-ID"/>
              </w:rPr>
            </w:pPr>
            <w:r w:rsidRPr="008233FA">
              <w:rPr>
                <w:rFonts w:asciiTheme="majorHAnsi" w:hAnsiTheme="majorHAnsi"/>
                <w:sz w:val="24"/>
                <w:szCs w:val="24"/>
                <w:lang w:val="id-ID"/>
              </w:rPr>
              <w:t>78</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color w:val="FF0000"/>
                <w:sz w:val="24"/>
                <w:szCs w:val="24"/>
                <w:lang w:val="id-ID"/>
              </w:rPr>
              <w:t>80</w:t>
            </w:r>
            <w:r w:rsidRPr="008233FA">
              <w:rPr>
                <w:rFonts w:asciiTheme="majorHAnsi" w:hAnsiTheme="majorHAnsi"/>
                <w:color w:val="FF0000"/>
                <w:sz w:val="24"/>
                <w:szCs w:val="24"/>
                <w:lang w:val="en-ID"/>
              </w:rPr>
              <w:t>%</w:t>
            </w:r>
          </w:p>
        </w:tc>
        <w:tc>
          <w:tcPr>
            <w:tcW w:w="834" w:type="dxa"/>
            <w:tcBorders>
              <w:top w:val="single" w:sz="4" w:space="0" w:color="auto"/>
            </w:tcBorders>
          </w:tcPr>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28" w:type="dxa"/>
          </w:tcPr>
          <w:p w:rsidR="00C519F3" w:rsidRPr="008233FA" w:rsidRDefault="00C519F3" w:rsidP="00E64AEF">
            <w:pPr>
              <w:spacing w:after="0" w:line="276" w:lineRule="auto"/>
              <w:rPr>
                <w:rFonts w:asciiTheme="majorHAnsi" w:hAnsiTheme="majorHAnsi"/>
                <w:sz w:val="24"/>
                <w:szCs w:val="24"/>
                <w:lang w:val="id-ID"/>
              </w:rPr>
            </w:pPr>
            <w:r w:rsidRPr="008233FA">
              <w:rPr>
                <w:rFonts w:asciiTheme="majorHAnsi" w:hAnsiTheme="majorHAnsi"/>
                <w:sz w:val="24"/>
                <w:szCs w:val="24"/>
                <w:lang w:val="id-ID"/>
              </w:rPr>
              <w:t>2</w:t>
            </w:r>
          </w:p>
        </w:tc>
        <w:tc>
          <w:tcPr>
            <w:tcW w:w="1919" w:type="dxa"/>
          </w:tcPr>
          <w:p w:rsidR="00C519F3" w:rsidRPr="008233FA" w:rsidRDefault="00C519F3" w:rsidP="00E64AEF">
            <w:pPr>
              <w:pStyle w:val="ListParagraph"/>
              <w:spacing w:line="240" w:lineRule="auto"/>
              <w:ind w:left="0"/>
              <w:jc w:val="both"/>
              <w:rPr>
                <w:rFonts w:asciiTheme="majorHAnsi" w:hAnsiTheme="majorHAnsi"/>
                <w:sz w:val="24"/>
                <w:szCs w:val="24"/>
                <w:lang w:val="id-ID"/>
              </w:rPr>
            </w:pPr>
            <w:r w:rsidRPr="008233FA">
              <w:rPr>
                <w:rFonts w:asciiTheme="majorHAnsi" w:hAnsiTheme="majorHAnsi"/>
                <w:sz w:val="24"/>
                <w:szCs w:val="24"/>
                <w:lang w:val="id-ID"/>
              </w:rPr>
              <w:t>Berpartisipasi dalam pembangunan Desa Wisata Mas-Mas</w:t>
            </w:r>
          </w:p>
        </w:tc>
        <w:tc>
          <w:tcPr>
            <w:tcW w:w="696" w:type="dxa"/>
          </w:tcPr>
          <w:p w:rsidR="00C519F3" w:rsidRPr="008233FA" w:rsidRDefault="00C519F3" w:rsidP="00E64AEF">
            <w:pPr>
              <w:spacing w:after="0" w:line="276"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79</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81</w:t>
            </w:r>
            <w:r w:rsidRPr="008233FA">
              <w:rPr>
                <w:rFonts w:asciiTheme="majorHAnsi" w:eastAsia="Times New Roman" w:hAnsiTheme="majorHAnsi"/>
                <w:color w:val="FF0000"/>
                <w:sz w:val="24"/>
                <w:szCs w:val="24"/>
              </w:rPr>
              <w:t>%</w:t>
            </w:r>
          </w:p>
        </w:tc>
        <w:tc>
          <w:tcPr>
            <w:tcW w:w="859" w:type="dxa"/>
          </w:tcPr>
          <w:p w:rsidR="00C519F3" w:rsidRPr="008233FA" w:rsidRDefault="00C519F3" w:rsidP="00E64AEF">
            <w:pPr>
              <w:spacing w:after="0" w:line="276" w:lineRule="auto"/>
              <w:jc w:val="center"/>
              <w:rPr>
                <w:rFonts w:asciiTheme="majorHAnsi" w:hAnsiTheme="majorHAnsi"/>
                <w:sz w:val="24"/>
                <w:szCs w:val="24"/>
                <w:lang w:val="id-ID"/>
              </w:rPr>
            </w:pPr>
            <w:r w:rsidRPr="008233FA">
              <w:rPr>
                <w:rFonts w:asciiTheme="majorHAnsi" w:hAnsiTheme="majorHAnsi"/>
                <w:sz w:val="24"/>
                <w:szCs w:val="24"/>
                <w:lang w:val="id-ID"/>
              </w:rPr>
              <w:t>18</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color w:val="FF0000"/>
                <w:sz w:val="24"/>
                <w:szCs w:val="24"/>
                <w:lang w:val="id-ID"/>
              </w:rPr>
              <w:t>19</w:t>
            </w:r>
            <w:r w:rsidRPr="008233FA">
              <w:rPr>
                <w:rFonts w:asciiTheme="majorHAnsi" w:hAnsiTheme="majorHAnsi"/>
                <w:color w:val="FF0000"/>
                <w:sz w:val="24"/>
                <w:szCs w:val="24"/>
                <w:lang w:val="en-ID"/>
              </w:rPr>
              <w:t>%</w:t>
            </w:r>
          </w:p>
        </w:tc>
        <w:tc>
          <w:tcPr>
            <w:tcW w:w="834" w:type="dxa"/>
          </w:tcPr>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E64AEF">
            <w:pPr>
              <w:spacing w:after="0" w:line="276"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28" w:type="dxa"/>
          </w:tcPr>
          <w:p w:rsidR="00C519F3" w:rsidRPr="008233FA" w:rsidRDefault="00C519F3" w:rsidP="00E64AEF">
            <w:pPr>
              <w:spacing w:after="0" w:line="276" w:lineRule="auto"/>
              <w:rPr>
                <w:rFonts w:asciiTheme="majorHAnsi" w:hAnsiTheme="majorHAnsi"/>
                <w:sz w:val="24"/>
                <w:szCs w:val="24"/>
                <w:lang w:val="id-ID"/>
              </w:rPr>
            </w:pPr>
            <w:r w:rsidRPr="008233FA">
              <w:rPr>
                <w:rFonts w:asciiTheme="majorHAnsi" w:hAnsiTheme="majorHAnsi"/>
                <w:sz w:val="24"/>
                <w:szCs w:val="24"/>
                <w:lang w:val="id-ID"/>
              </w:rPr>
              <w:t>3</w:t>
            </w:r>
          </w:p>
        </w:tc>
        <w:tc>
          <w:tcPr>
            <w:tcW w:w="1919" w:type="dxa"/>
          </w:tcPr>
          <w:p w:rsidR="00C519F3" w:rsidRPr="008233FA" w:rsidRDefault="00C519F3" w:rsidP="00E64AEF">
            <w:pPr>
              <w:spacing w:line="276" w:lineRule="auto"/>
              <w:jc w:val="both"/>
              <w:rPr>
                <w:rFonts w:asciiTheme="majorHAnsi" w:hAnsiTheme="majorHAnsi"/>
                <w:sz w:val="24"/>
                <w:szCs w:val="24"/>
              </w:rPr>
            </w:pPr>
            <w:r w:rsidRPr="008233FA">
              <w:rPr>
                <w:rFonts w:asciiTheme="majorHAnsi" w:hAnsiTheme="majorHAnsi"/>
                <w:sz w:val="24"/>
                <w:szCs w:val="24"/>
                <w:lang w:val="id-ID"/>
              </w:rPr>
              <w:t>Ikut mengelola Desa Wisata Mas-Mas</w:t>
            </w:r>
          </w:p>
        </w:tc>
        <w:tc>
          <w:tcPr>
            <w:tcW w:w="696" w:type="dxa"/>
          </w:tcPr>
          <w:p w:rsidR="00C519F3" w:rsidRPr="008233FA" w:rsidRDefault="00C519F3" w:rsidP="00E64AEF">
            <w:pPr>
              <w:spacing w:after="0" w:line="276"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21</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22</w:t>
            </w:r>
            <w:r w:rsidRPr="008233FA">
              <w:rPr>
                <w:rFonts w:asciiTheme="majorHAnsi" w:eastAsia="Times New Roman" w:hAnsiTheme="majorHAnsi"/>
                <w:color w:val="FF0000"/>
                <w:sz w:val="24"/>
                <w:szCs w:val="24"/>
              </w:rPr>
              <w:t>%</w:t>
            </w:r>
          </w:p>
        </w:tc>
        <w:tc>
          <w:tcPr>
            <w:tcW w:w="859" w:type="dxa"/>
          </w:tcPr>
          <w:p w:rsidR="00C519F3" w:rsidRPr="008233FA" w:rsidRDefault="00C519F3" w:rsidP="00E64AEF">
            <w:pPr>
              <w:spacing w:after="0" w:line="276" w:lineRule="auto"/>
              <w:jc w:val="center"/>
              <w:rPr>
                <w:rFonts w:asciiTheme="majorHAnsi" w:hAnsiTheme="majorHAnsi"/>
                <w:sz w:val="24"/>
                <w:szCs w:val="24"/>
                <w:lang w:val="id-ID"/>
              </w:rPr>
            </w:pPr>
            <w:r w:rsidRPr="008233FA">
              <w:rPr>
                <w:rFonts w:asciiTheme="majorHAnsi" w:hAnsiTheme="majorHAnsi"/>
                <w:sz w:val="24"/>
                <w:szCs w:val="24"/>
                <w:lang w:val="id-ID"/>
              </w:rPr>
              <w:t>79</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color w:val="FF0000"/>
                <w:sz w:val="24"/>
                <w:szCs w:val="24"/>
                <w:lang w:val="id-ID"/>
              </w:rPr>
              <w:t>78</w:t>
            </w:r>
            <w:r w:rsidRPr="008233FA">
              <w:rPr>
                <w:rFonts w:asciiTheme="majorHAnsi" w:hAnsiTheme="majorHAnsi"/>
                <w:color w:val="FF0000"/>
                <w:sz w:val="24"/>
                <w:szCs w:val="24"/>
                <w:lang w:val="en-ID"/>
              </w:rPr>
              <w:t>%</w:t>
            </w:r>
          </w:p>
        </w:tc>
        <w:tc>
          <w:tcPr>
            <w:tcW w:w="834" w:type="dxa"/>
          </w:tcPr>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E64AEF">
            <w:pPr>
              <w:spacing w:after="0" w:line="276"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r w:rsidR="00C519F3" w:rsidRPr="008233FA" w:rsidTr="008233FA">
        <w:tc>
          <w:tcPr>
            <w:tcW w:w="528" w:type="dxa"/>
          </w:tcPr>
          <w:p w:rsidR="00C519F3" w:rsidRPr="008233FA" w:rsidRDefault="00C519F3" w:rsidP="00E64AEF">
            <w:pPr>
              <w:spacing w:after="0" w:line="276" w:lineRule="auto"/>
              <w:rPr>
                <w:rFonts w:asciiTheme="majorHAnsi" w:hAnsiTheme="majorHAnsi"/>
                <w:sz w:val="24"/>
                <w:szCs w:val="24"/>
                <w:lang w:val="en-ID"/>
              </w:rPr>
            </w:pPr>
            <w:r w:rsidRPr="008233FA">
              <w:rPr>
                <w:rFonts w:asciiTheme="majorHAnsi" w:hAnsiTheme="majorHAnsi"/>
                <w:sz w:val="24"/>
                <w:szCs w:val="24"/>
                <w:lang w:val="en-ID"/>
              </w:rPr>
              <w:t>4</w:t>
            </w:r>
          </w:p>
        </w:tc>
        <w:tc>
          <w:tcPr>
            <w:tcW w:w="1919" w:type="dxa"/>
          </w:tcPr>
          <w:p w:rsidR="00C519F3" w:rsidRPr="008233FA" w:rsidRDefault="00C519F3" w:rsidP="00E64AEF">
            <w:pPr>
              <w:spacing w:line="276" w:lineRule="auto"/>
              <w:jc w:val="both"/>
              <w:rPr>
                <w:rFonts w:asciiTheme="majorHAnsi" w:hAnsiTheme="majorHAnsi"/>
                <w:sz w:val="24"/>
                <w:szCs w:val="24"/>
              </w:rPr>
            </w:pPr>
            <w:r w:rsidRPr="008233FA">
              <w:rPr>
                <w:rFonts w:asciiTheme="majorHAnsi" w:hAnsiTheme="majorHAnsi"/>
                <w:sz w:val="24"/>
                <w:szCs w:val="24"/>
                <w:lang w:val="id-ID"/>
              </w:rPr>
              <w:t>Bersedia ikut bekerjasama dalam pengembangan Desa Wisata Mas-Mas</w:t>
            </w:r>
          </w:p>
        </w:tc>
        <w:tc>
          <w:tcPr>
            <w:tcW w:w="696" w:type="dxa"/>
          </w:tcPr>
          <w:p w:rsidR="00C519F3" w:rsidRPr="008233FA" w:rsidRDefault="00C519F3" w:rsidP="00E64AEF">
            <w:pPr>
              <w:spacing w:after="0" w:line="276" w:lineRule="auto"/>
              <w:jc w:val="center"/>
              <w:rPr>
                <w:rFonts w:asciiTheme="majorHAnsi" w:eastAsia="Times New Roman" w:hAnsiTheme="majorHAnsi"/>
                <w:color w:val="000000"/>
                <w:sz w:val="24"/>
                <w:szCs w:val="24"/>
                <w:lang w:val="id-ID"/>
              </w:rPr>
            </w:pPr>
            <w:r w:rsidRPr="008233FA">
              <w:rPr>
                <w:rFonts w:asciiTheme="majorHAnsi" w:eastAsia="Times New Roman" w:hAnsiTheme="majorHAnsi"/>
                <w:color w:val="000000"/>
                <w:sz w:val="24"/>
                <w:szCs w:val="24"/>
                <w:lang w:val="id-ID"/>
              </w:rPr>
              <w:t>93</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eastAsia="Times New Roman" w:hAnsiTheme="majorHAnsi"/>
                <w:color w:val="FF0000"/>
                <w:sz w:val="24"/>
                <w:szCs w:val="24"/>
                <w:lang w:val="id-ID"/>
              </w:rPr>
              <w:t>96</w:t>
            </w:r>
            <w:r w:rsidRPr="008233FA">
              <w:rPr>
                <w:rFonts w:asciiTheme="majorHAnsi" w:eastAsia="Times New Roman" w:hAnsiTheme="majorHAnsi"/>
                <w:color w:val="FF0000"/>
                <w:sz w:val="24"/>
                <w:szCs w:val="24"/>
              </w:rPr>
              <w:t>%</w:t>
            </w:r>
          </w:p>
        </w:tc>
        <w:tc>
          <w:tcPr>
            <w:tcW w:w="859" w:type="dxa"/>
          </w:tcPr>
          <w:p w:rsidR="00C519F3" w:rsidRPr="008233FA" w:rsidRDefault="00C519F3" w:rsidP="00E64AEF">
            <w:pPr>
              <w:spacing w:after="0" w:line="276" w:lineRule="auto"/>
              <w:jc w:val="center"/>
              <w:rPr>
                <w:rFonts w:asciiTheme="majorHAnsi" w:hAnsiTheme="majorHAnsi"/>
                <w:sz w:val="24"/>
                <w:szCs w:val="24"/>
                <w:lang w:val="id-ID"/>
              </w:rPr>
            </w:pPr>
            <w:r w:rsidRPr="008233FA">
              <w:rPr>
                <w:rFonts w:asciiTheme="majorHAnsi" w:hAnsiTheme="majorHAnsi"/>
                <w:sz w:val="24"/>
                <w:szCs w:val="24"/>
                <w:lang w:val="id-ID"/>
              </w:rPr>
              <w:t>4</w:t>
            </w:r>
          </w:p>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color w:val="FF0000"/>
                <w:sz w:val="24"/>
                <w:szCs w:val="24"/>
                <w:lang w:val="id-ID"/>
              </w:rPr>
              <w:t>4</w:t>
            </w:r>
            <w:r w:rsidRPr="008233FA">
              <w:rPr>
                <w:rFonts w:asciiTheme="majorHAnsi" w:hAnsiTheme="majorHAnsi"/>
                <w:color w:val="FF0000"/>
                <w:sz w:val="24"/>
                <w:szCs w:val="24"/>
                <w:lang w:val="en-ID"/>
              </w:rPr>
              <w:t>%</w:t>
            </w:r>
          </w:p>
        </w:tc>
        <w:tc>
          <w:tcPr>
            <w:tcW w:w="834" w:type="dxa"/>
          </w:tcPr>
          <w:p w:rsidR="00C519F3" w:rsidRPr="008233FA" w:rsidRDefault="00C519F3" w:rsidP="00E64AEF">
            <w:pPr>
              <w:spacing w:after="0" w:line="276" w:lineRule="auto"/>
              <w:jc w:val="center"/>
              <w:rPr>
                <w:rFonts w:asciiTheme="majorHAnsi" w:hAnsiTheme="majorHAnsi"/>
                <w:sz w:val="24"/>
                <w:szCs w:val="24"/>
                <w:lang w:val="en-ID"/>
              </w:rPr>
            </w:pPr>
            <w:r w:rsidRPr="008233FA">
              <w:rPr>
                <w:rFonts w:asciiTheme="majorHAnsi" w:hAnsiTheme="majorHAnsi"/>
                <w:sz w:val="24"/>
                <w:szCs w:val="24"/>
                <w:lang w:val="en-ID"/>
              </w:rPr>
              <w:t>97</w:t>
            </w:r>
          </w:p>
          <w:p w:rsidR="00C519F3" w:rsidRPr="008233FA" w:rsidRDefault="00C519F3" w:rsidP="00E64AEF">
            <w:pPr>
              <w:spacing w:after="0" w:line="276" w:lineRule="auto"/>
              <w:jc w:val="center"/>
              <w:rPr>
                <w:rFonts w:asciiTheme="majorHAnsi" w:hAnsiTheme="majorHAnsi"/>
                <w:color w:val="FF0000"/>
                <w:sz w:val="24"/>
                <w:szCs w:val="24"/>
                <w:lang w:val="en-ID"/>
              </w:rPr>
            </w:pPr>
            <w:r w:rsidRPr="008233FA">
              <w:rPr>
                <w:rFonts w:asciiTheme="majorHAnsi" w:hAnsiTheme="majorHAnsi"/>
                <w:color w:val="FF0000"/>
                <w:sz w:val="24"/>
                <w:szCs w:val="24"/>
                <w:lang w:val="en-ID"/>
              </w:rPr>
              <w:t>100%</w:t>
            </w:r>
          </w:p>
        </w:tc>
      </w:tr>
    </w:tbl>
    <w:p w:rsidR="008233FA" w:rsidRPr="008233FA" w:rsidRDefault="008233FA" w:rsidP="008233FA">
      <w:pPr>
        <w:tabs>
          <w:tab w:val="left" w:pos="5670"/>
        </w:tabs>
        <w:spacing w:after="0" w:line="240" w:lineRule="auto"/>
        <w:jc w:val="both"/>
        <w:rPr>
          <w:rFonts w:asciiTheme="majorHAnsi" w:hAnsiTheme="majorHAnsi" w:cs="Arial"/>
          <w:sz w:val="24"/>
          <w:szCs w:val="24"/>
        </w:rPr>
      </w:pPr>
      <w:r w:rsidRPr="008233FA">
        <w:rPr>
          <w:rFonts w:asciiTheme="majorHAnsi" w:hAnsiTheme="majorHAnsi" w:cs="Arial"/>
          <w:sz w:val="24"/>
          <w:szCs w:val="24"/>
        </w:rPr>
        <w:t>Sumber: diolah dari hasil penelitian (2020)</w:t>
      </w:r>
    </w:p>
    <w:p w:rsidR="00C519F3" w:rsidRPr="008233FA" w:rsidRDefault="00C519F3" w:rsidP="008233FA">
      <w:pPr>
        <w:tabs>
          <w:tab w:val="left" w:pos="0"/>
        </w:tabs>
        <w:spacing w:after="0" w:line="240" w:lineRule="auto"/>
        <w:jc w:val="both"/>
        <w:rPr>
          <w:rFonts w:asciiTheme="majorHAnsi" w:hAnsiTheme="majorHAnsi" w:cs="Arial"/>
          <w:bCs/>
          <w:sz w:val="24"/>
          <w:szCs w:val="24"/>
        </w:rPr>
      </w:pPr>
    </w:p>
    <w:p w:rsidR="0026052C" w:rsidRDefault="00CA77CD" w:rsidP="0026052C">
      <w:pPr>
        <w:spacing w:after="0" w:line="240" w:lineRule="auto"/>
        <w:ind w:firstLine="567"/>
        <w:jc w:val="both"/>
        <w:rPr>
          <w:rFonts w:asciiTheme="majorHAnsi" w:hAnsiTheme="majorHAnsi" w:cs="Arial"/>
          <w:bCs/>
          <w:sz w:val="24"/>
          <w:szCs w:val="24"/>
        </w:rPr>
      </w:pPr>
      <w:proofErr w:type="gramStart"/>
      <w:r w:rsidRPr="008233FA">
        <w:rPr>
          <w:rFonts w:asciiTheme="majorHAnsi" w:hAnsiTheme="majorHAnsi" w:cs="Arial"/>
          <w:bCs/>
          <w:i/>
          <w:sz w:val="24"/>
          <w:szCs w:val="24"/>
        </w:rPr>
        <w:t xml:space="preserve">Pertama, </w:t>
      </w:r>
      <w:r w:rsidRPr="008233FA">
        <w:rPr>
          <w:rFonts w:asciiTheme="majorHAnsi" w:hAnsiTheme="majorHAnsi" w:cs="Arial"/>
          <w:bCs/>
          <w:sz w:val="24"/>
          <w:szCs w:val="24"/>
        </w:rPr>
        <w:t>f</w:t>
      </w:r>
      <w:r w:rsidR="00580BA9" w:rsidRPr="008233FA">
        <w:rPr>
          <w:rFonts w:asciiTheme="majorHAnsi" w:hAnsiTheme="majorHAnsi" w:cs="Arial"/>
          <w:bCs/>
          <w:sz w:val="24"/>
          <w:szCs w:val="24"/>
          <w:lang w:val="id-ID"/>
        </w:rPr>
        <w:t>aktor internal berupa partisipasi masyarakat dalam perencanaan.</w:t>
      </w:r>
      <w:proofErr w:type="gramEnd"/>
      <w:r w:rsidR="00580BA9" w:rsidRPr="008233FA">
        <w:rPr>
          <w:rFonts w:asciiTheme="majorHAnsi" w:hAnsiTheme="majorHAnsi" w:cs="Arial"/>
          <w:bCs/>
          <w:sz w:val="24"/>
          <w:szCs w:val="24"/>
          <w:lang w:val="id-ID"/>
        </w:rPr>
        <w:t xml:space="preserve"> Sebanyak 20% masyarakat mengikuti musyawarah perencanaan pembangunan desa wsata. Melalui komunitas muzakaroh asyafiiah (Kemus) bersama pemuda lainnya berdiskusi mengenai potensi yang bisa dikembangan di Desa Mas-Mas. Melalui serangkaian diskusi dan tukar pikiran serta musyawarah bersama masyarakat kemudian dibentuklah desa wisata. Berdasarkan data yang telah diku</w:t>
      </w:r>
      <w:r w:rsidR="00EF1C57" w:rsidRPr="008233FA">
        <w:rPr>
          <w:rFonts w:asciiTheme="majorHAnsi" w:hAnsiTheme="majorHAnsi" w:cs="Arial"/>
          <w:bCs/>
          <w:sz w:val="24"/>
          <w:szCs w:val="24"/>
          <w:lang w:val="id-ID"/>
        </w:rPr>
        <w:t>mpulkan diketahui 81% responden</w:t>
      </w:r>
      <w:r w:rsidR="00580BA9" w:rsidRPr="008233FA">
        <w:rPr>
          <w:rFonts w:asciiTheme="majorHAnsi" w:hAnsiTheme="majorHAnsi" w:cs="Arial"/>
          <w:bCs/>
          <w:sz w:val="24"/>
          <w:szCs w:val="24"/>
          <w:lang w:val="id-ID"/>
        </w:rPr>
        <w:t xml:space="preserve"> terlibat dalam pembangunan desa wisata. Lebih lanjut masyarakat mengatakan, partisipasi yang dilakukan berupa buah pikir, tenaga serta promosi. Dalam data tersebut juga diketahui sebanyak 22%</w:t>
      </w:r>
      <w:r w:rsidR="00EF1C57" w:rsidRPr="008233FA">
        <w:rPr>
          <w:rFonts w:asciiTheme="majorHAnsi" w:hAnsiTheme="majorHAnsi" w:cs="Arial"/>
          <w:bCs/>
          <w:sz w:val="24"/>
          <w:szCs w:val="24"/>
          <w:lang w:val="id-ID"/>
        </w:rPr>
        <w:t xml:space="preserve"> responden</w:t>
      </w:r>
      <w:r w:rsidR="00580BA9" w:rsidRPr="008233FA">
        <w:rPr>
          <w:rFonts w:asciiTheme="majorHAnsi" w:hAnsiTheme="majorHAnsi" w:cs="Arial"/>
          <w:bCs/>
          <w:sz w:val="24"/>
          <w:szCs w:val="24"/>
          <w:lang w:val="id-ID"/>
        </w:rPr>
        <w:t xml:space="preserve"> mengatakan ikut dalam mengelola desa wis</w:t>
      </w:r>
      <w:r w:rsidR="00EF1C57" w:rsidRPr="008233FA">
        <w:rPr>
          <w:rFonts w:asciiTheme="majorHAnsi" w:hAnsiTheme="majorHAnsi" w:cs="Arial"/>
          <w:bCs/>
          <w:sz w:val="24"/>
          <w:szCs w:val="24"/>
          <w:lang w:val="id-ID"/>
        </w:rPr>
        <w:t>ata. Selanjutnya, 96% responden</w:t>
      </w:r>
      <w:r w:rsidR="00580BA9" w:rsidRPr="008233FA">
        <w:rPr>
          <w:rFonts w:asciiTheme="majorHAnsi" w:hAnsiTheme="majorHAnsi" w:cs="Arial"/>
          <w:bCs/>
          <w:sz w:val="24"/>
          <w:szCs w:val="24"/>
          <w:lang w:val="id-ID"/>
        </w:rPr>
        <w:t xml:space="preserve"> mengatakan bersedia untuk bekerjasama dalam upaya pengembangan Desa Wisata Mas-Mas. </w:t>
      </w:r>
    </w:p>
    <w:p w:rsidR="00DA51FD" w:rsidRPr="008233FA" w:rsidRDefault="00DA51FD" w:rsidP="0026052C">
      <w:pPr>
        <w:tabs>
          <w:tab w:val="left" w:pos="0"/>
        </w:tabs>
        <w:spacing w:after="0" w:line="240" w:lineRule="auto"/>
        <w:ind w:firstLine="567"/>
        <w:jc w:val="both"/>
        <w:rPr>
          <w:rFonts w:asciiTheme="majorHAnsi" w:hAnsiTheme="majorHAnsi" w:cs="Arial"/>
          <w:bCs/>
          <w:sz w:val="24"/>
          <w:szCs w:val="24"/>
          <w:lang w:val="id-ID"/>
        </w:rPr>
      </w:pPr>
      <w:r w:rsidRPr="008233FA">
        <w:rPr>
          <w:rFonts w:asciiTheme="majorHAnsi" w:hAnsiTheme="majorHAnsi" w:cs="Arial"/>
          <w:bCs/>
          <w:sz w:val="24"/>
          <w:szCs w:val="24"/>
          <w:lang w:val="id-ID"/>
        </w:rPr>
        <w:lastRenderedPageBreak/>
        <w:t>Melihat data yang tela</w:t>
      </w:r>
      <w:r w:rsidR="00834628" w:rsidRPr="008233FA">
        <w:rPr>
          <w:rFonts w:asciiTheme="majorHAnsi" w:hAnsiTheme="majorHAnsi" w:cs="Arial"/>
          <w:bCs/>
          <w:sz w:val="24"/>
          <w:szCs w:val="24"/>
          <w:lang w:val="id-ID"/>
        </w:rPr>
        <w:t>h diperoleh melalui kuesioner</w:t>
      </w:r>
      <w:r w:rsidRPr="008233FA">
        <w:rPr>
          <w:rFonts w:asciiTheme="majorHAnsi" w:hAnsiTheme="majorHAnsi" w:cs="Arial"/>
          <w:bCs/>
          <w:sz w:val="24"/>
          <w:szCs w:val="24"/>
          <w:lang w:val="id-ID"/>
        </w:rPr>
        <w:t xml:space="preserve"> maka diketahui ada beberapa faktor yang mempengaruhi pengembangan Desa Wisata Mas-Mas. Dal</w:t>
      </w:r>
      <w:r w:rsidR="004F5DB5" w:rsidRPr="008233FA">
        <w:rPr>
          <w:rFonts w:asciiTheme="majorHAnsi" w:hAnsiTheme="majorHAnsi" w:cs="Arial"/>
          <w:bCs/>
          <w:sz w:val="24"/>
          <w:szCs w:val="24"/>
          <w:lang w:val="id-ID"/>
        </w:rPr>
        <w:t xml:space="preserve">am penelitian ini setidaknya </w:t>
      </w:r>
      <w:r w:rsidR="004F5DB5" w:rsidRPr="008233FA">
        <w:rPr>
          <w:rFonts w:asciiTheme="majorHAnsi" w:hAnsiTheme="majorHAnsi" w:cs="Arial"/>
          <w:bCs/>
          <w:sz w:val="24"/>
          <w:szCs w:val="24"/>
        </w:rPr>
        <w:t>terdapat</w:t>
      </w:r>
      <w:r w:rsidRPr="008233FA">
        <w:rPr>
          <w:rFonts w:asciiTheme="majorHAnsi" w:hAnsiTheme="majorHAnsi" w:cs="Arial"/>
          <w:bCs/>
          <w:sz w:val="24"/>
          <w:szCs w:val="24"/>
          <w:lang w:val="id-ID"/>
        </w:rPr>
        <w:t xml:space="preserve"> 3 faktor yang berperan dalam pengembangan Desa Wisata. Faktor-fa</w:t>
      </w:r>
      <w:r w:rsidR="00CA77CD" w:rsidRPr="008233FA">
        <w:rPr>
          <w:rFonts w:asciiTheme="majorHAnsi" w:hAnsiTheme="majorHAnsi" w:cs="Arial"/>
          <w:bCs/>
          <w:sz w:val="24"/>
          <w:szCs w:val="24"/>
          <w:lang w:val="id-ID"/>
        </w:rPr>
        <w:t>ktor tersebut diantaranya yaitu</w:t>
      </w:r>
      <w:r w:rsidR="00CA77CD" w:rsidRPr="008233FA">
        <w:rPr>
          <w:rFonts w:asciiTheme="majorHAnsi" w:hAnsiTheme="majorHAnsi" w:cs="Arial"/>
          <w:bCs/>
          <w:sz w:val="24"/>
          <w:szCs w:val="24"/>
        </w:rPr>
        <w:t>.</w:t>
      </w:r>
      <w:r w:rsidRPr="008233FA">
        <w:rPr>
          <w:rFonts w:asciiTheme="majorHAnsi" w:hAnsiTheme="majorHAnsi" w:cs="Arial"/>
          <w:bCs/>
          <w:sz w:val="24"/>
          <w:szCs w:val="24"/>
          <w:lang w:val="id-ID"/>
        </w:rPr>
        <w:t xml:space="preserve"> </w:t>
      </w:r>
    </w:p>
    <w:p w:rsidR="008E7DCB" w:rsidRPr="008233FA" w:rsidRDefault="003D78E6" w:rsidP="00FD67E0">
      <w:pPr>
        <w:tabs>
          <w:tab w:val="left" w:pos="0"/>
        </w:tabs>
        <w:spacing w:after="0" w:line="240" w:lineRule="auto"/>
        <w:jc w:val="both"/>
        <w:rPr>
          <w:rFonts w:asciiTheme="majorHAnsi" w:hAnsiTheme="majorHAnsi" w:cs="Arial"/>
          <w:bCs/>
          <w:sz w:val="24"/>
          <w:szCs w:val="24"/>
          <w:lang w:val="id-ID"/>
        </w:rPr>
      </w:pPr>
      <w:r w:rsidRPr="008233FA">
        <w:rPr>
          <w:rFonts w:asciiTheme="majorHAnsi" w:hAnsiTheme="majorHAnsi" w:cs="Arial"/>
          <w:bCs/>
          <w:sz w:val="24"/>
          <w:szCs w:val="24"/>
        </w:rPr>
        <w:tab/>
      </w:r>
      <w:proofErr w:type="gramStart"/>
      <w:r w:rsidR="004F5DB5" w:rsidRPr="008233FA">
        <w:rPr>
          <w:rFonts w:asciiTheme="majorHAnsi" w:hAnsiTheme="majorHAnsi" w:cs="Arial"/>
          <w:bCs/>
          <w:sz w:val="24"/>
          <w:szCs w:val="24"/>
        </w:rPr>
        <w:t>Pertama, m</w:t>
      </w:r>
      <w:r w:rsidR="00DA51FD" w:rsidRPr="008233FA">
        <w:rPr>
          <w:rFonts w:asciiTheme="majorHAnsi" w:hAnsiTheme="majorHAnsi" w:cs="Arial"/>
          <w:bCs/>
          <w:sz w:val="24"/>
          <w:szCs w:val="24"/>
          <w:lang w:val="id-ID"/>
        </w:rPr>
        <w:t>odal sosial</w:t>
      </w:r>
      <w:r w:rsidR="004F5DB5" w:rsidRPr="008233FA">
        <w:rPr>
          <w:rFonts w:asciiTheme="majorHAnsi" w:hAnsiTheme="majorHAnsi" w:cs="Arial"/>
          <w:bCs/>
          <w:sz w:val="24"/>
          <w:szCs w:val="24"/>
        </w:rPr>
        <w:t xml:space="preserve"> yang</w:t>
      </w:r>
      <w:r w:rsidR="00DA51FD" w:rsidRPr="008233FA">
        <w:rPr>
          <w:rFonts w:asciiTheme="majorHAnsi" w:hAnsiTheme="majorHAnsi" w:cs="Arial"/>
          <w:bCs/>
          <w:sz w:val="24"/>
          <w:szCs w:val="24"/>
          <w:lang w:val="id-ID"/>
        </w:rPr>
        <w:t xml:space="preserve"> menjadi salah satu faktor yang berpengaruh terhadap pengembangan Desa Wisata Mas-Mas.</w:t>
      </w:r>
      <w:proofErr w:type="gramEnd"/>
      <w:r w:rsidR="00DA51FD" w:rsidRPr="008233FA">
        <w:rPr>
          <w:rFonts w:asciiTheme="majorHAnsi" w:hAnsiTheme="majorHAnsi" w:cs="Arial"/>
          <w:bCs/>
          <w:sz w:val="24"/>
          <w:szCs w:val="24"/>
          <w:lang w:val="id-ID"/>
        </w:rPr>
        <w:t xml:space="preserve"> </w:t>
      </w:r>
      <w:r w:rsidR="00387693" w:rsidRPr="008233FA">
        <w:rPr>
          <w:rFonts w:asciiTheme="majorHAnsi" w:hAnsiTheme="majorHAnsi" w:cs="Arial"/>
          <w:color w:val="000000" w:themeColor="text1"/>
          <w:sz w:val="24"/>
          <w:szCs w:val="24"/>
          <w:lang w:val="id-ID"/>
        </w:rPr>
        <w:t xml:space="preserve">Melalui jaringan yang terdapat berupa relasi antar anggota organisasi dan </w:t>
      </w:r>
      <w:r w:rsidR="00387693" w:rsidRPr="008233FA">
        <w:rPr>
          <w:rFonts w:asciiTheme="majorHAnsi" w:hAnsiTheme="majorHAnsi" w:cs="Arial"/>
          <w:i/>
          <w:iCs/>
          <w:color w:val="000000" w:themeColor="text1"/>
          <w:sz w:val="24"/>
          <w:szCs w:val="24"/>
          <w:lang w:val="id-ID"/>
        </w:rPr>
        <w:t>stakeholders</w:t>
      </w:r>
      <w:r w:rsidR="00387693" w:rsidRPr="008233FA">
        <w:rPr>
          <w:rFonts w:asciiTheme="majorHAnsi" w:hAnsiTheme="majorHAnsi" w:cs="Arial"/>
          <w:color w:val="000000" w:themeColor="text1"/>
          <w:sz w:val="24"/>
          <w:szCs w:val="24"/>
          <w:lang w:val="id-ID"/>
        </w:rPr>
        <w:t>. Sehingga menghasilkan partisipasi masyarakat dalam mengikuti pelatihan, gotong royong serta melakukan promosi. Nilai dan Norma ditunjukan dengan kearifan lokal yang masih terjaga. Hal ini karena adanya</w:t>
      </w:r>
      <w:r w:rsidR="00387693" w:rsidRPr="008233FA">
        <w:rPr>
          <w:rFonts w:asciiTheme="majorHAnsi" w:hAnsiTheme="majorHAnsi" w:cs="Arial"/>
          <w:sz w:val="24"/>
          <w:szCs w:val="24"/>
          <w:lang w:val="id-ID"/>
        </w:rPr>
        <w:t xml:space="preserve"> </w:t>
      </w:r>
      <w:r w:rsidR="00387693" w:rsidRPr="008233FA">
        <w:rPr>
          <w:rFonts w:asciiTheme="majorHAnsi" w:hAnsiTheme="majorHAnsi" w:cs="Arial"/>
          <w:i/>
          <w:iCs/>
          <w:sz w:val="24"/>
          <w:szCs w:val="24"/>
          <w:lang w:val="id-ID"/>
        </w:rPr>
        <w:t>awiq-awiq</w:t>
      </w:r>
      <w:r w:rsidR="00387693" w:rsidRPr="008233FA">
        <w:rPr>
          <w:rFonts w:asciiTheme="majorHAnsi" w:hAnsiTheme="majorHAnsi" w:cs="Arial"/>
          <w:sz w:val="24"/>
          <w:szCs w:val="24"/>
          <w:lang w:val="id-ID"/>
        </w:rPr>
        <w:t xml:space="preserve"> atau aturan bagi wisatawan yang disosialisasikan kepada wisatawan. Setiap wisatawan yang berkunjung menerapan aturan tersebut dan mendapatkan sanksi bagi wisatawan yang melanggar aturan berupa teguran, peringatan hingga tidak diizinkan berkunjung kembali. </w:t>
      </w:r>
      <w:r w:rsidR="00387693" w:rsidRPr="008233FA">
        <w:rPr>
          <w:rFonts w:asciiTheme="majorHAnsi" w:hAnsiTheme="majorHAnsi" w:cs="Arial"/>
          <w:color w:val="000000" w:themeColor="text1"/>
          <w:sz w:val="24"/>
          <w:szCs w:val="24"/>
          <w:lang w:val="id-ID"/>
        </w:rPr>
        <w:t xml:space="preserve">Sehingga meningkatkan kepercayaan masyarakat kepada pengelola desa wisata, wisatawan dan </w:t>
      </w:r>
      <w:r w:rsidR="00387693" w:rsidRPr="008233FA">
        <w:rPr>
          <w:rFonts w:asciiTheme="majorHAnsi" w:hAnsiTheme="majorHAnsi" w:cs="Arial"/>
          <w:i/>
          <w:iCs/>
          <w:color w:val="000000" w:themeColor="text1"/>
          <w:sz w:val="24"/>
          <w:szCs w:val="24"/>
          <w:lang w:val="id-ID"/>
        </w:rPr>
        <w:t>stakeholders</w:t>
      </w:r>
      <w:r w:rsidR="00387693" w:rsidRPr="008233FA">
        <w:rPr>
          <w:rFonts w:asciiTheme="majorHAnsi" w:hAnsiTheme="majorHAnsi" w:cs="Arial"/>
          <w:color w:val="000000" w:themeColor="text1"/>
          <w:sz w:val="24"/>
          <w:szCs w:val="24"/>
          <w:lang w:val="id-ID"/>
        </w:rPr>
        <w:t>.</w:t>
      </w:r>
    </w:p>
    <w:p w:rsidR="008E7DCB" w:rsidRPr="008233FA" w:rsidRDefault="00DA51FD" w:rsidP="00FD67E0">
      <w:pPr>
        <w:pStyle w:val="ListParagraph"/>
        <w:numPr>
          <w:ilvl w:val="0"/>
          <w:numId w:val="11"/>
        </w:numPr>
        <w:tabs>
          <w:tab w:val="left" w:pos="0"/>
        </w:tabs>
        <w:spacing w:after="0" w:line="240" w:lineRule="auto"/>
        <w:ind w:left="426" w:hanging="426"/>
        <w:jc w:val="both"/>
        <w:rPr>
          <w:rFonts w:asciiTheme="majorHAnsi" w:hAnsiTheme="majorHAnsi" w:cs="Arial"/>
          <w:bCs/>
          <w:sz w:val="24"/>
          <w:szCs w:val="24"/>
          <w:lang w:val="id-ID"/>
        </w:rPr>
      </w:pPr>
      <w:r w:rsidRPr="008233FA">
        <w:rPr>
          <w:rFonts w:asciiTheme="majorHAnsi" w:hAnsiTheme="majorHAnsi" w:cs="Arial"/>
          <w:bCs/>
          <w:sz w:val="24"/>
          <w:szCs w:val="24"/>
          <w:lang w:val="id-ID"/>
        </w:rPr>
        <w:t>Partisipasi masyarakat</w:t>
      </w:r>
    </w:p>
    <w:p w:rsidR="00DA51FD" w:rsidRPr="008233FA" w:rsidRDefault="00DA51FD" w:rsidP="00FD67E0">
      <w:pPr>
        <w:pStyle w:val="ListParagraph"/>
        <w:tabs>
          <w:tab w:val="left" w:pos="0"/>
        </w:tabs>
        <w:spacing w:after="0" w:line="240" w:lineRule="auto"/>
        <w:ind w:left="426"/>
        <w:jc w:val="both"/>
        <w:rPr>
          <w:rFonts w:asciiTheme="majorHAnsi" w:hAnsiTheme="majorHAnsi" w:cs="Arial"/>
          <w:bCs/>
          <w:sz w:val="24"/>
          <w:szCs w:val="24"/>
          <w:lang w:val="id-ID"/>
        </w:rPr>
      </w:pPr>
      <w:r w:rsidRPr="008233FA">
        <w:rPr>
          <w:rFonts w:asciiTheme="majorHAnsi" w:hAnsiTheme="majorHAnsi" w:cs="Arial"/>
          <w:bCs/>
          <w:sz w:val="24"/>
          <w:szCs w:val="24"/>
          <w:lang w:val="id-ID"/>
        </w:rPr>
        <w:t>Partisipasi masyarakat ditunjukan dengan tiga indikator yang mengukur partisi</w:t>
      </w:r>
      <w:r w:rsidR="008E7DCB" w:rsidRPr="008233FA">
        <w:rPr>
          <w:rFonts w:asciiTheme="majorHAnsi" w:hAnsiTheme="majorHAnsi" w:cs="Arial"/>
          <w:bCs/>
          <w:sz w:val="24"/>
          <w:szCs w:val="24"/>
          <w:lang w:val="id-ID"/>
        </w:rPr>
        <w:t>pasi masyarakat Desa Mas-Mas.  K</w:t>
      </w:r>
      <w:r w:rsidRPr="008233FA">
        <w:rPr>
          <w:rFonts w:asciiTheme="majorHAnsi" w:hAnsiTheme="majorHAnsi" w:cs="Arial"/>
          <w:bCs/>
          <w:sz w:val="24"/>
          <w:szCs w:val="24"/>
          <w:lang w:val="id-ID"/>
        </w:rPr>
        <w:t xml:space="preserve">etiga indikator tersebut yaitu : 1) </w:t>
      </w:r>
      <w:r w:rsidRPr="008233FA">
        <w:rPr>
          <w:rFonts w:asciiTheme="majorHAnsi" w:hAnsiTheme="majorHAnsi" w:cs="Arial"/>
          <w:sz w:val="24"/>
          <w:szCs w:val="24"/>
          <w:lang w:val="id-ID"/>
        </w:rPr>
        <w:t>Keterlibatan masyarakat dalam perencanaan desa wisata. 2) Keterlibatan masyarakat dalam pembangunan desa wisata. 3. Keterlibatan masyarakat dalam pemeliharan desa wisata. Ketiga indikator inilah yang menjadi tolak ukur partisipasi masyarakat Desa Mas-Mas.</w:t>
      </w:r>
    </w:p>
    <w:p w:rsidR="009D16D9" w:rsidRPr="008233FA" w:rsidRDefault="008E7DCB" w:rsidP="00FD67E0">
      <w:pPr>
        <w:pStyle w:val="ListParagraph"/>
        <w:numPr>
          <w:ilvl w:val="0"/>
          <w:numId w:val="11"/>
        </w:numPr>
        <w:tabs>
          <w:tab w:val="left" w:pos="0"/>
        </w:tabs>
        <w:spacing w:after="0" w:line="240" w:lineRule="auto"/>
        <w:ind w:left="426" w:hanging="426"/>
        <w:jc w:val="both"/>
        <w:rPr>
          <w:rFonts w:asciiTheme="majorHAnsi" w:hAnsiTheme="majorHAnsi" w:cs="Arial"/>
          <w:bCs/>
          <w:i/>
          <w:iCs/>
          <w:sz w:val="24"/>
          <w:szCs w:val="24"/>
          <w:lang w:val="id-ID"/>
        </w:rPr>
      </w:pPr>
      <w:r w:rsidRPr="008233FA">
        <w:rPr>
          <w:rFonts w:asciiTheme="majorHAnsi" w:hAnsiTheme="majorHAnsi" w:cs="Arial"/>
          <w:bCs/>
          <w:i/>
          <w:iCs/>
          <w:sz w:val="24"/>
          <w:szCs w:val="24"/>
          <w:lang w:val="id-ID"/>
        </w:rPr>
        <w:t xml:space="preserve">Stakeholders. </w:t>
      </w:r>
    </w:p>
    <w:p w:rsidR="008E7DCB" w:rsidRPr="008233FA" w:rsidRDefault="008E7DCB" w:rsidP="00FD67E0">
      <w:pPr>
        <w:pStyle w:val="ListParagraph"/>
        <w:tabs>
          <w:tab w:val="left" w:pos="0"/>
        </w:tabs>
        <w:spacing w:after="0" w:line="240" w:lineRule="auto"/>
        <w:ind w:left="426"/>
        <w:jc w:val="both"/>
        <w:rPr>
          <w:rFonts w:asciiTheme="majorHAnsi" w:hAnsiTheme="majorHAnsi" w:cs="Arial"/>
          <w:bCs/>
          <w:i/>
          <w:iCs/>
          <w:sz w:val="24"/>
          <w:szCs w:val="24"/>
        </w:rPr>
      </w:pPr>
      <w:r w:rsidRPr="008233FA">
        <w:rPr>
          <w:rFonts w:asciiTheme="majorHAnsi" w:hAnsiTheme="majorHAnsi" w:cs="Arial"/>
          <w:bCs/>
          <w:sz w:val="24"/>
          <w:szCs w:val="24"/>
          <w:lang w:val="id-ID"/>
        </w:rPr>
        <w:t xml:space="preserve">Pengembangan Desa Wisata Mas-Mas diperkuat dengan berbagai kerjasama yang dilakukan oleh pengelola desa wisata. Setidaknya ada 8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yang bekerjasama dengan pengelola desa wisata. Beragam yang telah dilakukan oleh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terkait dengan pengembangan Desa Wisata Mas-Mas. Mulai dari pembangunan fasilitas, kebijakan, anggaran desa, pengabdian </w:t>
      </w:r>
      <w:r w:rsidRPr="008233FA">
        <w:rPr>
          <w:rFonts w:asciiTheme="majorHAnsi" w:hAnsiTheme="majorHAnsi" w:cs="Arial"/>
          <w:bCs/>
          <w:sz w:val="24"/>
          <w:szCs w:val="24"/>
          <w:lang w:val="id-ID"/>
        </w:rPr>
        <w:lastRenderedPageBreak/>
        <w:t xml:space="preserve">masyarakat hingga promosi yang sudah dilakukan. Keberadaan </w:t>
      </w:r>
      <w:r w:rsidRPr="008233FA">
        <w:rPr>
          <w:rFonts w:asciiTheme="majorHAnsi" w:hAnsiTheme="majorHAnsi" w:cs="Arial"/>
          <w:bCs/>
          <w:i/>
          <w:iCs/>
          <w:sz w:val="24"/>
          <w:szCs w:val="24"/>
          <w:lang w:val="id-ID"/>
        </w:rPr>
        <w:t xml:space="preserve">stakeholders </w:t>
      </w:r>
      <w:r w:rsidRPr="008233FA">
        <w:rPr>
          <w:rFonts w:asciiTheme="majorHAnsi" w:hAnsiTheme="majorHAnsi" w:cs="Arial"/>
          <w:bCs/>
          <w:sz w:val="24"/>
          <w:szCs w:val="24"/>
          <w:lang w:val="id-ID"/>
        </w:rPr>
        <w:t xml:space="preserve">juga diakui oleh masyarakat telah berpartisipasi dalam pengembangan desa wisata. sebanyak 82% </w:t>
      </w:r>
      <w:r w:rsidR="00EF1C57" w:rsidRPr="008233FA">
        <w:rPr>
          <w:rFonts w:asciiTheme="majorHAnsi" w:hAnsiTheme="majorHAnsi" w:cs="Arial"/>
          <w:bCs/>
          <w:sz w:val="24"/>
          <w:szCs w:val="24"/>
          <w:lang w:val="id-ID"/>
        </w:rPr>
        <w:t xml:space="preserve">responden </w:t>
      </w:r>
      <w:r w:rsidRPr="008233FA">
        <w:rPr>
          <w:rFonts w:asciiTheme="majorHAnsi" w:hAnsiTheme="majorHAnsi" w:cs="Arial"/>
          <w:bCs/>
          <w:sz w:val="24"/>
          <w:szCs w:val="24"/>
          <w:lang w:val="id-ID"/>
        </w:rPr>
        <w:t xml:space="preserve">mengatakan </w:t>
      </w:r>
      <w:r w:rsidRPr="008233FA">
        <w:rPr>
          <w:rFonts w:asciiTheme="majorHAnsi" w:hAnsiTheme="majorHAnsi" w:cs="Arial"/>
          <w:i/>
          <w:sz w:val="24"/>
          <w:szCs w:val="24"/>
          <w:lang w:val="id-ID"/>
        </w:rPr>
        <w:t>stakeholders</w:t>
      </w:r>
      <w:r w:rsidRPr="008233FA">
        <w:rPr>
          <w:rFonts w:asciiTheme="majorHAnsi" w:hAnsiTheme="majorHAnsi" w:cs="Arial"/>
          <w:sz w:val="24"/>
          <w:szCs w:val="24"/>
          <w:lang w:val="id-ID"/>
        </w:rPr>
        <w:t xml:space="preserve"> telah banyak membantu mengembangkan Desa Wisata Mas-Mas.</w:t>
      </w:r>
    </w:p>
    <w:p w:rsidR="00834628" w:rsidRPr="008233FA" w:rsidRDefault="00834628" w:rsidP="00FD67E0">
      <w:pPr>
        <w:spacing w:after="0" w:line="240" w:lineRule="auto"/>
        <w:jc w:val="both"/>
        <w:rPr>
          <w:rFonts w:asciiTheme="majorHAnsi" w:hAnsiTheme="majorHAnsi" w:cs="Arial"/>
          <w:b/>
          <w:bCs/>
          <w:sz w:val="24"/>
          <w:szCs w:val="24"/>
        </w:rPr>
      </w:pPr>
    </w:p>
    <w:p w:rsidR="008E7DCB" w:rsidRPr="008233FA" w:rsidRDefault="008E7DCB" w:rsidP="00FD67E0">
      <w:pPr>
        <w:spacing w:after="0" w:line="240" w:lineRule="auto"/>
        <w:jc w:val="both"/>
        <w:rPr>
          <w:rFonts w:asciiTheme="majorHAnsi" w:hAnsiTheme="majorHAnsi" w:cs="Arial"/>
          <w:b/>
          <w:bCs/>
          <w:sz w:val="24"/>
          <w:szCs w:val="24"/>
          <w:lang w:val="id-ID"/>
        </w:rPr>
      </w:pPr>
      <w:r w:rsidRPr="008233FA">
        <w:rPr>
          <w:rFonts w:asciiTheme="majorHAnsi" w:hAnsiTheme="majorHAnsi" w:cs="Arial"/>
          <w:b/>
          <w:bCs/>
          <w:sz w:val="24"/>
          <w:szCs w:val="24"/>
          <w:lang w:val="id-ID"/>
        </w:rPr>
        <w:t>Strategi Pengembangan Desa Wisata</w:t>
      </w:r>
    </w:p>
    <w:p w:rsidR="008E7DCB" w:rsidRPr="008233FA" w:rsidRDefault="008E7DCB" w:rsidP="00FD67E0">
      <w:pPr>
        <w:spacing w:after="0" w:line="240" w:lineRule="auto"/>
        <w:ind w:firstLine="567"/>
        <w:jc w:val="both"/>
        <w:rPr>
          <w:rFonts w:asciiTheme="majorHAnsi" w:hAnsiTheme="majorHAnsi" w:cs="Arial"/>
          <w:color w:val="000000"/>
          <w:sz w:val="24"/>
          <w:szCs w:val="24"/>
          <w:lang w:val="id-ID"/>
        </w:rPr>
      </w:pPr>
      <w:r w:rsidRPr="008233FA">
        <w:rPr>
          <w:rFonts w:asciiTheme="majorHAnsi" w:hAnsiTheme="majorHAnsi" w:cs="Arial"/>
          <w:bCs/>
          <w:sz w:val="24"/>
          <w:szCs w:val="24"/>
          <w:lang w:val="id-ID"/>
        </w:rPr>
        <w:t xml:space="preserve">Strategi yang ditawarkan dalam penelitian ini yaitu menggunakan analisis SWOT untuk merumuskan strategi yang tepat dalam mengembangkan Desa Wisata Mas-Mas. Berdasarkan hasil analisis SWOT </w:t>
      </w:r>
      <w:r w:rsidRPr="008233FA">
        <w:rPr>
          <w:rFonts w:asciiTheme="majorHAnsi" w:hAnsiTheme="majorHAnsi" w:cs="Arial"/>
          <w:sz w:val="24"/>
          <w:szCs w:val="24"/>
          <w:lang w:val="id-ID"/>
        </w:rPr>
        <w:t xml:space="preserve">startegi yang tepat dilakukan oleh Desa Wisata Mas-Mas dalam mengembangan pariwisata untuk saat ini adalah menerapkan strategi SO </w:t>
      </w:r>
      <w:r w:rsidRPr="008233FA">
        <w:rPr>
          <w:rFonts w:asciiTheme="majorHAnsi" w:hAnsiTheme="majorHAnsi" w:cs="Arial"/>
          <w:bCs/>
          <w:sz w:val="24"/>
          <w:szCs w:val="24"/>
          <w:lang w:val="id-ID"/>
        </w:rPr>
        <w:t xml:space="preserve"> (</w:t>
      </w:r>
      <w:r w:rsidRPr="008233FA">
        <w:rPr>
          <w:rFonts w:asciiTheme="majorHAnsi" w:hAnsiTheme="majorHAnsi" w:cs="Arial"/>
          <w:bCs/>
          <w:i/>
          <w:iCs/>
          <w:sz w:val="24"/>
          <w:szCs w:val="24"/>
          <w:lang w:val="id-ID"/>
        </w:rPr>
        <w:t>s</w:t>
      </w:r>
      <w:r w:rsidRPr="008233FA">
        <w:rPr>
          <w:rFonts w:asciiTheme="majorHAnsi" w:hAnsiTheme="majorHAnsi" w:cs="Arial"/>
          <w:i/>
          <w:iCs/>
          <w:color w:val="000000"/>
          <w:sz w:val="24"/>
          <w:szCs w:val="24"/>
          <w:lang w:val="id-ID"/>
        </w:rPr>
        <w:t xml:space="preserve">trength </w:t>
      </w:r>
      <w:r w:rsidRPr="008233FA">
        <w:rPr>
          <w:rFonts w:asciiTheme="majorHAnsi" w:hAnsiTheme="majorHAnsi" w:cs="Arial"/>
          <w:color w:val="000000"/>
          <w:sz w:val="24"/>
          <w:szCs w:val="24"/>
          <w:lang w:val="id-ID"/>
        </w:rPr>
        <w:t xml:space="preserve">dan </w:t>
      </w:r>
      <w:r w:rsidRPr="008233FA">
        <w:rPr>
          <w:rFonts w:asciiTheme="majorHAnsi" w:hAnsiTheme="majorHAnsi" w:cs="Arial"/>
          <w:i/>
          <w:iCs/>
          <w:color w:val="000000"/>
          <w:sz w:val="24"/>
          <w:szCs w:val="24"/>
          <w:lang w:val="id-ID"/>
        </w:rPr>
        <w:t>opportunities</w:t>
      </w:r>
      <w:r w:rsidRPr="008233FA">
        <w:rPr>
          <w:rFonts w:asciiTheme="majorHAnsi" w:hAnsiTheme="majorHAnsi" w:cs="Arial"/>
          <w:color w:val="000000"/>
          <w:sz w:val="24"/>
          <w:szCs w:val="24"/>
          <w:lang w:val="id-ID"/>
        </w:rPr>
        <w:t xml:space="preserve">). </w:t>
      </w:r>
    </w:p>
    <w:p w:rsidR="008E7DCB" w:rsidRPr="008233FA" w:rsidRDefault="008E7DCB" w:rsidP="00FD67E0">
      <w:pPr>
        <w:spacing w:after="0" w:line="240" w:lineRule="auto"/>
        <w:ind w:firstLine="567"/>
        <w:jc w:val="both"/>
        <w:rPr>
          <w:rFonts w:asciiTheme="majorHAnsi" w:hAnsiTheme="majorHAnsi" w:cs="Arial"/>
          <w:sz w:val="24"/>
          <w:szCs w:val="24"/>
          <w:lang w:val="id-ID"/>
        </w:rPr>
      </w:pPr>
      <w:r w:rsidRPr="008233FA">
        <w:rPr>
          <w:rFonts w:asciiTheme="majorHAnsi" w:hAnsiTheme="majorHAnsi" w:cs="Arial"/>
          <w:color w:val="000000"/>
          <w:sz w:val="24"/>
          <w:szCs w:val="24"/>
          <w:lang w:val="id-ID"/>
        </w:rPr>
        <w:t xml:space="preserve">Strategi SO dilakukan untuk memanfaatkan kekuatan desa wisata guna menangkap peluang yang dimiliki. </w:t>
      </w:r>
      <w:r w:rsidRPr="008233FA">
        <w:rPr>
          <w:rFonts w:asciiTheme="majorHAnsi" w:hAnsiTheme="majorHAnsi" w:cs="Arial"/>
          <w:sz w:val="24"/>
          <w:szCs w:val="24"/>
          <w:lang w:val="id-ID"/>
        </w:rPr>
        <w:t>Mengoptimalkan potensi yang dimiliki masyarakat serta berinovasi dengan program wisata yang ditawarkan. Hal ini dapat berupa atraksi maupun festival yang dapat mengundang lebih banyak wisatwan berkunjung ke Desa Wisata Mas-Mas serta menawarkan paket-paket wisata yang lebih menarik. Serta melakukan inovasi terhadap produk kuliner dan kerajinan baru yang lebih bervariatif dan memiliki khas tersendiri sebagai produk lokal.</w:t>
      </w:r>
    </w:p>
    <w:p w:rsidR="008E7DCB" w:rsidRPr="008233FA" w:rsidRDefault="008E7DCB" w:rsidP="00FD67E0">
      <w:pPr>
        <w:spacing w:after="0" w:line="240" w:lineRule="auto"/>
        <w:ind w:firstLine="567"/>
        <w:jc w:val="both"/>
        <w:rPr>
          <w:rFonts w:asciiTheme="majorHAnsi" w:hAnsiTheme="majorHAnsi" w:cs="Arial"/>
          <w:sz w:val="24"/>
          <w:szCs w:val="24"/>
          <w:lang w:val="id-ID"/>
        </w:rPr>
      </w:pPr>
      <w:r w:rsidRPr="008233FA">
        <w:rPr>
          <w:rFonts w:asciiTheme="majorHAnsi" w:hAnsiTheme="majorHAnsi" w:cs="Arial"/>
          <w:sz w:val="24"/>
          <w:szCs w:val="24"/>
          <w:lang w:val="id-ID"/>
        </w:rPr>
        <w:t xml:space="preserve">Menjaga dan melestarikan alam dan lingkungan yang dilakukan berupa kegiatan gotong royong bersih-bersih desa. Meningkatkan kemampuan masyarakat dalam berbahasa asing melalui pelatihan intensif serta langsung praktik dengan wisatawan asing sehingga lebih cepat dalam menguasai bahasa yang diajarkan. Serta menambah fasilitas penunjang pariwisata baik melalui pembangunan fasilitas baru maupun berbagi dengan fasilitas yang telah dimiliki oleh masyarakat. Sehingga dapat menghemat dan memberdayakan masyarakat melalui aktivitas pariwisata. </w:t>
      </w:r>
    </w:p>
    <w:p w:rsidR="008E7DCB" w:rsidRPr="008233FA" w:rsidRDefault="008E7DCB" w:rsidP="00FD67E0">
      <w:pPr>
        <w:spacing w:after="0" w:line="240" w:lineRule="auto"/>
        <w:jc w:val="both"/>
        <w:rPr>
          <w:rFonts w:asciiTheme="majorHAnsi" w:hAnsiTheme="majorHAnsi" w:cs="Arial"/>
          <w:sz w:val="24"/>
          <w:szCs w:val="24"/>
        </w:rPr>
      </w:pPr>
    </w:p>
    <w:p w:rsidR="00CF4B1A" w:rsidRPr="008233FA" w:rsidRDefault="008233FA" w:rsidP="008233FA">
      <w:pPr>
        <w:spacing w:after="0" w:line="240" w:lineRule="auto"/>
        <w:jc w:val="both"/>
        <w:rPr>
          <w:rFonts w:asciiTheme="majorHAnsi" w:hAnsiTheme="majorHAnsi" w:cs="Arial"/>
          <w:b/>
          <w:sz w:val="24"/>
          <w:szCs w:val="24"/>
        </w:rPr>
      </w:pPr>
      <w:r w:rsidRPr="008233FA">
        <w:rPr>
          <w:rFonts w:asciiTheme="majorHAnsi" w:hAnsiTheme="majorHAnsi" w:cs="Arial"/>
          <w:b/>
          <w:sz w:val="24"/>
          <w:szCs w:val="24"/>
        </w:rPr>
        <w:t>KESIMPULAN</w:t>
      </w:r>
    </w:p>
    <w:p w:rsidR="00FD67E0" w:rsidRDefault="008D4667" w:rsidP="00CF4B1A">
      <w:pPr>
        <w:spacing w:after="0" w:line="240" w:lineRule="auto"/>
        <w:ind w:firstLine="567"/>
        <w:jc w:val="both"/>
        <w:rPr>
          <w:rFonts w:asciiTheme="majorHAnsi" w:hAnsiTheme="majorHAnsi" w:cs="Arial"/>
          <w:sz w:val="24"/>
          <w:szCs w:val="24"/>
        </w:rPr>
      </w:pPr>
      <w:r w:rsidRPr="008233FA">
        <w:rPr>
          <w:rFonts w:asciiTheme="majorHAnsi" w:hAnsiTheme="majorHAnsi" w:cs="Arial"/>
          <w:bCs/>
          <w:sz w:val="24"/>
          <w:szCs w:val="24"/>
          <w:lang w:val="id-ID"/>
        </w:rPr>
        <w:lastRenderedPageBreak/>
        <w:t>Berdasarkan hasil penelitian dan pembahasanmaka dapat diatrik bebea</w:t>
      </w:r>
      <w:r w:rsidR="00356F97" w:rsidRPr="008233FA">
        <w:rPr>
          <w:rFonts w:asciiTheme="majorHAnsi" w:hAnsiTheme="majorHAnsi" w:cs="Arial"/>
          <w:bCs/>
          <w:sz w:val="24"/>
          <w:szCs w:val="24"/>
          <w:lang w:val="id-ID"/>
        </w:rPr>
        <w:t>rapa kesimpulan sebagai berikut</w:t>
      </w:r>
      <w:r w:rsidR="00356F97" w:rsidRPr="008233FA">
        <w:rPr>
          <w:rFonts w:asciiTheme="majorHAnsi" w:hAnsiTheme="majorHAnsi" w:cs="Arial"/>
          <w:bCs/>
          <w:sz w:val="24"/>
          <w:szCs w:val="24"/>
        </w:rPr>
        <w:t xml:space="preserve">. </w:t>
      </w:r>
      <w:proofErr w:type="gramStart"/>
      <w:r w:rsidR="00356F97" w:rsidRPr="008233FA">
        <w:rPr>
          <w:rFonts w:asciiTheme="majorHAnsi" w:hAnsiTheme="majorHAnsi" w:cs="Arial"/>
          <w:bCs/>
          <w:i/>
          <w:sz w:val="24"/>
          <w:szCs w:val="24"/>
        </w:rPr>
        <w:t xml:space="preserve">Pertama, </w:t>
      </w:r>
      <w:r w:rsidR="00356F97" w:rsidRPr="008233FA">
        <w:rPr>
          <w:rFonts w:asciiTheme="majorHAnsi" w:hAnsiTheme="majorHAnsi" w:cs="Arial"/>
          <w:color w:val="000000" w:themeColor="text1"/>
          <w:sz w:val="24"/>
          <w:szCs w:val="24"/>
        </w:rPr>
        <w:t>m</w:t>
      </w:r>
      <w:r w:rsidR="00D766C0" w:rsidRPr="008233FA">
        <w:rPr>
          <w:rFonts w:asciiTheme="majorHAnsi" w:hAnsiTheme="majorHAnsi" w:cs="Arial"/>
          <w:color w:val="000000" w:themeColor="text1"/>
          <w:sz w:val="24"/>
          <w:szCs w:val="24"/>
          <w:lang w:val="id-ID"/>
        </w:rPr>
        <w:t>odal sosial berperan aktif dalam pengembangan Desa Wisata Mas-Mas.</w:t>
      </w:r>
      <w:proofErr w:type="gramEnd"/>
      <w:r w:rsidR="00D766C0" w:rsidRPr="008233FA">
        <w:rPr>
          <w:rFonts w:asciiTheme="majorHAnsi" w:hAnsiTheme="majorHAnsi" w:cs="Arial"/>
          <w:color w:val="000000" w:themeColor="text1"/>
          <w:sz w:val="24"/>
          <w:szCs w:val="24"/>
          <w:lang w:val="id-ID"/>
        </w:rPr>
        <w:t xml:space="preserve"> Hal ini terlihat dari jaringan yang terdapat di Desa Wisata Mas-Mas berupa relasi dalam organisasi atau komunitas yang ada di desa, serta kerjasama yang dilakukan pengelola desa wisata dengan </w:t>
      </w:r>
      <w:r w:rsidR="00D766C0" w:rsidRPr="008233FA">
        <w:rPr>
          <w:rFonts w:asciiTheme="majorHAnsi" w:hAnsiTheme="majorHAnsi" w:cs="Arial"/>
          <w:i/>
          <w:iCs/>
          <w:color w:val="000000" w:themeColor="text1"/>
          <w:sz w:val="24"/>
          <w:szCs w:val="24"/>
          <w:lang w:val="id-ID"/>
        </w:rPr>
        <w:t xml:space="preserve">stakeholders </w:t>
      </w:r>
      <w:r w:rsidR="00D766C0" w:rsidRPr="008233FA">
        <w:rPr>
          <w:rFonts w:asciiTheme="majorHAnsi" w:hAnsiTheme="majorHAnsi" w:cs="Arial"/>
          <w:color w:val="000000" w:themeColor="text1"/>
          <w:sz w:val="24"/>
          <w:szCs w:val="24"/>
          <w:lang w:val="id-ID"/>
        </w:rPr>
        <w:t>terkait. Hal ini kemudian menghasilkan partisipasi masyarakat dalam mengikuti pelatihan, gotong royong serta melakukan promosi. Nilai dan Norma tergolong kuat yang ditunjukan dengan kearifan lokal yang masih terjaga. Hal ini karena adanya</w:t>
      </w:r>
      <w:r w:rsidR="00D766C0" w:rsidRPr="008233FA">
        <w:rPr>
          <w:rFonts w:asciiTheme="majorHAnsi" w:hAnsiTheme="majorHAnsi" w:cs="Arial"/>
          <w:sz w:val="24"/>
          <w:szCs w:val="24"/>
          <w:lang w:val="id-ID"/>
        </w:rPr>
        <w:t xml:space="preserve"> awiq-awiq atau aturan bagi wisatawan yang disosialisasikan kepada wisatawan. Setiap wisatawan yang berkunjung menerapan aturan tersebut dan mendapatkan sanksi bagi wisatawan yang melanggar aturan berupa teguran, peringatan hingga tidak diizinkan berkunjung kembali. </w:t>
      </w:r>
      <w:r w:rsidR="00D766C0" w:rsidRPr="008233FA">
        <w:rPr>
          <w:rFonts w:asciiTheme="majorHAnsi" w:hAnsiTheme="majorHAnsi" w:cs="Arial"/>
          <w:color w:val="000000" w:themeColor="text1"/>
          <w:sz w:val="24"/>
          <w:szCs w:val="24"/>
          <w:lang w:val="id-ID"/>
        </w:rPr>
        <w:t xml:space="preserve">Sehingga meningkatkan kepercayaan masyarakat kepada pengelola desa wisata, wisatawan dan </w:t>
      </w:r>
      <w:r w:rsidR="00D766C0" w:rsidRPr="008233FA">
        <w:rPr>
          <w:rFonts w:asciiTheme="majorHAnsi" w:hAnsiTheme="majorHAnsi" w:cs="Arial"/>
          <w:i/>
          <w:iCs/>
          <w:color w:val="000000" w:themeColor="text1"/>
          <w:sz w:val="24"/>
          <w:szCs w:val="24"/>
          <w:lang w:val="id-ID"/>
        </w:rPr>
        <w:t>stakeholders</w:t>
      </w:r>
      <w:r w:rsidR="00D766C0" w:rsidRPr="008233FA">
        <w:rPr>
          <w:rFonts w:asciiTheme="majorHAnsi" w:hAnsiTheme="majorHAnsi" w:cs="Arial"/>
          <w:color w:val="000000" w:themeColor="text1"/>
          <w:sz w:val="24"/>
          <w:szCs w:val="24"/>
          <w:lang w:val="id-ID"/>
        </w:rPr>
        <w:t xml:space="preserve">. </w:t>
      </w:r>
      <w:proofErr w:type="gramStart"/>
      <w:r w:rsidR="00356F97" w:rsidRPr="008233FA">
        <w:rPr>
          <w:rFonts w:asciiTheme="majorHAnsi" w:hAnsiTheme="majorHAnsi" w:cs="Arial"/>
          <w:bCs/>
          <w:i/>
          <w:sz w:val="24"/>
          <w:szCs w:val="24"/>
        </w:rPr>
        <w:t xml:space="preserve">Kedua, </w:t>
      </w:r>
      <w:r w:rsidR="00356F97" w:rsidRPr="008233FA">
        <w:rPr>
          <w:rFonts w:asciiTheme="majorHAnsi" w:hAnsiTheme="majorHAnsi" w:cs="Arial"/>
          <w:bCs/>
          <w:color w:val="000000" w:themeColor="text1"/>
          <w:sz w:val="24"/>
          <w:szCs w:val="24"/>
        </w:rPr>
        <w:t>f</w:t>
      </w:r>
      <w:r w:rsidR="00D766C0" w:rsidRPr="008233FA">
        <w:rPr>
          <w:rFonts w:asciiTheme="majorHAnsi" w:hAnsiTheme="majorHAnsi" w:cs="Arial"/>
          <w:bCs/>
          <w:color w:val="000000" w:themeColor="text1"/>
          <w:sz w:val="24"/>
          <w:szCs w:val="24"/>
          <w:lang w:val="id-ID"/>
        </w:rPr>
        <w:t>aktor yang berperan dalam pengembangan Desa Wisata Mas-Mas berupa faktor pendorong dan faktor penghambat.</w:t>
      </w:r>
      <w:proofErr w:type="gramEnd"/>
      <w:r w:rsidR="00356F97" w:rsidRPr="008233FA">
        <w:rPr>
          <w:rFonts w:asciiTheme="majorHAnsi" w:hAnsiTheme="majorHAnsi" w:cs="Arial"/>
          <w:bCs/>
          <w:sz w:val="24"/>
          <w:szCs w:val="24"/>
        </w:rPr>
        <w:t xml:space="preserve"> </w:t>
      </w:r>
      <w:proofErr w:type="gramStart"/>
      <w:r w:rsidR="00356F97" w:rsidRPr="008233FA">
        <w:rPr>
          <w:rFonts w:asciiTheme="majorHAnsi" w:hAnsiTheme="majorHAnsi" w:cs="Arial"/>
          <w:bCs/>
          <w:i/>
          <w:sz w:val="24"/>
          <w:szCs w:val="24"/>
        </w:rPr>
        <w:t xml:space="preserve">Ketiga, </w:t>
      </w:r>
      <w:r w:rsidR="00356F97" w:rsidRPr="008233FA">
        <w:rPr>
          <w:rFonts w:asciiTheme="majorHAnsi" w:hAnsiTheme="majorHAnsi" w:cs="Arial"/>
          <w:sz w:val="24"/>
          <w:szCs w:val="24"/>
        </w:rPr>
        <w:t>s</w:t>
      </w:r>
      <w:r w:rsidR="00356F97" w:rsidRPr="008233FA">
        <w:rPr>
          <w:rFonts w:asciiTheme="majorHAnsi" w:hAnsiTheme="majorHAnsi" w:cs="Arial"/>
          <w:sz w:val="24"/>
          <w:szCs w:val="24"/>
          <w:lang w:val="id-ID"/>
        </w:rPr>
        <w:t xml:space="preserve">tartegi yang </w:t>
      </w:r>
      <w:r w:rsidR="00356F97" w:rsidRPr="008233FA">
        <w:rPr>
          <w:rFonts w:asciiTheme="majorHAnsi" w:hAnsiTheme="majorHAnsi" w:cs="Arial"/>
          <w:sz w:val="24"/>
          <w:szCs w:val="24"/>
        </w:rPr>
        <w:t>dapat</w:t>
      </w:r>
      <w:r w:rsidRPr="008233FA">
        <w:rPr>
          <w:rFonts w:asciiTheme="majorHAnsi" w:hAnsiTheme="majorHAnsi" w:cs="Arial"/>
          <w:sz w:val="24"/>
          <w:szCs w:val="24"/>
          <w:lang w:val="id-ID"/>
        </w:rPr>
        <w:t xml:space="preserve"> dilakukan oleh Desa Wisata Mas-Mas dalam mengembangan pariwisata untuk saat ini adalah </w:t>
      </w:r>
      <w:r w:rsidRPr="008233FA">
        <w:rPr>
          <w:rFonts w:asciiTheme="majorHAnsi" w:hAnsiTheme="majorHAnsi" w:cs="Arial"/>
          <w:color w:val="000000"/>
          <w:sz w:val="24"/>
          <w:szCs w:val="24"/>
          <w:lang w:val="id-ID"/>
        </w:rPr>
        <w:t>m</w:t>
      </w:r>
      <w:r w:rsidR="00356F97" w:rsidRPr="008233FA">
        <w:rPr>
          <w:rFonts w:asciiTheme="majorHAnsi" w:hAnsiTheme="majorHAnsi" w:cs="Arial"/>
          <w:color w:val="000000"/>
          <w:sz w:val="24"/>
          <w:szCs w:val="24"/>
          <w:lang w:val="id-ID"/>
        </w:rPr>
        <w:t xml:space="preserve">emanfaatkan kekuatan </w:t>
      </w:r>
      <w:r w:rsidR="00356F97" w:rsidRPr="008233FA">
        <w:rPr>
          <w:rFonts w:asciiTheme="majorHAnsi" w:hAnsiTheme="majorHAnsi" w:cs="Arial"/>
          <w:color w:val="000000"/>
          <w:sz w:val="24"/>
          <w:szCs w:val="24"/>
        </w:rPr>
        <w:t>yang ada</w:t>
      </w:r>
      <w:r w:rsidRPr="008233FA">
        <w:rPr>
          <w:rFonts w:asciiTheme="majorHAnsi" w:hAnsiTheme="majorHAnsi" w:cs="Arial"/>
          <w:color w:val="000000"/>
          <w:sz w:val="24"/>
          <w:szCs w:val="24"/>
          <w:lang w:val="id-ID"/>
        </w:rPr>
        <w:t xml:space="preserve"> guna menangkap peluang yang dimiliki.</w:t>
      </w:r>
      <w:proofErr w:type="gramEnd"/>
      <w:r w:rsidRPr="008233FA">
        <w:rPr>
          <w:rFonts w:asciiTheme="majorHAnsi" w:hAnsiTheme="majorHAnsi" w:cs="Arial"/>
          <w:color w:val="000000"/>
          <w:sz w:val="24"/>
          <w:szCs w:val="24"/>
          <w:lang w:val="id-ID"/>
        </w:rPr>
        <w:t xml:space="preserve"> </w:t>
      </w:r>
      <w:r w:rsidRPr="008233FA">
        <w:rPr>
          <w:rFonts w:asciiTheme="majorHAnsi" w:hAnsiTheme="majorHAnsi" w:cs="Arial"/>
          <w:sz w:val="24"/>
          <w:szCs w:val="24"/>
          <w:lang w:val="id-ID"/>
        </w:rPr>
        <w:t>Mengoptimalkan potensi yang dimiliki masyarakat serta berinovasi dengan program wisata yang ditawarkan.</w:t>
      </w:r>
    </w:p>
    <w:p w:rsidR="008233FA" w:rsidRDefault="008233FA" w:rsidP="00CF4B1A">
      <w:pPr>
        <w:spacing w:after="0" w:line="240" w:lineRule="auto"/>
        <w:ind w:firstLine="567"/>
        <w:jc w:val="both"/>
        <w:rPr>
          <w:rFonts w:asciiTheme="majorHAnsi" w:hAnsiTheme="majorHAnsi" w:cs="Arial"/>
          <w:sz w:val="24"/>
          <w:szCs w:val="24"/>
        </w:rPr>
      </w:pPr>
    </w:p>
    <w:p w:rsidR="008233FA" w:rsidRPr="008233FA" w:rsidRDefault="008233FA" w:rsidP="008233FA">
      <w:pPr>
        <w:spacing w:after="0" w:line="240" w:lineRule="auto"/>
        <w:jc w:val="both"/>
        <w:rPr>
          <w:rFonts w:asciiTheme="majorHAnsi" w:hAnsiTheme="majorHAnsi" w:cs="Arial"/>
          <w:b/>
          <w:bCs/>
          <w:sz w:val="24"/>
          <w:szCs w:val="24"/>
        </w:rPr>
      </w:pPr>
      <w:r w:rsidRPr="008233FA">
        <w:rPr>
          <w:rFonts w:asciiTheme="majorHAnsi" w:hAnsiTheme="majorHAnsi" w:cs="Arial"/>
          <w:b/>
          <w:bCs/>
          <w:sz w:val="24"/>
          <w:szCs w:val="24"/>
        </w:rPr>
        <w:t>SARAN</w:t>
      </w:r>
    </w:p>
    <w:p w:rsidR="00D766C0" w:rsidRPr="008233FA" w:rsidRDefault="00D766C0" w:rsidP="00FD67E0">
      <w:pPr>
        <w:spacing w:after="0" w:line="240" w:lineRule="auto"/>
        <w:ind w:firstLine="567"/>
        <w:jc w:val="both"/>
        <w:rPr>
          <w:rFonts w:asciiTheme="majorHAnsi" w:hAnsiTheme="majorHAnsi" w:cs="Arial"/>
          <w:bCs/>
          <w:color w:val="000000" w:themeColor="text1"/>
          <w:sz w:val="24"/>
          <w:szCs w:val="24"/>
        </w:rPr>
      </w:pPr>
      <w:r w:rsidRPr="008233FA">
        <w:rPr>
          <w:rFonts w:asciiTheme="majorHAnsi" w:hAnsiTheme="majorHAnsi" w:cs="Arial"/>
          <w:bCs/>
          <w:sz w:val="24"/>
          <w:szCs w:val="24"/>
          <w:lang w:val="id-ID"/>
        </w:rPr>
        <w:t xml:space="preserve">Berdasarkan hasil penelitian, pembahasan dan analisis serta kesimpulan maka </w:t>
      </w:r>
      <w:r w:rsidRPr="008233FA">
        <w:rPr>
          <w:rFonts w:asciiTheme="majorHAnsi" w:hAnsiTheme="majorHAnsi" w:cs="Arial"/>
          <w:bCs/>
          <w:color w:val="000000" w:themeColor="text1"/>
          <w:sz w:val="24"/>
          <w:szCs w:val="24"/>
          <w:lang w:val="id-ID"/>
        </w:rPr>
        <w:t xml:space="preserve">saran yang dapat </w:t>
      </w:r>
      <w:r w:rsidR="00356F97" w:rsidRPr="008233FA">
        <w:rPr>
          <w:rFonts w:asciiTheme="majorHAnsi" w:hAnsiTheme="majorHAnsi" w:cs="Arial"/>
          <w:bCs/>
          <w:color w:val="000000" w:themeColor="text1"/>
          <w:sz w:val="24"/>
          <w:szCs w:val="24"/>
          <w:lang w:val="id-ID"/>
        </w:rPr>
        <w:t>diberikan yaitu sebagai berikut</w:t>
      </w:r>
      <w:r w:rsidR="00356F97" w:rsidRPr="008233FA">
        <w:rPr>
          <w:rFonts w:asciiTheme="majorHAnsi" w:hAnsiTheme="majorHAnsi" w:cs="Arial"/>
          <w:bCs/>
          <w:color w:val="000000" w:themeColor="text1"/>
          <w:sz w:val="24"/>
          <w:szCs w:val="24"/>
        </w:rPr>
        <w:t xml:space="preserve">. </w:t>
      </w:r>
      <w:r w:rsidR="00356F97" w:rsidRPr="008233FA">
        <w:rPr>
          <w:rFonts w:asciiTheme="majorHAnsi" w:hAnsiTheme="majorHAnsi" w:cs="Arial"/>
          <w:bCs/>
          <w:i/>
          <w:color w:val="000000" w:themeColor="text1"/>
          <w:sz w:val="24"/>
          <w:szCs w:val="24"/>
        </w:rPr>
        <w:t>Pertama</w:t>
      </w:r>
      <w:r w:rsidR="00356F97" w:rsidRPr="008233FA">
        <w:rPr>
          <w:rFonts w:asciiTheme="majorHAnsi" w:hAnsiTheme="majorHAnsi" w:cs="Arial"/>
          <w:bCs/>
          <w:color w:val="000000" w:themeColor="text1"/>
          <w:sz w:val="24"/>
          <w:szCs w:val="24"/>
        </w:rPr>
        <w:t>, p</w:t>
      </w:r>
      <w:r w:rsidRPr="008233FA">
        <w:rPr>
          <w:rFonts w:asciiTheme="majorHAnsi" w:hAnsiTheme="majorHAnsi" w:cs="Arial"/>
          <w:bCs/>
          <w:color w:val="000000" w:themeColor="text1"/>
          <w:sz w:val="24"/>
          <w:szCs w:val="24"/>
          <w:lang w:val="id-ID"/>
        </w:rPr>
        <w:t xml:space="preserve">emerintah harus lebih mendukung pengembangan Desa Wisata Mas-Mas melalui berbagai </w:t>
      </w:r>
      <w:proofErr w:type="gramStart"/>
      <w:r w:rsidRPr="008233FA">
        <w:rPr>
          <w:rFonts w:asciiTheme="majorHAnsi" w:hAnsiTheme="majorHAnsi" w:cs="Arial"/>
          <w:bCs/>
          <w:color w:val="000000" w:themeColor="text1"/>
          <w:sz w:val="24"/>
          <w:szCs w:val="24"/>
          <w:lang w:val="id-ID"/>
        </w:rPr>
        <w:t>cara</w:t>
      </w:r>
      <w:proofErr w:type="gramEnd"/>
      <w:r w:rsidRPr="008233FA">
        <w:rPr>
          <w:rFonts w:asciiTheme="majorHAnsi" w:hAnsiTheme="majorHAnsi" w:cs="Arial"/>
          <w:bCs/>
          <w:color w:val="000000" w:themeColor="text1"/>
          <w:sz w:val="24"/>
          <w:szCs w:val="24"/>
          <w:lang w:val="id-ID"/>
        </w:rPr>
        <w:t xml:space="preserve"> seperti melakukan pelatihan, penyuluhan, menambah fasilitas serta sarana dan prasarana.</w:t>
      </w:r>
      <w:r w:rsidR="00356F97" w:rsidRPr="008233FA">
        <w:rPr>
          <w:rFonts w:asciiTheme="majorHAnsi" w:hAnsiTheme="majorHAnsi" w:cs="Arial"/>
          <w:bCs/>
          <w:color w:val="000000" w:themeColor="text1"/>
          <w:sz w:val="24"/>
          <w:szCs w:val="24"/>
        </w:rPr>
        <w:t xml:space="preserve"> </w:t>
      </w:r>
      <w:proofErr w:type="gramStart"/>
      <w:r w:rsidR="00356F97" w:rsidRPr="008233FA">
        <w:rPr>
          <w:rFonts w:asciiTheme="majorHAnsi" w:hAnsiTheme="majorHAnsi" w:cs="Arial"/>
          <w:bCs/>
          <w:sz w:val="24"/>
          <w:szCs w:val="24"/>
        </w:rPr>
        <w:t>M</w:t>
      </w:r>
      <w:r w:rsidRPr="008233FA">
        <w:rPr>
          <w:rFonts w:asciiTheme="majorHAnsi" w:hAnsiTheme="majorHAnsi" w:cs="Arial"/>
          <w:bCs/>
          <w:sz w:val="24"/>
          <w:szCs w:val="24"/>
          <w:lang w:val="id-ID"/>
        </w:rPr>
        <w:t>engintensifkan promosi melalui media yang tepat untuk meningkatkan minat calon wisatawan berkunjung ke Desa Wisata Mas-Mas.</w:t>
      </w:r>
      <w:proofErr w:type="gramEnd"/>
    </w:p>
    <w:p w:rsidR="008E7DCB" w:rsidRPr="008233FA" w:rsidRDefault="00356F97" w:rsidP="00FD67E0">
      <w:pPr>
        <w:spacing w:after="0" w:line="240" w:lineRule="auto"/>
        <w:jc w:val="both"/>
        <w:rPr>
          <w:rFonts w:asciiTheme="majorHAnsi" w:hAnsiTheme="majorHAnsi" w:cs="Arial"/>
          <w:bCs/>
          <w:color w:val="000000" w:themeColor="text1"/>
          <w:sz w:val="24"/>
          <w:szCs w:val="24"/>
        </w:rPr>
      </w:pPr>
      <w:proofErr w:type="gramStart"/>
      <w:r w:rsidRPr="008233FA">
        <w:rPr>
          <w:rFonts w:asciiTheme="majorHAnsi" w:hAnsiTheme="majorHAnsi" w:cs="Arial"/>
          <w:bCs/>
          <w:i/>
          <w:color w:val="000000" w:themeColor="text1"/>
          <w:sz w:val="24"/>
          <w:szCs w:val="24"/>
        </w:rPr>
        <w:lastRenderedPageBreak/>
        <w:t>Kedua</w:t>
      </w:r>
      <w:r w:rsidRPr="008233FA">
        <w:rPr>
          <w:rFonts w:asciiTheme="majorHAnsi" w:hAnsiTheme="majorHAnsi" w:cs="Arial"/>
          <w:bCs/>
          <w:color w:val="000000" w:themeColor="text1"/>
          <w:sz w:val="24"/>
          <w:szCs w:val="24"/>
        </w:rPr>
        <w:t>, bagi</w:t>
      </w:r>
      <w:r w:rsidRPr="008233FA">
        <w:rPr>
          <w:rFonts w:asciiTheme="majorHAnsi" w:hAnsiTheme="majorHAnsi" w:cs="Arial"/>
          <w:bCs/>
          <w:i/>
          <w:color w:val="000000" w:themeColor="text1"/>
          <w:sz w:val="24"/>
          <w:szCs w:val="24"/>
        </w:rPr>
        <w:t xml:space="preserve"> </w:t>
      </w:r>
      <w:r w:rsidRPr="008233FA">
        <w:rPr>
          <w:rFonts w:asciiTheme="majorHAnsi" w:hAnsiTheme="majorHAnsi" w:cs="Arial"/>
          <w:bCs/>
          <w:color w:val="000000" w:themeColor="text1"/>
          <w:sz w:val="24"/>
          <w:szCs w:val="24"/>
        </w:rPr>
        <w:t>m</w:t>
      </w:r>
      <w:r w:rsidR="00D766C0" w:rsidRPr="008233FA">
        <w:rPr>
          <w:rFonts w:asciiTheme="majorHAnsi" w:hAnsiTheme="majorHAnsi" w:cs="Arial"/>
          <w:bCs/>
          <w:color w:val="000000" w:themeColor="text1"/>
          <w:sz w:val="24"/>
          <w:szCs w:val="24"/>
          <w:lang w:val="id-ID"/>
        </w:rPr>
        <w:t>asyarakat</w:t>
      </w:r>
      <w:r w:rsidRPr="008233FA">
        <w:rPr>
          <w:rFonts w:asciiTheme="majorHAnsi" w:hAnsiTheme="majorHAnsi" w:cs="Arial"/>
          <w:bCs/>
          <w:color w:val="000000" w:themeColor="text1"/>
          <w:sz w:val="24"/>
          <w:szCs w:val="24"/>
        </w:rPr>
        <w:t xml:space="preserve"> dalam</w:t>
      </w:r>
      <w:r w:rsidRPr="008233FA">
        <w:rPr>
          <w:rFonts w:asciiTheme="majorHAnsi" w:hAnsiTheme="majorHAnsi" w:cs="Arial"/>
          <w:bCs/>
          <w:color w:val="000000" w:themeColor="text1"/>
          <w:sz w:val="24"/>
          <w:szCs w:val="24"/>
          <w:lang w:val="id-ID"/>
        </w:rPr>
        <w:t xml:space="preserve"> </w:t>
      </w:r>
      <w:r w:rsidRPr="008233FA">
        <w:rPr>
          <w:rFonts w:asciiTheme="majorHAnsi" w:hAnsiTheme="majorHAnsi" w:cs="Arial"/>
          <w:bCs/>
          <w:color w:val="000000" w:themeColor="text1"/>
          <w:sz w:val="24"/>
          <w:szCs w:val="24"/>
        </w:rPr>
        <w:t>p</w:t>
      </w:r>
      <w:r w:rsidRPr="008233FA">
        <w:rPr>
          <w:rFonts w:asciiTheme="majorHAnsi" w:hAnsiTheme="majorHAnsi" w:cs="Arial"/>
          <w:bCs/>
          <w:color w:val="000000" w:themeColor="text1"/>
          <w:sz w:val="24"/>
          <w:szCs w:val="24"/>
          <w:lang w:val="id-ID"/>
        </w:rPr>
        <w:t>engembang</w:t>
      </w:r>
      <w:r w:rsidR="00D766C0" w:rsidRPr="008233FA">
        <w:rPr>
          <w:rFonts w:asciiTheme="majorHAnsi" w:hAnsiTheme="majorHAnsi" w:cs="Arial"/>
          <w:bCs/>
          <w:color w:val="000000" w:themeColor="text1"/>
          <w:sz w:val="24"/>
          <w:szCs w:val="24"/>
          <w:lang w:val="id-ID"/>
        </w:rPr>
        <w:t xml:space="preserve">an desa wisata diperlukan usaha untuk menjaga dan meningkatkan modal sosial yang </w:t>
      </w:r>
      <w:r w:rsidRPr="008233FA">
        <w:rPr>
          <w:rFonts w:asciiTheme="majorHAnsi" w:hAnsiTheme="majorHAnsi" w:cs="Arial"/>
          <w:bCs/>
          <w:color w:val="000000" w:themeColor="text1"/>
          <w:sz w:val="24"/>
          <w:szCs w:val="24"/>
        </w:rPr>
        <w:t>sudah ada.</w:t>
      </w:r>
      <w:proofErr w:type="gramEnd"/>
      <w:r w:rsidRPr="008233FA">
        <w:rPr>
          <w:rFonts w:asciiTheme="majorHAnsi" w:hAnsiTheme="majorHAnsi" w:cs="Arial"/>
          <w:bCs/>
          <w:color w:val="000000" w:themeColor="text1"/>
          <w:sz w:val="24"/>
          <w:szCs w:val="24"/>
        </w:rPr>
        <w:t xml:space="preserve"> </w:t>
      </w:r>
      <w:r w:rsidR="00D766C0" w:rsidRPr="008233FA">
        <w:rPr>
          <w:rFonts w:asciiTheme="majorHAnsi" w:hAnsiTheme="majorHAnsi" w:cs="Arial"/>
          <w:bCs/>
          <w:color w:val="000000" w:themeColor="text1"/>
          <w:sz w:val="24"/>
          <w:szCs w:val="24"/>
          <w:lang w:val="id-ID"/>
        </w:rPr>
        <w:t xml:space="preserve">Masyarakat harus lebih aktif dalam melakukan promosi untuk memperkenalkan dan mempublikasi potensi serta aktivitas Desa Wisata Mas-Mas.  </w:t>
      </w:r>
    </w:p>
    <w:p w:rsidR="009A427A" w:rsidRPr="008233FA" w:rsidRDefault="009A427A" w:rsidP="00FD67E0">
      <w:pPr>
        <w:spacing w:after="0" w:line="240" w:lineRule="auto"/>
        <w:jc w:val="both"/>
        <w:rPr>
          <w:rFonts w:asciiTheme="majorHAnsi" w:hAnsiTheme="majorHAnsi" w:cs="Arial"/>
          <w:b/>
          <w:sz w:val="24"/>
          <w:szCs w:val="24"/>
        </w:rPr>
      </w:pPr>
    </w:p>
    <w:p w:rsidR="008E7DCB" w:rsidRPr="008233FA" w:rsidRDefault="00FD67E0" w:rsidP="00FD67E0">
      <w:pPr>
        <w:spacing w:after="0" w:line="240" w:lineRule="auto"/>
        <w:jc w:val="both"/>
        <w:rPr>
          <w:rFonts w:asciiTheme="majorHAnsi" w:hAnsiTheme="majorHAnsi" w:cs="Arial"/>
          <w:b/>
          <w:sz w:val="24"/>
          <w:szCs w:val="24"/>
        </w:rPr>
      </w:pPr>
      <w:r w:rsidRPr="008233FA">
        <w:rPr>
          <w:rFonts w:asciiTheme="majorHAnsi" w:hAnsiTheme="majorHAnsi" w:cs="Arial"/>
          <w:b/>
          <w:sz w:val="24"/>
          <w:szCs w:val="24"/>
          <w:lang w:val="id-ID"/>
        </w:rPr>
        <w:t>Daftar Pustaka</w:t>
      </w:r>
    </w:p>
    <w:p w:rsidR="00D9251D" w:rsidRPr="008233FA" w:rsidRDefault="00D9251D" w:rsidP="00FD67E0">
      <w:pPr>
        <w:spacing w:after="0" w:line="240" w:lineRule="auto"/>
        <w:ind w:left="540" w:hanging="540"/>
        <w:jc w:val="both"/>
        <w:rPr>
          <w:rFonts w:asciiTheme="majorHAnsi" w:hAnsiTheme="majorHAnsi" w:cs="Arial"/>
          <w:b/>
          <w:sz w:val="24"/>
          <w:szCs w:val="24"/>
        </w:rPr>
      </w:pPr>
      <w:r w:rsidRPr="008233FA">
        <w:rPr>
          <w:rFonts w:asciiTheme="majorHAnsi" w:hAnsiTheme="majorHAnsi" w:cs="Arial"/>
          <w:sz w:val="24"/>
          <w:szCs w:val="24"/>
        </w:rPr>
        <w:t xml:space="preserve">Coleman, S, James. </w:t>
      </w:r>
      <w:r w:rsidR="00097F27" w:rsidRPr="008233FA">
        <w:rPr>
          <w:rFonts w:asciiTheme="majorHAnsi" w:hAnsiTheme="majorHAnsi" w:cs="Arial"/>
          <w:sz w:val="24"/>
          <w:szCs w:val="24"/>
        </w:rPr>
        <w:t>(</w:t>
      </w:r>
      <w:r w:rsidR="003D78E6" w:rsidRPr="008233FA">
        <w:rPr>
          <w:rFonts w:asciiTheme="majorHAnsi" w:hAnsiTheme="majorHAnsi" w:cs="Arial"/>
          <w:sz w:val="24"/>
          <w:szCs w:val="24"/>
        </w:rPr>
        <w:t>1994</w:t>
      </w:r>
      <w:r w:rsidR="00097F27" w:rsidRPr="008233FA">
        <w:rPr>
          <w:rFonts w:asciiTheme="majorHAnsi" w:hAnsiTheme="majorHAnsi" w:cs="Arial"/>
          <w:sz w:val="24"/>
          <w:szCs w:val="24"/>
        </w:rPr>
        <w:t>)</w:t>
      </w:r>
      <w:r w:rsidRPr="008233FA">
        <w:rPr>
          <w:rFonts w:asciiTheme="majorHAnsi" w:hAnsiTheme="majorHAnsi" w:cs="Arial"/>
          <w:sz w:val="24"/>
          <w:szCs w:val="24"/>
        </w:rPr>
        <w:t>. Dasar-Dasar Teori Sosial: Foundations of Social Theory. Edisi Revisi. Bandung: Penerbit Nusa Media</w:t>
      </w:r>
      <w:r w:rsidR="005C150E" w:rsidRPr="008233FA">
        <w:rPr>
          <w:rFonts w:asciiTheme="majorHAnsi" w:hAnsiTheme="majorHAnsi" w:cs="Arial"/>
          <w:sz w:val="24"/>
          <w:szCs w:val="24"/>
        </w:rPr>
        <w:t>.</w:t>
      </w:r>
    </w:p>
    <w:p w:rsidR="00EE2884" w:rsidRPr="008233FA" w:rsidRDefault="00EE2884" w:rsidP="00FD67E0">
      <w:pPr>
        <w:spacing w:after="0" w:line="240" w:lineRule="auto"/>
        <w:ind w:left="540" w:hanging="540"/>
        <w:jc w:val="both"/>
        <w:rPr>
          <w:rFonts w:asciiTheme="majorHAnsi" w:hAnsiTheme="majorHAnsi" w:cs="Arial"/>
          <w:sz w:val="24"/>
          <w:szCs w:val="24"/>
          <w:lang w:val="id-ID"/>
        </w:rPr>
      </w:pPr>
      <w:r w:rsidRPr="008233FA">
        <w:rPr>
          <w:rFonts w:asciiTheme="majorHAnsi" w:hAnsiTheme="majorHAnsi" w:cs="Arial"/>
          <w:sz w:val="24"/>
          <w:szCs w:val="24"/>
        </w:rPr>
        <w:t xml:space="preserve">Field, John. </w:t>
      </w:r>
      <w:r w:rsidR="00FF7219" w:rsidRPr="008233FA">
        <w:rPr>
          <w:rFonts w:asciiTheme="majorHAnsi" w:hAnsiTheme="majorHAnsi" w:cs="Arial"/>
          <w:sz w:val="24"/>
          <w:szCs w:val="24"/>
          <w:lang w:val="id-ID"/>
        </w:rPr>
        <w:t>(</w:t>
      </w:r>
      <w:r w:rsidRPr="008233FA">
        <w:rPr>
          <w:rFonts w:asciiTheme="majorHAnsi" w:hAnsiTheme="majorHAnsi" w:cs="Arial"/>
          <w:sz w:val="24"/>
          <w:szCs w:val="24"/>
        </w:rPr>
        <w:t>201</w:t>
      </w:r>
      <w:r w:rsidRPr="008233FA">
        <w:rPr>
          <w:rFonts w:asciiTheme="majorHAnsi" w:hAnsiTheme="majorHAnsi" w:cs="Arial"/>
          <w:sz w:val="24"/>
          <w:szCs w:val="24"/>
          <w:lang w:val="id-ID"/>
        </w:rPr>
        <w:t>0</w:t>
      </w:r>
      <w:r w:rsidR="00FF7219" w:rsidRPr="008233FA">
        <w:rPr>
          <w:rFonts w:asciiTheme="majorHAnsi" w:hAnsiTheme="majorHAnsi" w:cs="Arial"/>
          <w:sz w:val="24"/>
          <w:szCs w:val="24"/>
          <w:lang w:val="id-ID"/>
        </w:rPr>
        <w:t>)</w:t>
      </w:r>
      <w:r w:rsidRPr="008233FA">
        <w:rPr>
          <w:rFonts w:asciiTheme="majorHAnsi" w:hAnsiTheme="majorHAnsi" w:cs="Arial"/>
          <w:sz w:val="24"/>
          <w:szCs w:val="24"/>
        </w:rPr>
        <w:t xml:space="preserve">. </w:t>
      </w:r>
      <w:proofErr w:type="gramStart"/>
      <w:r w:rsidRPr="008233FA">
        <w:rPr>
          <w:rFonts w:asciiTheme="majorHAnsi" w:hAnsiTheme="majorHAnsi" w:cs="Arial"/>
          <w:i/>
          <w:sz w:val="24"/>
          <w:szCs w:val="24"/>
        </w:rPr>
        <w:t>Modal Sosial</w:t>
      </w:r>
      <w:r w:rsidRPr="008233FA">
        <w:rPr>
          <w:rFonts w:asciiTheme="majorHAnsi" w:hAnsiTheme="majorHAnsi" w:cs="Arial"/>
          <w:sz w:val="24"/>
          <w:szCs w:val="24"/>
        </w:rPr>
        <w:t>.</w:t>
      </w:r>
      <w:proofErr w:type="gramEnd"/>
      <w:r w:rsidRPr="008233FA">
        <w:rPr>
          <w:rFonts w:asciiTheme="majorHAnsi" w:hAnsiTheme="majorHAnsi" w:cs="Arial"/>
          <w:sz w:val="24"/>
          <w:szCs w:val="24"/>
          <w:lang w:val="id-ID"/>
        </w:rPr>
        <w:t xml:space="preserve"> </w:t>
      </w:r>
      <w:r w:rsidRPr="008233FA">
        <w:rPr>
          <w:rFonts w:asciiTheme="majorHAnsi" w:hAnsiTheme="majorHAnsi" w:cs="Arial"/>
          <w:sz w:val="24"/>
          <w:szCs w:val="24"/>
        </w:rPr>
        <w:t>Bantul</w:t>
      </w:r>
      <w:r w:rsidRPr="008233FA">
        <w:rPr>
          <w:rFonts w:asciiTheme="majorHAnsi" w:hAnsiTheme="majorHAnsi" w:cs="Arial"/>
          <w:sz w:val="24"/>
          <w:szCs w:val="24"/>
          <w:lang w:val="id-ID"/>
        </w:rPr>
        <w:t xml:space="preserve">: </w:t>
      </w:r>
      <w:r w:rsidRPr="008233FA">
        <w:rPr>
          <w:rFonts w:asciiTheme="majorHAnsi" w:hAnsiTheme="majorHAnsi" w:cs="Arial"/>
          <w:sz w:val="24"/>
          <w:szCs w:val="24"/>
        </w:rPr>
        <w:t>Kreasi Wacana</w:t>
      </w:r>
      <w:r w:rsidRPr="008233FA">
        <w:rPr>
          <w:rFonts w:asciiTheme="majorHAnsi" w:hAnsiTheme="majorHAnsi" w:cs="Arial"/>
          <w:sz w:val="24"/>
          <w:szCs w:val="24"/>
          <w:lang w:val="id-ID"/>
        </w:rPr>
        <w:t>.</w:t>
      </w:r>
    </w:p>
    <w:p w:rsidR="008E7DCB" w:rsidRPr="008233FA" w:rsidRDefault="008E7DCB" w:rsidP="00FD67E0">
      <w:pPr>
        <w:spacing w:after="0" w:line="240" w:lineRule="auto"/>
        <w:ind w:left="567" w:hanging="567"/>
        <w:jc w:val="both"/>
        <w:rPr>
          <w:rFonts w:asciiTheme="majorHAnsi" w:hAnsiTheme="majorHAnsi" w:cs="Arial"/>
          <w:sz w:val="24"/>
          <w:szCs w:val="24"/>
          <w:lang w:val="id-ID"/>
        </w:rPr>
      </w:pPr>
      <w:r w:rsidRPr="008233FA">
        <w:rPr>
          <w:rFonts w:asciiTheme="majorHAnsi" w:hAnsiTheme="majorHAnsi" w:cs="Arial"/>
          <w:sz w:val="24"/>
          <w:szCs w:val="24"/>
          <w:lang w:val="id-ID"/>
        </w:rPr>
        <w:t xml:space="preserve">Fukuyama, Francis. </w:t>
      </w:r>
      <w:r w:rsidR="00FF7219" w:rsidRPr="008233FA">
        <w:rPr>
          <w:rFonts w:asciiTheme="majorHAnsi" w:hAnsiTheme="majorHAnsi" w:cs="Arial"/>
          <w:sz w:val="24"/>
          <w:szCs w:val="24"/>
          <w:lang w:val="id-ID"/>
        </w:rPr>
        <w:t>(</w:t>
      </w:r>
      <w:r w:rsidRPr="008233FA">
        <w:rPr>
          <w:rFonts w:asciiTheme="majorHAnsi" w:hAnsiTheme="majorHAnsi" w:cs="Arial"/>
          <w:sz w:val="24"/>
          <w:szCs w:val="24"/>
          <w:lang w:val="id-ID"/>
        </w:rPr>
        <w:t>2010</w:t>
      </w:r>
      <w:r w:rsidR="00FF7219" w:rsidRPr="008233FA">
        <w:rPr>
          <w:rFonts w:asciiTheme="majorHAnsi" w:hAnsiTheme="majorHAnsi" w:cs="Arial"/>
          <w:sz w:val="24"/>
          <w:szCs w:val="24"/>
          <w:lang w:val="id-ID"/>
        </w:rPr>
        <w:t>)</w:t>
      </w:r>
      <w:r w:rsidRPr="008233FA">
        <w:rPr>
          <w:rFonts w:asciiTheme="majorHAnsi" w:hAnsiTheme="majorHAnsi" w:cs="Arial"/>
          <w:sz w:val="24"/>
          <w:szCs w:val="24"/>
          <w:lang w:val="id-ID"/>
        </w:rPr>
        <w:t xml:space="preserve">. </w:t>
      </w:r>
      <w:r w:rsidRPr="008233FA">
        <w:rPr>
          <w:rFonts w:asciiTheme="majorHAnsi" w:hAnsiTheme="majorHAnsi" w:cs="Arial"/>
          <w:i/>
          <w:sz w:val="24"/>
          <w:szCs w:val="24"/>
          <w:lang w:val="id-ID"/>
        </w:rPr>
        <w:t xml:space="preserve">Trust </w:t>
      </w:r>
      <w:r w:rsidRPr="008233FA">
        <w:rPr>
          <w:rFonts w:asciiTheme="majorHAnsi" w:hAnsiTheme="majorHAnsi" w:cs="Arial"/>
          <w:i/>
          <w:iCs/>
          <w:sz w:val="24"/>
          <w:szCs w:val="24"/>
          <w:lang w:val="id-ID"/>
        </w:rPr>
        <w:t>Kebajikan Sosial dan Penciptaan Kemakmuran</w:t>
      </w:r>
      <w:r w:rsidRPr="008233FA">
        <w:rPr>
          <w:rFonts w:asciiTheme="majorHAnsi" w:hAnsiTheme="majorHAnsi" w:cs="Arial"/>
          <w:sz w:val="24"/>
          <w:szCs w:val="24"/>
          <w:lang w:val="id-ID"/>
        </w:rPr>
        <w:t>. Yogyakarta: Penerbit Qalam.</w:t>
      </w:r>
    </w:p>
    <w:p w:rsidR="00EE2884" w:rsidRPr="008233FA" w:rsidRDefault="00EE2884" w:rsidP="00FD67E0">
      <w:pPr>
        <w:spacing w:after="0" w:line="240" w:lineRule="auto"/>
        <w:ind w:left="567" w:hanging="567"/>
        <w:jc w:val="both"/>
        <w:rPr>
          <w:rFonts w:asciiTheme="majorHAnsi" w:hAnsiTheme="majorHAnsi" w:cs="Arial"/>
          <w:sz w:val="24"/>
          <w:szCs w:val="24"/>
        </w:rPr>
      </w:pPr>
      <w:r w:rsidRPr="008233FA">
        <w:rPr>
          <w:rFonts w:asciiTheme="majorHAnsi" w:hAnsiTheme="majorHAnsi" w:cs="Arial"/>
          <w:sz w:val="24"/>
          <w:szCs w:val="24"/>
        </w:rPr>
        <w:t xml:space="preserve">Gumelar S, Sastrayuda. </w:t>
      </w:r>
      <w:r w:rsidR="00FF7219" w:rsidRPr="008233FA">
        <w:rPr>
          <w:rFonts w:asciiTheme="majorHAnsi" w:hAnsiTheme="majorHAnsi" w:cs="Arial"/>
          <w:sz w:val="24"/>
          <w:szCs w:val="24"/>
          <w:lang w:val="id-ID"/>
        </w:rPr>
        <w:t>(</w:t>
      </w:r>
      <w:r w:rsidRPr="008233FA">
        <w:rPr>
          <w:rFonts w:asciiTheme="majorHAnsi" w:hAnsiTheme="majorHAnsi" w:cs="Arial"/>
          <w:sz w:val="24"/>
          <w:szCs w:val="24"/>
        </w:rPr>
        <w:t>2010</w:t>
      </w:r>
      <w:r w:rsidR="00FF7219" w:rsidRPr="008233FA">
        <w:rPr>
          <w:rFonts w:asciiTheme="majorHAnsi" w:hAnsiTheme="majorHAnsi" w:cs="Arial"/>
          <w:sz w:val="24"/>
          <w:szCs w:val="24"/>
          <w:lang w:val="id-ID"/>
        </w:rPr>
        <w:t>)</w:t>
      </w:r>
      <w:r w:rsidRPr="008233FA">
        <w:rPr>
          <w:rFonts w:asciiTheme="majorHAnsi" w:hAnsiTheme="majorHAnsi" w:cs="Arial"/>
          <w:sz w:val="24"/>
          <w:szCs w:val="24"/>
        </w:rPr>
        <w:t xml:space="preserve">. </w:t>
      </w:r>
      <w:r w:rsidRPr="008233FA">
        <w:rPr>
          <w:rFonts w:asciiTheme="majorHAnsi" w:hAnsiTheme="majorHAnsi" w:cs="Arial"/>
          <w:i/>
          <w:sz w:val="24"/>
          <w:szCs w:val="24"/>
        </w:rPr>
        <w:t>Konsep Pengembangan Kawasan Agrowisata. Hand Out Mata Kuliah Concept Resort And Leisure, Strategi Pengembangan Dan Pengelolaan Resort And Leisure</w:t>
      </w:r>
      <w:r w:rsidRPr="008233FA">
        <w:rPr>
          <w:rFonts w:asciiTheme="majorHAnsi" w:hAnsiTheme="majorHAnsi" w:cs="Arial"/>
          <w:sz w:val="24"/>
          <w:szCs w:val="24"/>
        </w:rPr>
        <w:t>. http://file.upi.edu.gumelar_s.go.id (Diakses, 26 Oktober 2019)</w:t>
      </w:r>
      <w:r w:rsidRPr="008233FA">
        <w:rPr>
          <w:rFonts w:asciiTheme="majorHAnsi" w:hAnsiTheme="majorHAnsi" w:cs="Arial"/>
          <w:sz w:val="24"/>
          <w:szCs w:val="24"/>
          <w:lang w:val="id-ID"/>
        </w:rPr>
        <w:t>.</w:t>
      </w:r>
    </w:p>
    <w:p w:rsidR="000C2C51" w:rsidRPr="008233FA" w:rsidRDefault="00097F27" w:rsidP="00FD67E0">
      <w:pPr>
        <w:pStyle w:val="Default"/>
        <w:ind w:left="540" w:hanging="540"/>
        <w:jc w:val="both"/>
        <w:rPr>
          <w:rFonts w:asciiTheme="majorHAnsi" w:hAnsiTheme="majorHAnsi" w:cs="Arial"/>
        </w:rPr>
      </w:pPr>
      <w:proofErr w:type="gramStart"/>
      <w:r w:rsidRPr="008233FA">
        <w:rPr>
          <w:rFonts w:asciiTheme="majorHAnsi" w:hAnsiTheme="majorHAnsi" w:cs="Arial"/>
        </w:rPr>
        <w:t>Hastanti &amp; Purwanto.</w:t>
      </w:r>
      <w:proofErr w:type="gramEnd"/>
      <w:r w:rsidRPr="008233FA">
        <w:rPr>
          <w:rFonts w:asciiTheme="majorHAnsi" w:hAnsiTheme="majorHAnsi" w:cs="Arial"/>
        </w:rPr>
        <w:t xml:space="preserve"> </w:t>
      </w:r>
      <w:proofErr w:type="gramStart"/>
      <w:r w:rsidRPr="008233FA">
        <w:rPr>
          <w:rFonts w:asciiTheme="majorHAnsi" w:hAnsiTheme="majorHAnsi" w:cs="Arial"/>
        </w:rPr>
        <w:t xml:space="preserve">(2019). </w:t>
      </w:r>
      <w:r w:rsidRPr="008233FA">
        <w:rPr>
          <w:rFonts w:asciiTheme="majorHAnsi" w:hAnsiTheme="majorHAnsi" w:cs="Arial"/>
          <w:bCs/>
        </w:rPr>
        <w:t>Analisis modal sosial dalam pengelolaan mata air di dusun ngaram-aram, desa crewek, kecamatan kradenan, kabupaten grobogan.</w:t>
      </w:r>
      <w:proofErr w:type="gramEnd"/>
      <w:r w:rsidRPr="008233FA">
        <w:rPr>
          <w:rFonts w:asciiTheme="majorHAnsi" w:hAnsiTheme="majorHAnsi" w:cs="Arial"/>
          <w:bCs/>
        </w:rPr>
        <w:t xml:space="preserve"> Jurnal Penelitian P</w:t>
      </w:r>
      <w:r w:rsidR="00894A86" w:rsidRPr="008233FA">
        <w:rPr>
          <w:rFonts w:asciiTheme="majorHAnsi" w:hAnsiTheme="majorHAnsi" w:cs="Arial"/>
          <w:bCs/>
        </w:rPr>
        <w:t xml:space="preserve">engelolaan Daerah Aliran Sungai. </w:t>
      </w:r>
      <w:r w:rsidRPr="008233FA">
        <w:rPr>
          <w:rFonts w:asciiTheme="majorHAnsi" w:hAnsiTheme="majorHAnsi" w:cs="Arial"/>
        </w:rPr>
        <w:t xml:space="preserve">Vol. 3 No.2, </w:t>
      </w:r>
      <w:proofErr w:type="gramStart"/>
      <w:r w:rsidRPr="008233FA">
        <w:rPr>
          <w:rFonts w:asciiTheme="majorHAnsi" w:hAnsiTheme="majorHAnsi" w:cs="Arial"/>
        </w:rPr>
        <w:t>Oktober2019 :</w:t>
      </w:r>
      <w:proofErr w:type="gramEnd"/>
      <w:r w:rsidRPr="008233FA">
        <w:rPr>
          <w:rFonts w:asciiTheme="majorHAnsi" w:hAnsiTheme="majorHAnsi" w:cs="Arial"/>
        </w:rPr>
        <w:t xml:space="preserve"> 89-110</w:t>
      </w:r>
      <w:r w:rsidR="00894A86" w:rsidRPr="008233FA">
        <w:rPr>
          <w:rFonts w:asciiTheme="majorHAnsi" w:hAnsiTheme="majorHAnsi" w:cs="Arial"/>
        </w:rPr>
        <w:t>.</w:t>
      </w:r>
    </w:p>
    <w:p w:rsidR="000C2C51" w:rsidRPr="008233FA" w:rsidRDefault="000C2C51" w:rsidP="00FD67E0">
      <w:pPr>
        <w:pStyle w:val="Default"/>
        <w:ind w:left="540" w:hanging="540"/>
        <w:jc w:val="both"/>
        <w:rPr>
          <w:rFonts w:asciiTheme="majorHAnsi" w:hAnsiTheme="majorHAnsi" w:cs="Arial"/>
        </w:rPr>
      </w:pPr>
      <w:r w:rsidRPr="008233FA">
        <w:rPr>
          <w:rFonts w:asciiTheme="majorHAnsi" w:hAnsiTheme="majorHAnsi" w:cs="Arial"/>
          <w:lang w:val="id-ID"/>
        </w:rPr>
        <w:t>Kholifa, Nurul. 2016. Pengaruh Modal Sosial terhadap Produktifitas Petani (Studi Kasus di Kecamatan Cilacap Utara Kabupaten Cilacap). Skripsi, Fakultas Ekonomi Universitas Negeri Yogyakarta.</w:t>
      </w:r>
    </w:p>
    <w:p w:rsidR="00882439" w:rsidRPr="008233FA" w:rsidRDefault="000C2C51" w:rsidP="00FD67E0">
      <w:pPr>
        <w:pStyle w:val="Default"/>
        <w:ind w:left="540" w:hanging="540"/>
        <w:jc w:val="both"/>
        <w:rPr>
          <w:rFonts w:asciiTheme="majorHAnsi" w:hAnsiTheme="majorHAnsi" w:cs="Arial"/>
        </w:rPr>
      </w:pPr>
      <w:r w:rsidRPr="008233FA">
        <w:rPr>
          <w:rFonts w:asciiTheme="majorHAnsi" w:hAnsiTheme="majorHAnsi" w:cs="Arial"/>
        </w:rPr>
        <w:t xml:space="preserve">Marpaung, H. </w:t>
      </w:r>
      <w:r w:rsidR="00FF7219" w:rsidRPr="008233FA">
        <w:rPr>
          <w:rFonts w:asciiTheme="majorHAnsi" w:hAnsiTheme="majorHAnsi" w:cs="Arial"/>
          <w:lang w:val="id-ID"/>
        </w:rPr>
        <w:t>(</w:t>
      </w:r>
      <w:r w:rsidR="00EE2884" w:rsidRPr="008233FA">
        <w:rPr>
          <w:rFonts w:asciiTheme="majorHAnsi" w:hAnsiTheme="majorHAnsi" w:cs="Arial"/>
        </w:rPr>
        <w:t>2002</w:t>
      </w:r>
      <w:r w:rsidR="00FF7219" w:rsidRPr="008233FA">
        <w:rPr>
          <w:rFonts w:asciiTheme="majorHAnsi" w:hAnsiTheme="majorHAnsi" w:cs="Arial"/>
          <w:lang w:val="id-ID"/>
        </w:rPr>
        <w:t>)</w:t>
      </w:r>
      <w:r w:rsidRPr="008233FA">
        <w:rPr>
          <w:rFonts w:asciiTheme="majorHAnsi" w:hAnsiTheme="majorHAnsi" w:cs="Arial"/>
        </w:rPr>
        <w:t xml:space="preserve">. Pengetahuan </w:t>
      </w:r>
      <w:r w:rsidR="00EE2884" w:rsidRPr="008233FA">
        <w:rPr>
          <w:rFonts w:asciiTheme="majorHAnsi" w:hAnsiTheme="majorHAnsi" w:cs="Arial"/>
        </w:rPr>
        <w:t>Kepariwisataan Edisi Revisi. Bandung: Alfa Beta.</w:t>
      </w:r>
    </w:p>
    <w:p w:rsidR="00882439" w:rsidRPr="008233FA" w:rsidRDefault="00882439" w:rsidP="00FD67E0">
      <w:pPr>
        <w:spacing w:after="0" w:line="240" w:lineRule="auto"/>
        <w:ind w:left="567" w:hanging="567"/>
        <w:jc w:val="both"/>
        <w:rPr>
          <w:rFonts w:asciiTheme="majorHAnsi" w:hAnsiTheme="majorHAnsi" w:cs="Arial"/>
          <w:sz w:val="24"/>
          <w:szCs w:val="24"/>
        </w:rPr>
      </w:pPr>
      <w:proofErr w:type="gramStart"/>
      <w:r w:rsidRPr="008233FA">
        <w:rPr>
          <w:rFonts w:asciiTheme="majorHAnsi" w:eastAsiaTheme="minorHAnsi" w:hAnsiTheme="majorHAnsi" w:cs="Arial"/>
          <w:sz w:val="24"/>
          <w:szCs w:val="24"/>
        </w:rPr>
        <w:t>Mawardi, M.J. 2007.</w:t>
      </w:r>
      <w:proofErr w:type="gramEnd"/>
      <w:r w:rsidRPr="008233FA">
        <w:rPr>
          <w:rFonts w:asciiTheme="majorHAnsi" w:eastAsiaTheme="minorHAnsi" w:hAnsiTheme="majorHAnsi" w:cs="Arial"/>
          <w:sz w:val="24"/>
          <w:szCs w:val="24"/>
        </w:rPr>
        <w:t xml:space="preserve"> </w:t>
      </w:r>
      <w:proofErr w:type="gramStart"/>
      <w:r w:rsidRPr="008233FA">
        <w:rPr>
          <w:rFonts w:asciiTheme="majorHAnsi" w:eastAsiaTheme="minorHAnsi" w:hAnsiTheme="majorHAnsi" w:cs="Arial"/>
          <w:bCs/>
          <w:sz w:val="24"/>
          <w:szCs w:val="24"/>
        </w:rPr>
        <w:t>Peranan Sosial Capital dalam</w:t>
      </w:r>
      <w:r w:rsidRPr="008233FA">
        <w:rPr>
          <w:rFonts w:asciiTheme="majorHAnsi" w:hAnsiTheme="majorHAnsi" w:cs="Arial"/>
          <w:sz w:val="24"/>
          <w:szCs w:val="24"/>
        </w:rPr>
        <w:t xml:space="preserve"> </w:t>
      </w:r>
      <w:r w:rsidRPr="008233FA">
        <w:rPr>
          <w:rFonts w:asciiTheme="majorHAnsi" w:eastAsiaTheme="minorHAnsi" w:hAnsiTheme="majorHAnsi" w:cs="Arial"/>
          <w:bCs/>
          <w:sz w:val="24"/>
          <w:szCs w:val="24"/>
        </w:rPr>
        <w:t>PemberdayaanMasyarakat.</w:t>
      </w:r>
      <w:proofErr w:type="gramEnd"/>
      <w:r w:rsidRPr="008233FA">
        <w:rPr>
          <w:rFonts w:asciiTheme="majorHAnsi" w:eastAsiaTheme="minorHAnsi" w:hAnsiTheme="majorHAnsi" w:cs="Arial"/>
          <w:bCs/>
          <w:sz w:val="24"/>
          <w:szCs w:val="24"/>
        </w:rPr>
        <w:t xml:space="preserve"> </w:t>
      </w:r>
      <w:proofErr w:type="gramStart"/>
      <w:r w:rsidRPr="008233FA">
        <w:rPr>
          <w:rFonts w:asciiTheme="majorHAnsi" w:eastAsiaTheme="minorHAnsi" w:hAnsiTheme="majorHAnsi" w:cs="Arial"/>
          <w:bCs/>
          <w:sz w:val="24"/>
          <w:szCs w:val="24"/>
        </w:rPr>
        <w:t>Jurnal</w:t>
      </w:r>
      <w:r w:rsidRPr="008233FA">
        <w:rPr>
          <w:rFonts w:asciiTheme="majorHAnsi" w:hAnsiTheme="majorHAnsi" w:cs="Arial"/>
          <w:sz w:val="24"/>
          <w:szCs w:val="24"/>
        </w:rPr>
        <w:t xml:space="preserve"> </w:t>
      </w:r>
      <w:r w:rsidRPr="008233FA">
        <w:rPr>
          <w:rFonts w:asciiTheme="majorHAnsi" w:eastAsiaTheme="minorHAnsi" w:hAnsiTheme="majorHAnsi" w:cs="Arial"/>
          <w:bCs/>
          <w:sz w:val="24"/>
          <w:szCs w:val="24"/>
        </w:rPr>
        <w:t>Pengembangan Masyarakat</w:t>
      </w:r>
      <w:r w:rsidRPr="008233FA">
        <w:rPr>
          <w:rFonts w:asciiTheme="majorHAnsi" w:hAnsiTheme="majorHAnsi" w:cs="Arial"/>
          <w:sz w:val="24"/>
          <w:szCs w:val="24"/>
        </w:rPr>
        <w:t xml:space="preserve"> </w:t>
      </w:r>
      <w:r w:rsidRPr="008233FA">
        <w:rPr>
          <w:rFonts w:asciiTheme="majorHAnsi" w:eastAsiaTheme="minorHAnsi" w:hAnsiTheme="majorHAnsi" w:cs="Arial"/>
          <w:bCs/>
          <w:sz w:val="24"/>
          <w:szCs w:val="24"/>
        </w:rPr>
        <w:t>Islam</w:t>
      </w:r>
      <w:r w:rsidRPr="008233FA">
        <w:rPr>
          <w:rFonts w:asciiTheme="majorHAnsi" w:eastAsiaTheme="minorHAnsi" w:hAnsiTheme="majorHAnsi" w:cs="Arial"/>
          <w:sz w:val="24"/>
          <w:szCs w:val="24"/>
        </w:rPr>
        <w:t>.</w:t>
      </w:r>
      <w:proofErr w:type="gramEnd"/>
      <w:r w:rsidRPr="008233FA">
        <w:rPr>
          <w:rFonts w:asciiTheme="majorHAnsi" w:eastAsiaTheme="minorHAnsi" w:hAnsiTheme="majorHAnsi" w:cs="Arial"/>
          <w:sz w:val="24"/>
          <w:szCs w:val="24"/>
        </w:rPr>
        <w:t xml:space="preserve"> </w:t>
      </w:r>
      <w:proofErr w:type="gramStart"/>
      <w:r w:rsidRPr="008233FA">
        <w:rPr>
          <w:rFonts w:asciiTheme="majorHAnsi" w:eastAsiaTheme="minorHAnsi" w:hAnsiTheme="majorHAnsi" w:cs="Arial"/>
          <w:sz w:val="24"/>
          <w:szCs w:val="24"/>
        </w:rPr>
        <w:t>Volume III Nomor 2</w:t>
      </w:r>
      <w:r w:rsidRPr="008233FA">
        <w:rPr>
          <w:rFonts w:asciiTheme="majorHAnsi" w:hAnsiTheme="majorHAnsi" w:cs="Arial"/>
          <w:sz w:val="24"/>
          <w:szCs w:val="24"/>
        </w:rPr>
        <w:t xml:space="preserve"> </w:t>
      </w:r>
      <w:r w:rsidRPr="008233FA">
        <w:rPr>
          <w:rFonts w:asciiTheme="majorHAnsi" w:eastAsiaTheme="minorHAnsi" w:hAnsiTheme="majorHAnsi" w:cs="Arial"/>
          <w:sz w:val="24"/>
          <w:szCs w:val="24"/>
        </w:rPr>
        <w:t>Tahun 2007.</w:t>
      </w:r>
      <w:proofErr w:type="gramEnd"/>
      <w:r w:rsidRPr="008233FA">
        <w:rPr>
          <w:rFonts w:asciiTheme="majorHAnsi" w:eastAsiaTheme="minorHAnsi" w:hAnsiTheme="majorHAnsi" w:cs="Arial"/>
          <w:sz w:val="24"/>
          <w:szCs w:val="24"/>
        </w:rPr>
        <w:t xml:space="preserve"> </w:t>
      </w:r>
      <w:proofErr w:type="gramStart"/>
      <w:r w:rsidRPr="008233FA">
        <w:rPr>
          <w:rFonts w:asciiTheme="majorHAnsi" w:eastAsiaTheme="minorHAnsi" w:hAnsiTheme="majorHAnsi" w:cs="Arial"/>
          <w:sz w:val="24"/>
          <w:szCs w:val="24"/>
        </w:rPr>
        <w:t>Jurusan</w:t>
      </w:r>
      <w:r w:rsidRPr="008233FA">
        <w:rPr>
          <w:rFonts w:asciiTheme="majorHAnsi" w:hAnsiTheme="majorHAnsi" w:cs="Arial"/>
          <w:sz w:val="24"/>
          <w:szCs w:val="24"/>
        </w:rPr>
        <w:t xml:space="preserve"> </w:t>
      </w:r>
      <w:r w:rsidRPr="008233FA">
        <w:rPr>
          <w:rFonts w:asciiTheme="majorHAnsi" w:eastAsiaTheme="minorHAnsi" w:hAnsiTheme="majorHAnsi" w:cs="Arial"/>
          <w:sz w:val="24"/>
          <w:szCs w:val="24"/>
        </w:rPr>
        <w:t>Pengembangan Masyarakat</w:t>
      </w:r>
      <w:r w:rsidRPr="008233FA">
        <w:rPr>
          <w:rFonts w:asciiTheme="majorHAnsi" w:hAnsiTheme="majorHAnsi" w:cs="Arial"/>
          <w:sz w:val="24"/>
          <w:szCs w:val="24"/>
        </w:rPr>
        <w:t xml:space="preserve"> </w:t>
      </w:r>
      <w:r w:rsidRPr="008233FA">
        <w:rPr>
          <w:rFonts w:asciiTheme="majorHAnsi" w:eastAsiaTheme="minorHAnsi" w:hAnsiTheme="majorHAnsi" w:cs="Arial"/>
          <w:sz w:val="24"/>
          <w:szCs w:val="24"/>
        </w:rPr>
        <w:t>Islam.</w:t>
      </w:r>
      <w:proofErr w:type="gramEnd"/>
      <w:r w:rsidRPr="008233FA">
        <w:rPr>
          <w:rFonts w:asciiTheme="majorHAnsi" w:eastAsiaTheme="minorHAnsi" w:hAnsiTheme="majorHAnsi" w:cs="Arial"/>
          <w:sz w:val="24"/>
          <w:szCs w:val="24"/>
        </w:rPr>
        <w:t xml:space="preserve"> </w:t>
      </w:r>
      <w:proofErr w:type="gramStart"/>
      <w:r w:rsidRPr="008233FA">
        <w:rPr>
          <w:rFonts w:asciiTheme="majorHAnsi" w:eastAsiaTheme="minorHAnsi" w:hAnsiTheme="majorHAnsi" w:cs="Arial"/>
          <w:sz w:val="24"/>
          <w:szCs w:val="24"/>
        </w:rPr>
        <w:t>Fakultas Dakwah</w:t>
      </w:r>
      <w:r w:rsidRPr="008233FA">
        <w:rPr>
          <w:rFonts w:asciiTheme="majorHAnsi" w:hAnsiTheme="majorHAnsi" w:cs="Arial"/>
          <w:sz w:val="24"/>
          <w:szCs w:val="24"/>
        </w:rPr>
        <w:t xml:space="preserve"> </w:t>
      </w:r>
      <w:r w:rsidRPr="008233FA">
        <w:rPr>
          <w:rFonts w:asciiTheme="majorHAnsi" w:eastAsiaTheme="minorHAnsi" w:hAnsiTheme="majorHAnsi" w:cs="Arial"/>
          <w:sz w:val="24"/>
          <w:szCs w:val="24"/>
        </w:rPr>
        <w:t>IAIN Raden Intan.</w:t>
      </w:r>
      <w:proofErr w:type="gramEnd"/>
      <w:r w:rsidRPr="008233FA">
        <w:rPr>
          <w:rFonts w:asciiTheme="majorHAnsi" w:eastAsiaTheme="minorHAnsi" w:hAnsiTheme="majorHAnsi" w:cs="Arial"/>
          <w:sz w:val="24"/>
          <w:szCs w:val="24"/>
        </w:rPr>
        <w:t xml:space="preserve"> Bandar Lampung.</w:t>
      </w:r>
    </w:p>
    <w:p w:rsidR="00EE2884" w:rsidRPr="008233FA" w:rsidRDefault="00EE2884" w:rsidP="00FD67E0">
      <w:pPr>
        <w:spacing w:after="0" w:line="240" w:lineRule="auto"/>
        <w:ind w:left="567" w:hanging="567"/>
        <w:jc w:val="both"/>
        <w:rPr>
          <w:rFonts w:asciiTheme="majorHAnsi" w:hAnsiTheme="majorHAnsi" w:cs="Arial"/>
          <w:sz w:val="24"/>
          <w:szCs w:val="24"/>
          <w:lang w:val="id-ID"/>
        </w:rPr>
      </w:pPr>
      <w:proofErr w:type="gramStart"/>
      <w:r w:rsidRPr="008233FA">
        <w:rPr>
          <w:rFonts w:asciiTheme="majorHAnsi" w:hAnsiTheme="majorHAnsi" w:cs="Arial"/>
          <w:sz w:val="24"/>
          <w:szCs w:val="24"/>
        </w:rPr>
        <w:t>Priasukmana, Soetarso &amp; R. Mohamad Mulyadin.</w:t>
      </w:r>
      <w:proofErr w:type="gramEnd"/>
      <w:r w:rsidRPr="008233FA">
        <w:rPr>
          <w:rFonts w:asciiTheme="majorHAnsi" w:hAnsiTheme="majorHAnsi" w:cs="Arial"/>
          <w:sz w:val="24"/>
          <w:szCs w:val="24"/>
        </w:rPr>
        <w:t xml:space="preserve"> </w:t>
      </w:r>
      <w:r w:rsidR="00FF7219" w:rsidRPr="008233FA">
        <w:rPr>
          <w:rFonts w:asciiTheme="majorHAnsi" w:hAnsiTheme="majorHAnsi" w:cs="Arial"/>
          <w:sz w:val="24"/>
          <w:szCs w:val="24"/>
          <w:lang w:val="id-ID"/>
        </w:rPr>
        <w:t>(</w:t>
      </w:r>
      <w:r w:rsidRPr="008233FA">
        <w:rPr>
          <w:rFonts w:asciiTheme="majorHAnsi" w:hAnsiTheme="majorHAnsi" w:cs="Arial"/>
          <w:sz w:val="24"/>
          <w:szCs w:val="24"/>
        </w:rPr>
        <w:t>2001</w:t>
      </w:r>
      <w:r w:rsidR="00FF7219" w:rsidRPr="008233FA">
        <w:rPr>
          <w:rFonts w:asciiTheme="majorHAnsi" w:hAnsiTheme="majorHAnsi" w:cs="Arial"/>
          <w:sz w:val="24"/>
          <w:szCs w:val="24"/>
          <w:lang w:val="id-ID"/>
        </w:rPr>
        <w:t>)</w:t>
      </w:r>
      <w:r w:rsidRPr="008233FA">
        <w:rPr>
          <w:rFonts w:asciiTheme="majorHAnsi" w:hAnsiTheme="majorHAnsi" w:cs="Arial"/>
          <w:sz w:val="24"/>
          <w:szCs w:val="24"/>
        </w:rPr>
        <w:t xml:space="preserve">. Pembangunan Desa </w:t>
      </w:r>
      <w:r w:rsidRPr="008233FA">
        <w:rPr>
          <w:rFonts w:asciiTheme="majorHAnsi" w:hAnsiTheme="majorHAnsi" w:cs="Arial"/>
          <w:sz w:val="24"/>
          <w:szCs w:val="24"/>
        </w:rPr>
        <w:lastRenderedPageBreak/>
        <w:t xml:space="preserve">Wisata: Pelaksanaan Undang-Undang Otonomi Daerah. </w:t>
      </w:r>
      <w:proofErr w:type="gramStart"/>
      <w:r w:rsidRPr="008233FA">
        <w:rPr>
          <w:rFonts w:asciiTheme="majorHAnsi" w:hAnsiTheme="majorHAnsi" w:cs="Arial"/>
          <w:sz w:val="24"/>
          <w:szCs w:val="24"/>
        </w:rPr>
        <w:t>Info Sosial Ekonomi</w:t>
      </w:r>
      <w:r w:rsidRPr="008233FA">
        <w:rPr>
          <w:rFonts w:asciiTheme="majorHAnsi" w:hAnsiTheme="majorHAnsi" w:cs="Arial"/>
          <w:sz w:val="24"/>
          <w:szCs w:val="24"/>
          <w:lang w:val="id-ID"/>
        </w:rPr>
        <w:t>.</w:t>
      </w:r>
      <w:proofErr w:type="gramEnd"/>
    </w:p>
    <w:p w:rsidR="00EE2884" w:rsidRPr="008233FA" w:rsidRDefault="00EE2884" w:rsidP="00FD67E0">
      <w:pPr>
        <w:spacing w:after="0" w:line="240" w:lineRule="auto"/>
        <w:ind w:left="567" w:hanging="567"/>
        <w:jc w:val="both"/>
        <w:rPr>
          <w:rFonts w:asciiTheme="majorHAnsi" w:hAnsiTheme="majorHAnsi" w:cs="Arial"/>
          <w:sz w:val="24"/>
          <w:szCs w:val="24"/>
          <w:lang w:val="id-ID"/>
        </w:rPr>
      </w:pPr>
      <w:r w:rsidRPr="008233FA">
        <w:rPr>
          <w:rFonts w:asciiTheme="majorHAnsi" w:hAnsiTheme="majorHAnsi" w:cs="Arial"/>
          <w:sz w:val="24"/>
          <w:szCs w:val="24"/>
        </w:rPr>
        <w:t xml:space="preserve">Setyawati, Tya. </w:t>
      </w:r>
      <w:r w:rsidR="00FF7219" w:rsidRPr="008233FA">
        <w:rPr>
          <w:rFonts w:asciiTheme="majorHAnsi" w:hAnsiTheme="majorHAnsi" w:cs="Arial"/>
          <w:sz w:val="24"/>
          <w:szCs w:val="24"/>
          <w:lang w:val="id-ID"/>
        </w:rPr>
        <w:t>(</w:t>
      </w:r>
      <w:r w:rsidRPr="008233FA">
        <w:rPr>
          <w:rFonts w:asciiTheme="majorHAnsi" w:hAnsiTheme="majorHAnsi" w:cs="Arial"/>
          <w:sz w:val="24"/>
          <w:szCs w:val="24"/>
        </w:rPr>
        <w:t>2015</w:t>
      </w:r>
      <w:r w:rsidR="00FF7219" w:rsidRPr="008233FA">
        <w:rPr>
          <w:rFonts w:asciiTheme="majorHAnsi" w:hAnsiTheme="majorHAnsi" w:cs="Arial"/>
          <w:sz w:val="24"/>
          <w:szCs w:val="24"/>
          <w:lang w:val="id-ID"/>
        </w:rPr>
        <w:t>)</w:t>
      </w:r>
      <w:r w:rsidRPr="008233FA">
        <w:rPr>
          <w:rFonts w:asciiTheme="majorHAnsi" w:hAnsiTheme="majorHAnsi" w:cs="Arial"/>
          <w:sz w:val="24"/>
          <w:szCs w:val="24"/>
        </w:rPr>
        <w:t xml:space="preserve">. </w:t>
      </w:r>
      <w:proofErr w:type="gramStart"/>
      <w:r w:rsidRPr="008233FA">
        <w:rPr>
          <w:rFonts w:asciiTheme="majorHAnsi" w:hAnsiTheme="majorHAnsi" w:cs="Arial"/>
          <w:i/>
          <w:sz w:val="24"/>
          <w:szCs w:val="24"/>
        </w:rPr>
        <w:t>Modal Sosial dalam Pengembangan di Desa Wisata Tembi Kecamatan Sewon Kabupaten Bantul Daerah Istimewa Yogyakarta.</w:t>
      </w:r>
      <w:proofErr w:type="gramEnd"/>
      <w:r w:rsidRPr="008233FA">
        <w:rPr>
          <w:rFonts w:asciiTheme="majorHAnsi" w:hAnsiTheme="majorHAnsi" w:cs="Arial"/>
          <w:sz w:val="24"/>
          <w:szCs w:val="24"/>
        </w:rPr>
        <w:t xml:space="preserve"> Skripsi, Jurusan Pendidikan Sosiologi, Fakultas Ilmu Sosial, Universitas Negeri Yogyakarta</w:t>
      </w:r>
      <w:r w:rsidRPr="008233FA">
        <w:rPr>
          <w:rFonts w:asciiTheme="majorHAnsi" w:hAnsiTheme="majorHAnsi" w:cs="Arial"/>
          <w:sz w:val="24"/>
          <w:szCs w:val="24"/>
          <w:lang w:val="id-ID"/>
        </w:rPr>
        <w:t>.</w:t>
      </w:r>
    </w:p>
    <w:p w:rsidR="00EE2884" w:rsidRPr="008233FA" w:rsidRDefault="00EE2884" w:rsidP="00FD67E0">
      <w:pPr>
        <w:spacing w:after="0" w:line="240" w:lineRule="auto"/>
        <w:ind w:left="567" w:hanging="567"/>
        <w:jc w:val="both"/>
        <w:rPr>
          <w:rFonts w:asciiTheme="majorHAnsi" w:hAnsiTheme="majorHAnsi" w:cs="Arial"/>
          <w:sz w:val="24"/>
          <w:szCs w:val="24"/>
        </w:rPr>
      </w:pPr>
      <w:r w:rsidRPr="008233FA">
        <w:rPr>
          <w:rFonts w:asciiTheme="majorHAnsi" w:hAnsiTheme="majorHAnsi" w:cs="Arial"/>
          <w:sz w:val="24"/>
          <w:szCs w:val="24"/>
        </w:rPr>
        <w:t xml:space="preserve">Vipriyanti, Nyoman Utari. </w:t>
      </w:r>
      <w:r w:rsidR="00FF7219" w:rsidRPr="008233FA">
        <w:rPr>
          <w:rFonts w:asciiTheme="majorHAnsi" w:hAnsiTheme="majorHAnsi" w:cs="Arial"/>
          <w:sz w:val="24"/>
          <w:szCs w:val="24"/>
          <w:lang w:val="id-ID"/>
        </w:rPr>
        <w:t>(</w:t>
      </w:r>
      <w:r w:rsidRPr="008233FA">
        <w:rPr>
          <w:rFonts w:asciiTheme="majorHAnsi" w:hAnsiTheme="majorHAnsi" w:cs="Arial"/>
          <w:sz w:val="24"/>
          <w:szCs w:val="24"/>
        </w:rPr>
        <w:t>2011</w:t>
      </w:r>
      <w:r w:rsidR="00FF7219" w:rsidRPr="008233FA">
        <w:rPr>
          <w:rFonts w:asciiTheme="majorHAnsi" w:hAnsiTheme="majorHAnsi" w:cs="Arial"/>
          <w:sz w:val="24"/>
          <w:szCs w:val="24"/>
          <w:lang w:val="id-ID"/>
        </w:rPr>
        <w:t>)</w:t>
      </w:r>
      <w:r w:rsidRPr="008233FA">
        <w:rPr>
          <w:rFonts w:asciiTheme="majorHAnsi" w:hAnsiTheme="majorHAnsi" w:cs="Arial"/>
          <w:sz w:val="24"/>
          <w:szCs w:val="24"/>
        </w:rPr>
        <w:t xml:space="preserve">. </w:t>
      </w:r>
      <w:proofErr w:type="gramStart"/>
      <w:r w:rsidRPr="008233FA">
        <w:rPr>
          <w:rFonts w:asciiTheme="majorHAnsi" w:hAnsiTheme="majorHAnsi" w:cs="Arial"/>
          <w:sz w:val="24"/>
          <w:szCs w:val="24"/>
        </w:rPr>
        <w:t>Modal Sosial &amp; Pembangunan Wilayah.</w:t>
      </w:r>
      <w:proofErr w:type="gramEnd"/>
      <w:r w:rsidRPr="008233FA">
        <w:rPr>
          <w:rFonts w:asciiTheme="majorHAnsi" w:hAnsiTheme="majorHAnsi" w:cs="Arial"/>
          <w:sz w:val="24"/>
          <w:szCs w:val="24"/>
        </w:rPr>
        <w:t xml:space="preserve"> Malang: Universitas Brawijaya Press.</w:t>
      </w:r>
    </w:p>
    <w:p w:rsidR="008E7DCB" w:rsidRPr="008233FA" w:rsidRDefault="00EE2884" w:rsidP="00FD67E0">
      <w:pPr>
        <w:spacing w:after="0" w:line="240" w:lineRule="auto"/>
        <w:ind w:left="567" w:hanging="567"/>
        <w:jc w:val="both"/>
        <w:rPr>
          <w:rFonts w:asciiTheme="majorHAnsi" w:hAnsiTheme="majorHAnsi" w:cs="Arial"/>
          <w:sz w:val="24"/>
          <w:szCs w:val="24"/>
          <w:lang w:val="id-ID"/>
        </w:rPr>
      </w:pPr>
      <w:r w:rsidRPr="008233FA">
        <w:rPr>
          <w:rFonts w:asciiTheme="majorHAnsi" w:hAnsiTheme="majorHAnsi" w:cs="Arial"/>
          <w:sz w:val="24"/>
          <w:szCs w:val="24"/>
        </w:rPr>
        <w:t xml:space="preserve">Yulianto, Tri Sunu. </w:t>
      </w:r>
      <w:r w:rsidR="00FF7219" w:rsidRPr="008233FA">
        <w:rPr>
          <w:rFonts w:asciiTheme="majorHAnsi" w:hAnsiTheme="majorHAnsi" w:cs="Arial"/>
          <w:sz w:val="24"/>
          <w:szCs w:val="24"/>
          <w:lang w:val="id-ID"/>
        </w:rPr>
        <w:t>(</w:t>
      </w:r>
      <w:r w:rsidRPr="008233FA">
        <w:rPr>
          <w:rFonts w:asciiTheme="majorHAnsi" w:hAnsiTheme="majorHAnsi" w:cs="Arial"/>
          <w:sz w:val="24"/>
          <w:szCs w:val="24"/>
        </w:rPr>
        <w:t>2015</w:t>
      </w:r>
      <w:r w:rsidR="00FF7219" w:rsidRPr="008233FA">
        <w:rPr>
          <w:rFonts w:asciiTheme="majorHAnsi" w:hAnsiTheme="majorHAnsi" w:cs="Arial"/>
          <w:sz w:val="24"/>
          <w:szCs w:val="24"/>
          <w:lang w:val="id-ID"/>
        </w:rPr>
        <w:t>)</w:t>
      </w:r>
      <w:r w:rsidRPr="008233FA">
        <w:rPr>
          <w:rFonts w:asciiTheme="majorHAnsi" w:hAnsiTheme="majorHAnsi" w:cs="Arial"/>
          <w:sz w:val="24"/>
          <w:szCs w:val="24"/>
        </w:rPr>
        <w:t xml:space="preserve">. </w:t>
      </w:r>
      <w:proofErr w:type="gramStart"/>
      <w:r w:rsidRPr="008233FA">
        <w:rPr>
          <w:rFonts w:asciiTheme="majorHAnsi" w:hAnsiTheme="majorHAnsi" w:cs="Arial"/>
          <w:sz w:val="24"/>
          <w:szCs w:val="24"/>
        </w:rPr>
        <w:t>Modal Sosial Masyarakat dalam Pengembangan Pariwisata di Desa Wisata Pentingsari dan Sambi Kabupaten Sleman.</w:t>
      </w:r>
      <w:proofErr w:type="gramEnd"/>
      <w:r w:rsidRPr="008233FA">
        <w:rPr>
          <w:rFonts w:asciiTheme="majorHAnsi" w:hAnsiTheme="majorHAnsi" w:cs="Arial"/>
          <w:sz w:val="24"/>
          <w:szCs w:val="24"/>
        </w:rPr>
        <w:t xml:space="preserve"> </w:t>
      </w:r>
      <w:proofErr w:type="gramStart"/>
      <w:r w:rsidRPr="008233FA">
        <w:rPr>
          <w:rFonts w:asciiTheme="majorHAnsi" w:hAnsiTheme="majorHAnsi" w:cs="Arial"/>
          <w:i/>
          <w:sz w:val="24"/>
          <w:szCs w:val="24"/>
        </w:rPr>
        <w:t>Thesis</w:t>
      </w:r>
      <w:r w:rsidRPr="008233FA">
        <w:rPr>
          <w:rFonts w:asciiTheme="majorHAnsi" w:hAnsiTheme="majorHAnsi" w:cs="Arial"/>
          <w:sz w:val="24"/>
          <w:szCs w:val="24"/>
        </w:rPr>
        <w:t>, Pascasarjana Fakultas Teknik Uni</w:t>
      </w:r>
      <w:bookmarkStart w:id="0" w:name="_GoBack"/>
      <w:bookmarkEnd w:id="0"/>
      <w:r w:rsidRPr="008233FA">
        <w:rPr>
          <w:rFonts w:asciiTheme="majorHAnsi" w:hAnsiTheme="majorHAnsi" w:cs="Arial"/>
          <w:sz w:val="24"/>
          <w:szCs w:val="24"/>
        </w:rPr>
        <w:t>versitas Gajah Mada.</w:t>
      </w:r>
      <w:proofErr w:type="gramEnd"/>
    </w:p>
    <w:sectPr w:rsidR="008E7DCB" w:rsidRPr="008233FA" w:rsidSect="008233FA">
      <w:type w:val="continuous"/>
      <w:pgSz w:w="11906" w:h="16838" w:code="9"/>
      <w:pgMar w:top="1128" w:right="1457" w:bottom="1582" w:left="714" w:header="709" w:footer="709" w:gutter="0"/>
      <w:cols w:num="2" w:space="27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E9" w:rsidRDefault="002163E9" w:rsidP="006E5B98">
      <w:pPr>
        <w:spacing w:after="0" w:line="240" w:lineRule="auto"/>
      </w:pPr>
      <w:r>
        <w:separator/>
      </w:r>
    </w:p>
  </w:endnote>
  <w:endnote w:type="continuationSeparator" w:id="0">
    <w:p w:rsidR="002163E9" w:rsidRDefault="002163E9" w:rsidP="006E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E9" w:rsidRDefault="002163E9" w:rsidP="006E5B98">
      <w:pPr>
        <w:spacing w:after="0" w:line="240" w:lineRule="auto"/>
      </w:pPr>
      <w:r>
        <w:separator/>
      </w:r>
    </w:p>
  </w:footnote>
  <w:footnote w:type="continuationSeparator" w:id="0">
    <w:p w:rsidR="002163E9" w:rsidRDefault="002163E9" w:rsidP="006E5B98">
      <w:pPr>
        <w:spacing w:after="0" w:line="240" w:lineRule="auto"/>
      </w:pPr>
      <w:r>
        <w:continuationSeparator/>
      </w:r>
    </w:p>
  </w:footnote>
  <w:footnote w:id="1">
    <w:p w:rsidR="006003B3" w:rsidRPr="006003B3" w:rsidRDefault="006003B3" w:rsidP="006003B3">
      <w:pPr>
        <w:pStyle w:val="FootnoteText"/>
        <w:rPr>
          <w:rFonts w:asciiTheme="majorHAnsi" w:hAnsiTheme="majorHAnsi" w:cs="Arial"/>
          <w:bCs/>
        </w:rPr>
      </w:pPr>
      <w:r>
        <w:rPr>
          <w:rStyle w:val="FootnoteReference"/>
        </w:rPr>
        <w:footnoteRef/>
      </w:r>
      <w:r>
        <w:t xml:space="preserve"> </w:t>
      </w:r>
      <w:hyperlink r:id="rId1" w:history="1">
        <w:r w:rsidRPr="006003B3">
          <w:rPr>
            <w:rStyle w:val="Hyperlink"/>
            <w:rFonts w:asciiTheme="majorHAnsi" w:hAnsiTheme="majorHAnsi"/>
          </w:rPr>
          <w:t>isnannur565@gmail.com</w:t>
        </w:r>
      </w:hyperlink>
      <w:r w:rsidRPr="006003B3">
        <w:rPr>
          <w:rFonts w:asciiTheme="majorHAnsi" w:hAnsiTheme="majorHAnsi"/>
        </w:rPr>
        <w:t xml:space="preserve">; </w:t>
      </w:r>
      <w:r w:rsidRPr="006003B3">
        <w:rPr>
          <w:rFonts w:asciiTheme="majorHAnsi" w:hAnsiTheme="majorHAnsi" w:cs="Arial"/>
          <w:bCs/>
        </w:rPr>
        <w:t>Jl. Majapahit, No. 62 Mataram, Nusa Tenggara Barat</w:t>
      </w:r>
    </w:p>
  </w:footnote>
  <w:footnote w:id="2">
    <w:p w:rsidR="006003B3" w:rsidRPr="006003B3" w:rsidRDefault="006003B3" w:rsidP="006003B3">
      <w:pPr>
        <w:pStyle w:val="FootnoteText"/>
        <w:rPr>
          <w:rFonts w:asciiTheme="majorHAnsi" w:hAnsiTheme="majorHAnsi" w:cs="Arial"/>
          <w:bCs/>
        </w:rPr>
      </w:pPr>
      <w:r w:rsidRPr="006003B3">
        <w:rPr>
          <w:rStyle w:val="FootnoteReference"/>
          <w:rFonts w:asciiTheme="majorHAnsi" w:hAnsiTheme="majorHAnsi"/>
        </w:rPr>
        <w:footnoteRef/>
      </w:r>
      <w:r w:rsidRPr="006003B3">
        <w:rPr>
          <w:rFonts w:asciiTheme="majorHAnsi" w:hAnsiTheme="majorHAnsi"/>
        </w:rPr>
        <w:t xml:space="preserve"> </w:t>
      </w:r>
      <w:hyperlink r:id="rId2" w:history="1">
        <w:r w:rsidRPr="006003B3">
          <w:rPr>
            <w:rStyle w:val="Hyperlink"/>
            <w:rFonts w:asciiTheme="majorHAnsi" w:hAnsiTheme="majorHAnsi"/>
          </w:rPr>
          <w:t>sayuti@unram.ac.id</w:t>
        </w:r>
      </w:hyperlink>
      <w:r w:rsidRPr="006003B3">
        <w:rPr>
          <w:rFonts w:asciiTheme="majorHAnsi" w:hAnsiTheme="majorHAnsi"/>
        </w:rPr>
        <w:t xml:space="preserve">; </w:t>
      </w:r>
      <w:r w:rsidRPr="006003B3">
        <w:rPr>
          <w:rFonts w:asciiTheme="majorHAnsi" w:hAnsiTheme="majorHAnsi" w:cs="Arial"/>
          <w:bCs/>
        </w:rPr>
        <w:t>Jl. Majapahit, No. 62 Mataram, Nusa Tenggara Barat</w:t>
      </w:r>
    </w:p>
  </w:footnote>
  <w:footnote w:id="3">
    <w:p w:rsidR="006003B3" w:rsidRPr="006003B3" w:rsidRDefault="006003B3">
      <w:pPr>
        <w:pStyle w:val="FootnoteText"/>
        <w:rPr>
          <w:rFonts w:asciiTheme="majorHAnsi" w:hAnsiTheme="majorHAnsi"/>
        </w:rPr>
      </w:pPr>
      <w:r w:rsidRPr="006003B3">
        <w:rPr>
          <w:rStyle w:val="FootnoteReference"/>
          <w:rFonts w:asciiTheme="majorHAnsi" w:hAnsiTheme="majorHAnsi"/>
        </w:rPr>
        <w:footnoteRef/>
      </w:r>
      <w:r w:rsidRPr="006003B3">
        <w:rPr>
          <w:rFonts w:asciiTheme="majorHAnsi" w:hAnsiTheme="majorHAnsi"/>
        </w:rPr>
        <w:t xml:space="preserve"> </w:t>
      </w:r>
      <w:hyperlink r:id="rId3" w:history="1">
        <w:r w:rsidRPr="006003B3">
          <w:rPr>
            <w:rStyle w:val="Hyperlink"/>
            <w:rFonts w:asciiTheme="majorHAnsi" w:hAnsiTheme="majorHAnsi"/>
          </w:rPr>
          <w:t>oryza.sociologist@unram.ac.id</w:t>
        </w:r>
      </w:hyperlink>
      <w:r w:rsidRPr="006003B3">
        <w:rPr>
          <w:rFonts w:asciiTheme="majorHAnsi" w:hAnsiTheme="majorHAnsi"/>
        </w:rPr>
        <w:t xml:space="preserve">; </w:t>
      </w:r>
      <w:r w:rsidRPr="006003B3">
        <w:rPr>
          <w:rFonts w:asciiTheme="majorHAnsi" w:hAnsiTheme="majorHAnsi" w:cs="Arial"/>
          <w:bCs/>
        </w:rPr>
        <w:t>Jl. Majapahit, No. 62 Mataram, Nusa Tenggara Barat</w:t>
      </w:r>
    </w:p>
  </w:footnote>
  <w:footnote w:id="4">
    <w:p w:rsidR="006003B3" w:rsidRPr="00757208" w:rsidRDefault="006003B3">
      <w:pPr>
        <w:pStyle w:val="FootnoteText"/>
        <w:rPr>
          <w:rFonts w:ascii="Times New Roman" w:hAnsi="Times New Roman"/>
        </w:rPr>
      </w:pPr>
      <w:r w:rsidRPr="00757208">
        <w:rPr>
          <w:rStyle w:val="FootnoteReference"/>
          <w:rFonts w:ascii="Times New Roman" w:hAnsi="Times New Roman"/>
        </w:rPr>
        <w:footnoteRef/>
      </w:r>
      <w:r w:rsidRPr="00757208">
        <w:rPr>
          <w:rFonts w:ascii="Times New Roman" w:hAnsi="Times New Roman"/>
        </w:rPr>
        <w:t>https://www.ntbprov.go.id/post/tetapkan-99-desa-pemprov-awali-dengan-25-desa-wisata(Diakses, 6 Oktober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9BFA6E5A"/>
    <w:lvl w:ilvl="0" w:tplc="A26224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1C"/>
    <w:multiLevelType w:val="hybridMultilevel"/>
    <w:tmpl w:val="C2B41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35"/>
    <w:multiLevelType w:val="hybridMultilevel"/>
    <w:tmpl w:val="4984B3C2"/>
    <w:lvl w:ilvl="0" w:tplc="A3A6B642">
      <w:start w:val="1"/>
      <w:numFmt w:val="decimal"/>
      <w:lvlText w:val="%1."/>
      <w:lvlJc w:val="left"/>
      <w:pPr>
        <w:ind w:left="786" w:hanging="360"/>
      </w:pPr>
      <w:rPr>
        <w:rFonts w:hint="default"/>
        <w:color w:val="000000" w:themeColor="text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000003D"/>
    <w:multiLevelType w:val="hybridMultilevel"/>
    <w:tmpl w:val="BA72405E"/>
    <w:lvl w:ilvl="0" w:tplc="A8984EB2">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000003F"/>
    <w:multiLevelType w:val="hybridMultilevel"/>
    <w:tmpl w:val="6A12D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161237C"/>
    <w:multiLevelType w:val="hybridMultilevel"/>
    <w:tmpl w:val="ACA0187A"/>
    <w:lvl w:ilvl="0" w:tplc="48CAF4AE">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3350A4"/>
    <w:multiLevelType w:val="hybridMultilevel"/>
    <w:tmpl w:val="0A4ECCC2"/>
    <w:lvl w:ilvl="0" w:tplc="DE0ABE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E9C3889"/>
    <w:multiLevelType w:val="multilevel"/>
    <w:tmpl w:val="1C58B8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6B0094"/>
    <w:multiLevelType w:val="hybridMultilevel"/>
    <w:tmpl w:val="CACA52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5171E9"/>
    <w:multiLevelType w:val="hybridMultilevel"/>
    <w:tmpl w:val="B9C6695C"/>
    <w:lvl w:ilvl="0" w:tplc="21DC81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7CB491E"/>
    <w:multiLevelType w:val="hybridMultilevel"/>
    <w:tmpl w:val="192AD244"/>
    <w:lvl w:ilvl="0" w:tplc="A40C0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EB45BE"/>
    <w:multiLevelType w:val="hybridMultilevel"/>
    <w:tmpl w:val="807696F0"/>
    <w:lvl w:ilvl="0" w:tplc="F95012EC">
      <w:start w:val="1"/>
      <w:numFmt w:val="lowerLetter"/>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7D2B3A"/>
    <w:multiLevelType w:val="hybridMultilevel"/>
    <w:tmpl w:val="C608B118"/>
    <w:lvl w:ilvl="0" w:tplc="9C34DEAE">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15F0E66"/>
    <w:multiLevelType w:val="hybridMultilevel"/>
    <w:tmpl w:val="39085698"/>
    <w:lvl w:ilvl="0" w:tplc="FFE8EA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DEED5AE">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9D0638A"/>
    <w:multiLevelType w:val="hybridMultilevel"/>
    <w:tmpl w:val="44DC05E6"/>
    <w:lvl w:ilvl="0" w:tplc="B92A2B70">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B3023AA"/>
    <w:multiLevelType w:val="hybridMultilevel"/>
    <w:tmpl w:val="C2B41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D185CB7"/>
    <w:multiLevelType w:val="hybridMultilevel"/>
    <w:tmpl w:val="6A12D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560A54"/>
    <w:multiLevelType w:val="multilevel"/>
    <w:tmpl w:val="A0BA69E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0D80867"/>
    <w:multiLevelType w:val="hybridMultilevel"/>
    <w:tmpl w:val="E6C23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44340"/>
    <w:multiLevelType w:val="hybridMultilevel"/>
    <w:tmpl w:val="7F764DAC"/>
    <w:lvl w:ilvl="0" w:tplc="8BF6F4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6981EE7"/>
    <w:multiLevelType w:val="hybridMultilevel"/>
    <w:tmpl w:val="4C4A2B00"/>
    <w:lvl w:ilvl="0" w:tplc="6E4A8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13"/>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6"/>
  </w:num>
  <w:num w:numId="9">
    <w:abstractNumId w:val="8"/>
  </w:num>
  <w:num w:numId="10">
    <w:abstractNumId w:val="15"/>
  </w:num>
  <w:num w:numId="11">
    <w:abstractNumId w:val="14"/>
  </w:num>
  <w:num w:numId="12">
    <w:abstractNumId w:val="3"/>
  </w:num>
  <w:num w:numId="13">
    <w:abstractNumId w:val="19"/>
  </w:num>
  <w:num w:numId="14">
    <w:abstractNumId w:val="4"/>
  </w:num>
  <w:num w:numId="15">
    <w:abstractNumId w:val="9"/>
  </w:num>
  <w:num w:numId="16">
    <w:abstractNumId w:val="11"/>
  </w:num>
  <w:num w:numId="17">
    <w:abstractNumId w:val="2"/>
  </w:num>
  <w:num w:numId="18">
    <w:abstractNumId w:val="1"/>
  </w:num>
  <w:num w:numId="19">
    <w:abstractNumId w:val="0"/>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9C"/>
    <w:rsid w:val="00013A5F"/>
    <w:rsid w:val="000331E0"/>
    <w:rsid w:val="0008677E"/>
    <w:rsid w:val="00092045"/>
    <w:rsid w:val="00093AEA"/>
    <w:rsid w:val="00097F27"/>
    <w:rsid w:val="000A4265"/>
    <w:rsid w:val="000A7BEC"/>
    <w:rsid w:val="000C2C51"/>
    <w:rsid w:val="000C6C77"/>
    <w:rsid w:val="000E7B90"/>
    <w:rsid w:val="00100815"/>
    <w:rsid w:val="00130B13"/>
    <w:rsid w:val="00152F9A"/>
    <w:rsid w:val="0015386B"/>
    <w:rsid w:val="00160F72"/>
    <w:rsid w:val="00163E5C"/>
    <w:rsid w:val="002163E9"/>
    <w:rsid w:val="0026052C"/>
    <w:rsid w:val="002E46BC"/>
    <w:rsid w:val="002F6799"/>
    <w:rsid w:val="00320D50"/>
    <w:rsid w:val="00340F78"/>
    <w:rsid w:val="00356F97"/>
    <w:rsid w:val="003611A3"/>
    <w:rsid w:val="00366C5D"/>
    <w:rsid w:val="00370A8C"/>
    <w:rsid w:val="0038302F"/>
    <w:rsid w:val="00387693"/>
    <w:rsid w:val="00397B07"/>
    <w:rsid w:val="003D78E6"/>
    <w:rsid w:val="003F292D"/>
    <w:rsid w:val="003F7E95"/>
    <w:rsid w:val="004109F3"/>
    <w:rsid w:val="00415D46"/>
    <w:rsid w:val="004517FE"/>
    <w:rsid w:val="004D4A33"/>
    <w:rsid w:val="004F07B9"/>
    <w:rsid w:val="004F5DB5"/>
    <w:rsid w:val="00514886"/>
    <w:rsid w:val="00580BA9"/>
    <w:rsid w:val="005C150E"/>
    <w:rsid w:val="005C27B3"/>
    <w:rsid w:val="005E4D77"/>
    <w:rsid w:val="005F0DB3"/>
    <w:rsid w:val="006003B3"/>
    <w:rsid w:val="00635EDB"/>
    <w:rsid w:val="0066279C"/>
    <w:rsid w:val="00665383"/>
    <w:rsid w:val="006A069C"/>
    <w:rsid w:val="006E5B98"/>
    <w:rsid w:val="00716509"/>
    <w:rsid w:val="00717A83"/>
    <w:rsid w:val="00757208"/>
    <w:rsid w:val="007D5778"/>
    <w:rsid w:val="008233FA"/>
    <w:rsid w:val="00834628"/>
    <w:rsid w:val="00882439"/>
    <w:rsid w:val="00894A86"/>
    <w:rsid w:val="008B5127"/>
    <w:rsid w:val="008D4667"/>
    <w:rsid w:val="008E7DCB"/>
    <w:rsid w:val="00904FC2"/>
    <w:rsid w:val="00925922"/>
    <w:rsid w:val="009371F1"/>
    <w:rsid w:val="0093786E"/>
    <w:rsid w:val="00946737"/>
    <w:rsid w:val="009652D2"/>
    <w:rsid w:val="009A427A"/>
    <w:rsid w:val="009D16D9"/>
    <w:rsid w:val="009D43AF"/>
    <w:rsid w:val="009E3550"/>
    <w:rsid w:val="00B00856"/>
    <w:rsid w:val="00B219EA"/>
    <w:rsid w:val="00B42A82"/>
    <w:rsid w:val="00B47128"/>
    <w:rsid w:val="00B907C4"/>
    <w:rsid w:val="00B9116D"/>
    <w:rsid w:val="00C254C6"/>
    <w:rsid w:val="00C3384D"/>
    <w:rsid w:val="00C519F3"/>
    <w:rsid w:val="00CA77CD"/>
    <w:rsid w:val="00CD443A"/>
    <w:rsid w:val="00CE3469"/>
    <w:rsid w:val="00CF4B1A"/>
    <w:rsid w:val="00D4595A"/>
    <w:rsid w:val="00D74AC9"/>
    <w:rsid w:val="00D766C0"/>
    <w:rsid w:val="00D86E73"/>
    <w:rsid w:val="00D9251D"/>
    <w:rsid w:val="00DA51FD"/>
    <w:rsid w:val="00DC3B02"/>
    <w:rsid w:val="00DD65F9"/>
    <w:rsid w:val="00E040CB"/>
    <w:rsid w:val="00E15620"/>
    <w:rsid w:val="00E64AEF"/>
    <w:rsid w:val="00EB1873"/>
    <w:rsid w:val="00EE2884"/>
    <w:rsid w:val="00EF1C57"/>
    <w:rsid w:val="00F02AEC"/>
    <w:rsid w:val="00F06CE4"/>
    <w:rsid w:val="00FD67E0"/>
    <w:rsid w:val="00FE6EF9"/>
    <w:rsid w:val="00FF72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9C"/>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0DB3"/>
    <w:pPr>
      <w:ind w:left="720"/>
      <w:contextualSpacing/>
    </w:pPr>
  </w:style>
  <w:style w:type="character" w:customStyle="1" w:styleId="ListParagraphChar">
    <w:name w:val="List Paragraph Char"/>
    <w:link w:val="ListParagraph"/>
    <w:uiPriority w:val="34"/>
    <w:rsid w:val="005F0DB3"/>
    <w:rPr>
      <w:rFonts w:ascii="Calibri" w:eastAsia="Calibri" w:hAnsi="Calibri" w:cs="Times New Roman"/>
      <w:lang w:val="en-US"/>
    </w:rPr>
  </w:style>
  <w:style w:type="table" w:styleId="TableGrid">
    <w:name w:val="Table Grid"/>
    <w:basedOn w:val="TableNormal"/>
    <w:uiPriority w:val="59"/>
    <w:rsid w:val="009E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E2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E2884"/>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6E5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98"/>
    <w:rPr>
      <w:rFonts w:ascii="Calibri" w:eastAsia="Calibri" w:hAnsi="Calibri" w:cs="Times New Roman"/>
      <w:lang w:val="en-US"/>
    </w:rPr>
  </w:style>
  <w:style w:type="paragraph" w:styleId="Footer">
    <w:name w:val="footer"/>
    <w:basedOn w:val="Normal"/>
    <w:link w:val="FooterChar"/>
    <w:uiPriority w:val="99"/>
    <w:unhideWhenUsed/>
    <w:rsid w:val="006E5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98"/>
    <w:rPr>
      <w:rFonts w:ascii="Calibri" w:eastAsia="Calibri" w:hAnsi="Calibri" w:cs="Times New Roman"/>
      <w:lang w:val="en-US"/>
    </w:rPr>
  </w:style>
  <w:style w:type="paragraph" w:styleId="FootnoteText">
    <w:name w:val="footnote text"/>
    <w:basedOn w:val="Normal"/>
    <w:link w:val="FootnoteTextChar"/>
    <w:uiPriority w:val="99"/>
    <w:semiHidden/>
    <w:unhideWhenUsed/>
    <w:rsid w:val="00D925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51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9251D"/>
    <w:rPr>
      <w:vertAlign w:val="superscript"/>
    </w:rPr>
  </w:style>
  <w:style w:type="paragraph" w:customStyle="1" w:styleId="Default">
    <w:name w:val="Default"/>
    <w:rsid w:val="00097F2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1008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9C"/>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0DB3"/>
    <w:pPr>
      <w:ind w:left="720"/>
      <w:contextualSpacing/>
    </w:pPr>
  </w:style>
  <w:style w:type="character" w:customStyle="1" w:styleId="ListParagraphChar">
    <w:name w:val="List Paragraph Char"/>
    <w:link w:val="ListParagraph"/>
    <w:uiPriority w:val="34"/>
    <w:rsid w:val="005F0DB3"/>
    <w:rPr>
      <w:rFonts w:ascii="Calibri" w:eastAsia="Calibri" w:hAnsi="Calibri" w:cs="Times New Roman"/>
      <w:lang w:val="en-US"/>
    </w:rPr>
  </w:style>
  <w:style w:type="table" w:styleId="TableGrid">
    <w:name w:val="Table Grid"/>
    <w:basedOn w:val="TableNormal"/>
    <w:uiPriority w:val="59"/>
    <w:rsid w:val="009E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E2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E2884"/>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6E5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98"/>
    <w:rPr>
      <w:rFonts w:ascii="Calibri" w:eastAsia="Calibri" w:hAnsi="Calibri" w:cs="Times New Roman"/>
      <w:lang w:val="en-US"/>
    </w:rPr>
  </w:style>
  <w:style w:type="paragraph" w:styleId="Footer">
    <w:name w:val="footer"/>
    <w:basedOn w:val="Normal"/>
    <w:link w:val="FooterChar"/>
    <w:uiPriority w:val="99"/>
    <w:unhideWhenUsed/>
    <w:rsid w:val="006E5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98"/>
    <w:rPr>
      <w:rFonts w:ascii="Calibri" w:eastAsia="Calibri" w:hAnsi="Calibri" w:cs="Times New Roman"/>
      <w:lang w:val="en-US"/>
    </w:rPr>
  </w:style>
  <w:style w:type="paragraph" w:styleId="FootnoteText">
    <w:name w:val="footnote text"/>
    <w:basedOn w:val="Normal"/>
    <w:link w:val="FootnoteTextChar"/>
    <w:uiPriority w:val="99"/>
    <w:semiHidden/>
    <w:unhideWhenUsed/>
    <w:rsid w:val="00D925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51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9251D"/>
    <w:rPr>
      <w:vertAlign w:val="superscript"/>
    </w:rPr>
  </w:style>
  <w:style w:type="paragraph" w:customStyle="1" w:styleId="Default">
    <w:name w:val="Default"/>
    <w:rsid w:val="00097F2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1008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0811">
      <w:bodyDiv w:val="1"/>
      <w:marLeft w:val="0"/>
      <w:marRight w:val="0"/>
      <w:marTop w:val="0"/>
      <w:marBottom w:val="0"/>
      <w:divBdr>
        <w:top w:val="none" w:sz="0" w:space="0" w:color="auto"/>
        <w:left w:val="none" w:sz="0" w:space="0" w:color="auto"/>
        <w:bottom w:val="none" w:sz="0" w:space="0" w:color="auto"/>
        <w:right w:val="none" w:sz="0" w:space="0" w:color="auto"/>
      </w:divBdr>
    </w:div>
    <w:div w:id="179532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oryza.sociologist@unram.ac.id" TargetMode="External"/><Relationship Id="rId2" Type="http://schemas.openxmlformats.org/officeDocument/2006/relationships/hyperlink" Target="mailto:sayuti@unram.ac.id" TargetMode="External"/><Relationship Id="rId1" Type="http://schemas.openxmlformats.org/officeDocument/2006/relationships/hyperlink" Target="mailto:isnannur5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44283-03A3-4E59-86DF-3A787544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itnan</dc:creator>
  <cp:lastModifiedBy>ismail - [2010]</cp:lastModifiedBy>
  <cp:revision>8</cp:revision>
  <dcterms:created xsi:type="dcterms:W3CDTF">2021-01-06T14:54:00Z</dcterms:created>
  <dcterms:modified xsi:type="dcterms:W3CDTF">2021-04-09T02:50:00Z</dcterms:modified>
</cp:coreProperties>
</file>