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4"/>
        <w:gridCol w:w="3267"/>
      </w:tblGrid>
      <w:tr w:rsidR="00723841" w:rsidRPr="00583820" w14:paraId="657E094A" w14:textId="77777777" w:rsidTr="00723841">
        <w:tc>
          <w:tcPr>
            <w:tcW w:w="5804" w:type="dxa"/>
          </w:tcPr>
          <w:p w14:paraId="709D7440" w14:textId="662DC64A" w:rsidR="00723841" w:rsidRPr="00583820" w:rsidRDefault="00E64FEC" w:rsidP="00583820">
            <w:pPr>
              <w:rPr>
                <w:rFonts w:ascii="Times New Roman" w:hAnsi="Times New Roman" w:cs="Times New Roman"/>
                <w:sz w:val="20"/>
                <w:szCs w:val="20"/>
              </w:rPr>
            </w:pPr>
            <w:proofErr w:type="spellStart"/>
            <w:r>
              <w:rPr>
                <w:rFonts w:ascii="Times New Roman" w:hAnsi="Times New Roman" w:cs="Times New Roman"/>
                <w:sz w:val="20"/>
                <w:szCs w:val="20"/>
                <w:lang w:val="en-US"/>
              </w:rPr>
              <w:t>Jurnal</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Teori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Praksis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Pembelajaran</w:t>
            </w:r>
            <w:proofErr w:type="spellEnd"/>
            <w:r>
              <w:rPr>
                <w:rFonts w:ascii="Times New Roman" w:hAnsi="Times New Roman" w:cs="Times New Roman"/>
                <w:sz w:val="20"/>
                <w:szCs w:val="20"/>
                <w:lang w:val="en-US"/>
              </w:rPr>
              <w:t xml:space="preserve"> IPS</w:t>
            </w:r>
            <w:r w:rsidR="00723841" w:rsidRPr="00583820">
              <w:rPr>
                <w:rFonts w:ascii="Times New Roman" w:hAnsi="Times New Roman" w:cs="Times New Roman"/>
                <w:sz w:val="20"/>
                <w:szCs w:val="20"/>
              </w:rPr>
              <w:t xml:space="preserve"> (</w:t>
            </w:r>
            <w:r w:rsidR="000C6745">
              <w:rPr>
                <w:rFonts w:ascii="Times New Roman" w:hAnsi="Times New Roman" w:cs="Times New Roman"/>
                <w:sz w:val="20"/>
                <w:szCs w:val="20"/>
              </w:rPr>
              <w:t>tahun</w:t>
            </w:r>
            <w:r w:rsidR="00723841" w:rsidRPr="00583820">
              <w:rPr>
                <w:rFonts w:ascii="Times New Roman" w:hAnsi="Times New Roman" w:cs="Times New Roman"/>
                <w:sz w:val="20"/>
                <w:szCs w:val="20"/>
              </w:rPr>
              <w:t xml:space="preserve">) </w:t>
            </w:r>
            <w:r w:rsidR="000C6745">
              <w:rPr>
                <w:rFonts w:ascii="Times New Roman" w:hAnsi="Times New Roman" w:cs="Times New Roman"/>
                <w:sz w:val="20"/>
                <w:szCs w:val="20"/>
              </w:rPr>
              <w:t>volume hal ...-...</w:t>
            </w:r>
          </w:p>
          <w:p w14:paraId="78BA73EE" w14:textId="77777777" w:rsidR="00723841" w:rsidRDefault="00723841" w:rsidP="00583820">
            <w:pPr>
              <w:rPr>
                <w:rFonts w:ascii="Times New Roman" w:hAnsi="Times New Roman" w:cs="Times New Roman"/>
                <w:sz w:val="20"/>
                <w:szCs w:val="20"/>
              </w:rPr>
            </w:pPr>
            <w:r w:rsidRPr="00583820">
              <w:rPr>
                <w:rFonts w:ascii="Times New Roman" w:hAnsi="Times New Roman" w:cs="Times New Roman"/>
                <w:sz w:val="20"/>
                <w:szCs w:val="20"/>
              </w:rPr>
              <w:t>http://dx.doi.org/10.17977/um022v</w:t>
            </w:r>
            <w:r w:rsidR="000C6745">
              <w:rPr>
                <w:rFonts w:ascii="Times New Roman" w:hAnsi="Times New Roman" w:cs="Times New Roman"/>
                <w:sz w:val="20"/>
                <w:szCs w:val="20"/>
              </w:rPr>
              <w:t>x</w:t>
            </w:r>
            <w:r w:rsidRPr="00583820">
              <w:rPr>
                <w:rFonts w:ascii="Times New Roman" w:hAnsi="Times New Roman" w:cs="Times New Roman"/>
                <w:sz w:val="20"/>
                <w:szCs w:val="20"/>
              </w:rPr>
              <w:t>i</w:t>
            </w:r>
            <w:r w:rsidR="000C6745">
              <w:rPr>
                <w:rFonts w:ascii="Times New Roman" w:hAnsi="Times New Roman" w:cs="Times New Roman"/>
                <w:sz w:val="20"/>
                <w:szCs w:val="20"/>
              </w:rPr>
              <w:t>xxxxx</w:t>
            </w:r>
            <w:r w:rsidRPr="00583820">
              <w:rPr>
                <w:rFonts w:ascii="Times New Roman" w:hAnsi="Times New Roman" w:cs="Times New Roman"/>
                <w:sz w:val="20"/>
                <w:szCs w:val="20"/>
              </w:rPr>
              <w:t>p</w:t>
            </w:r>
            <w:r w:rsidR="000C6745">
              <w:rPr>
                <w:rFonts w:ascii="Times New Roman" w:hAnsi="Times New Roman" w:cs="Times New Roman"/>
                <w:sz w:val="20"/>
                <w:szCs w:val="20"/>
              </w:rPr>
              <w:t>xxx</w:t>
            </w:r>
          </w:p>
          <w:p w14:paraId="6381BC80" w14:textId="12D75C8D" w:rsidR="001139EB" w:rsidRPr="00583820" w:rsidRDefault="001139EB" w:rsidP="00583820">
            <w:pPr>
              <w:rPr>
                <w:rFonts w:ascii="Times New Roman" w:hAnsi="Times New Roman" w:cs="Times New Roman"/>
              </w:rPr>
            </w:pPr>
            <w:r w:rsidRPr="001139EB">
              <w:rPr>
                <w:rFonts w:ascii="Times New Roman" w:hAnsi="Times New Roman" w:cs="Times New Roman"/>
              </w:rPr>
              <w:t>P-ISSN</w:t>
            </w:r>
            <w:r>
              <w:rPr>
                <w:rFonts w:ascii="Times New Roman" w:hAnsi="Times New Roman" w:cs="Times New Roman"/>
                <w:lang w:val="en-US"/>
              </w:rPr>
              <w:t>:</w:t>
            </w:r>
            <w:r w:rsidRPr="001139EB">
              <w:rPr>
                <w:rFonts w:ascii="Times New Roman" w:hAnsi="Times New Roman" w:cs="Times New Roman"/>
              </w:rPr>
              <w:t xml:space="preserve"> 2503-1201</w:t>
            </w:r>
            <w:r>
              <w:rPr>
                <w:rFonts w:ascii="Times New Roman" w:hAnsi="Times New Roman" w:cs="Times New Roman"/>
                <w:lang w:val="en-US"/>
              </w:rPr>
              <w:t>; E</w:t>
            </w:r>
            <w:r w:rsidRPr="001139EB">
              <w:rPr>
                <w:rFonts w:ascii="Times New Roman" w:hAnsi="Times New Roman" w:cs="Times New Roman"/>
              </w:rPr>
              <w:t>-ISSN</w:t>
            </w:r>
            <w:r>
              <w:rPr>
                <w:rFonts w:ascii="Times New Roman" w:hAnsi="Times New Roman" w:cs="Times New Roman"/>
                <w:lang w:val="en-US"/>
              </w:rPr>
              <w:t>:</w:t>
            </w:r>
            <w:r w:rsidRPr="001139EB">
              <w:rPr>
                <w:rFonts w:ascii="Times New Roman" w:hAnsi="Times New Roman" w:cs="Times New Roman"/>
              </w:rPr>
              <w:t xml:space="preserve"> 2503-5347</w:t>
            </w:r>
          </w:p>
        </w:tc>
        <w:tc>
          <w:tcPr>
            <w:tcW w:w="3267" w:type="dxa"/>
          </w:tcPr>
          <w:p w14:paraId="03296115" w14:textId="4B999FC2" w:rsidR="00723841" w:rsidRPr="00583820" w:rsidRDefault="00E74D91" w:rsidP="00E74D91">
            <w:pPr>
              <w:jc w:val="right"/>
              <w:rPr>
                <w:rFonts w:ascii="Times New Roman" w:hAnsi="Times New Roman" w:cs="Times New Roman"/>
                <w:sz w:val="20"/>
                <w:szCs w:val="20"/>
              </w:rPr>
            </w:pPr>
            <w:r>
              <w:rPr>
                <w:rFonts w:ascii="Times New Roman" w:hAnsi="Times New Roman" w:cs="Times New Roman"/>
                <w:noProof/>
                <w:sz w:val="20"/>
                <w:szCs w:val="20"/>
                <w:lang w:val="en-US"/>
              </w:rPr>
              <w:drawing>
                <wp:inline distT="0" distB="0" distL="0" distR="0" wp14:anchorId="5F92BD8D" wp14:editId="56F84179">
                  <wp:extent cx="439711"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412" cy="472728"/>
                          </a:xfrm>
                          <a:prstGeom prst="rect">
                            <a:avLst/>
                          </a:prstGeom>
                          <a:noFill/>
                          <a:ln>
                            <a:noFill/>
                          </a:ln>
                        </pic:spPr>
                      </pic:pic>
                    </a:graphicData>
                  </a:graphic>
                </wp:inline>
              </w:drawing>
            </w:r>
          </w:p>
        </w:tc>
      </w:tr>
    </w:tbl>
    <w:p w14:paraId="2F375199" w14:textId="170EAED0" w:rsidR="00583820" w:rsidRPr="005E57B5" w:rsidRDefault="00583820" w:rsidP="00583820">
      <w:pPr>
        <w:spacing w:after="0" w:line="240" w:lineRule="auto"/>
        <w:rPr>
          <w:rFonts w:ascii="Times New Roman" w:hAnsi="Times New Roman" w:cs="Times New Roman"/>
          <w:b/>
          <w:sz w:val="28"/>
        </w:rPr>
      </w:pPr>
    </w:p>
    <w:p w14:paraId="1EA2A7C1" w14:textId="207B7D79" w:rsidR="00D427ED" w:rsidRPr="00317604" w:rsidRDefault="009F2C3D" w:rsidP="000C6745">
      <w:pPr>
        <w:spacing w:after="0" w:line="240" w:lineRule="auto"/>
        <w:rPr>
          <w:rFonts w:ascii="Times New Roman" w:hAnsi="Times New Roman" w:cs="Times New Roman"/>
          <w:bCs/>
          <w:sz w:val="28"/>
          <w:szCs w:val="28"/>
          <w:lang w:val="en-ID"/>
        </w:rPr>
      </w:pPr>
      <w:r>
        <w:rPr>
          <w:rFonts w:ascii="Times New Roman" w:hAnsi="Times New Roman" w:cs="Times New Roman"/>
          <w:b/>
          <w:sz w:val="28"/>
          <w:szCs w:val="28"/>
        </w:rPr>
        <w:t>PENGEMBANGAN MEDIA</w:t>
      </w:r>
      <w:r w:rsidR="00317604">
        <w:rPr>
          <w:rFonts w:ascii="Times New Roman" w:hAnsi="Times New Roman" w:cs="Times New Roman"/>
          <w:b/>
          <w:sz w:val="28"/>
          <w:szCs w:val="28"/>
        </w:rPr>
        <w:t xml:space="preserve"> JANUS (JELAJAH NUSANTARA)</w:t>
      </w:r>
      <w:r w:rsidRPr="009F2C3D">
        <w:rPr>
          <w:rFonts w:ascii="Times New Roman" w:hAnsi="Times New Roman" w:cs="Times New Roman"/>
          <w:b/>
          <w:sz w:val="28"/>
          <w:szCs w:val="28"/>
        </w:rPr>
        <w:t xml:space="preserve"> </w:t>
      </w:r>
      <w:r w:rsidRPr="00A574BC">
        <w:rPr>
          <w:rFonts w:ascii="Times New Roman" w:hAnsi="Times New Roman" w:cs="Times New Roman"/>
          <w:b/>
          <w:sz w:val="28"/>
          <w:szCs w:val="28"/>
        </w:rPr>
        <w:t>PADA MATA PELAJARAN IPS</w:t>
      </w:r>
    </w:p>
    <w:p w14:paraId="610A5813" w14:textId="77777777" w:rsidR="00D427ED" w:rsidRPr="00583820" w:rsidRDefault="00D427ED" w:rsidP="00D427ED">
      <w:pPr>
        <w:spacing w:after="0" w:line="240" w:lineRule="auto"/>
        <w:rPr>
          <w:rFonts w:ascii="Times New Roman" w:hAnsi="Times New Roman" w:cs="Times New Roman"/>
          <w:b/>
        </w:rPr>
      </w:pPr>
    </w:p>
    <w:p w14:paraId="64E1BD3F" w14:textId="4E7AC2B7" w:rsidR="00D427ED" w:rsidRDefault="009F2C3D" w:rsidP="00583820">
      <w:pPr>
        <w:spacing w:after="0" w:line="240" w:lineRule="auto"/>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t>Eko</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Prasetyo</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Utomo</w:t>
      </w:r>
      <w:proofErr w:type="spellEnd"/>
    </w:p>
    <w:p w14:paraId="4F658B8C" w14:textId="0CDE47C8" w:rsidR="00561881" w:rsidRDefault="00561881" w:rsidP="00583820">
      <w:pPr>
        <w:spacing w:after="0" w:line="240" w:lineRule="auto"/>
        <w:rPr>
          <w:rFonts w:ascii="Times New Roman" w:hAnsi="Times New Roman" w:cs="Times New Roman"/>
          <w:b/>
          <w:sz w:val="24"/>
          <w:szCs w:val="24"/>
          <w:lang w:val="en-ID"/>
        </w:rPr>
      </w:pPr>
      <w:r>
        <w:rPr>
          <w:rFonts w:ascii="Times New Roman" w:hAnsi="Times New Roman" w:cs="Times New Roman"/>
          <w:b/>
          <w:sz w:val="24"/>
          <w:szCs w:val="24"/>
          <w:lang w:val="en-ID"/>
        </w:rPr>
        <w:t xml:space="preserve">SMP </w:t>
      </w:r>
      <w:proofErr w:type="spellStart"/>
      <w:r>
        <w:rPr>
          <w:rFonts w:ascii="Times New Roman" w:hAnsi="Times New Roman" w:cs="Times New Roman"/>
          <w:b/>
          <w:sz w:val="24"/>
          <w:szCs w:val="24"/>
          <w:lang w:val="en-ID"/>
        </w:rPr>
        <w:t>Negeri</w:t>
      </w:r>
      <w:proofErr w:type="spellEnd"/>
      <w:r>
        <w:rPr>
          <w:rFonts w:ascii="Times New Roman" w:hAnsi="Times New Roman" w:cs="Times New Roman"/>
          <w:b/>
          <w:sz w:val="24"/>
          <w:szCs w:val="24"/>
          <w:lang w:val="en-ID"/>
        </w:rPr>
        <w:t xml:space="preserve"> Model </w:t>
      </w:r>
      <w:proofErr w:type="spellStart"/>
      <w:r>
        <w:rPr>
          <w:rFonts w:ascii="Times New Roman" w:hAnsi="Times New Roman" w:cs="Times New Roman"/>
          <w:b/>
          <w:sz w:val="24"/>
          <w:szCs w:val="24"/>
          <w:lang w:val="en-ID"/>
        </w:rPr>
        <w:t>Terpadu</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Bojonegoro</w:t>
      </w:r>
      <w:proofErr w:type="spellEnd"/>
    </w:p>
    <w:p w14:paraId="2A72B032" w14:textId="777A0B07" w:rsidR="00561881" w:rsidRPr="009F2C3D" w:rsidRDefault="00561881" w:rsidP="00583820">
      <w:pPr>
        <w:spacing w:after="0" w:line="240" w:lineRule="auto"/>
        <w:rPr>
          <w:rFonts w:ascii="Times New Roman" w:hAnsi="Times New Roman" w:cs="Times New Roman"/>
          <w:b/>
          <w:sz w:val="24"/>
          <w:szCs w:val="24"/>
          <w:lang w:val="en-ID"/>
        </w:rPr>
      </w:pPr>
      <w:r>
        <w:rPr>
          <w:rFonts w:ascii="Times New Roman" w:hAnsi="Times New Roman" w:cs="Times New Roman"/>
          <w:b/>
          <w:sz w:val="24"/>
          <w:szCs w:val="24"/>
          <w:lang w:val="en-ID"/>
        </w:rPr>
        <w:t>tom.ekop10@gmail.com</w:t>
      </w:r>
    </w:p>
    <w:p w14:paraId="43260CC0" w14:textId="77777777" w:rsidR="00D427ED" w:rsidRDefault="00D427ED" w:rsidP="00D427ED">
      <w:pPr>
        <w:spacing w:after="0" w:line="240" w:lineRule="auto"/>
        <w:rPr>
          <w:rFonts w:ascii="Times New Roman" w:hAnsi="Times New Roman" w:cs="Times New Roman"/>
          <w:b/>
        </w:rPr>
      </w:pPr>
    </w:p>
    <w:p w14:paraId="25C40D0D" w14:textId="2046BD12" w:rsidR="000C696F" w:rsidRPr="00723841" w:rsidRDefault="000C696F" w:rsidP="000C696F">
      <w:pPr>
        <w:spacing w:after="0" w:line="240" w:lineRule="auto"/>
        <w:rPr>
          <w:rFonts w:ascii="Times New Roman" w:hAnsi="Times New Roman" w:cs="Times New Roman"/>
          <w:sz w:val="20"/>
          <w:szCs w:val="20"/>
        </w:rPr>
      </w:pPr>
      <w:bookmarkStart w:id="0" w:name="_Hlk514674599"/>
      <w:proofErr w:type="spellStart"/>
      <w:r w:rsidRPr="00723841">
        <w:rPr>
          <w:rFonts w:ascii="Times New Roman" w:hAnsi="Times New Roman" w:cs="Times New Roman"/>
          <w:sz w:val="20"/>
          <w:szCs w:val="20"/>
          <w:lang w:val="en-US"/>
        </w:rPr>
        <w:t>Diterima</w:t>
      </w:r>
      <w:proofErr w:type="spellEnd"/>
      <w:r w:rsidRPr="00723841">
        <w:rPr>
          <w:rFonts w:ascii="Times New Roman" w:hAnsi="Times New Roman" w:cs="Times New Roman"/>
          <w:sz w:val="20"/>
          <w:szCs w:val="20"/>
          <w:lang w:val="en-US"/>
        </w:rPr>
        <w:t xml:space="preserve"> </w:t>
      </w:r>
      <w:r w:rsidR="000C6745">
        <w:rPr>
          <w:rFonts w:ascii="Times New Roman" w:hAnsi="Times New Roman" w:cs="Times New Roman"/>
          <w:sz w:val="20"/>
          <w:szCs w:val="20"/>
        </w:rPr>
        <w:t>tgl bulan tahun</w:t>
      </w:r>
      <w:r w:rsidRPr="00723841">
        <w:rPr>
          <w:rFonts w:ascii="Times New Roman" w:hAnsi="Times New Roman" w:cs="Times New Roman"/>
          <w:sz w:val="20"/>
          <w:szCs w:val="20"/>
          <w:lang w:val="en-US"/>
        </w:rPr>
        <w:t xml:space="preserve">, </w:t>
      </w:r>
      <w:proofErr w:type="spellStart"/>
      <w:r w:rsidRPr="00723841">
        <w:rPr>
          <w:rFonts w:ascii="Times New Roman" w:hAnsi="Times New Roman" w:cs="Times New Roman"/>
          <w:sz w:val="20"/>
          <w:szCs w:val="20"/>
          <w:lang w:val="en-US"/>
        </w:rPr>
        <w:t>Dipublikasikan</w:t>
      </w:r>
      <w:proofErr w:type="spellEnd"/>
      <w:r w:rsidRPr="00723841">
        <w:rPr>
          <w:rFonts w:ascii="Times New Roman" w:hAnsi="Times New Roman" w:cs="Times New Roman"/>
          <w:sz w:val="20"/>
          <w:szCs w:val="20"/>
        </w:rPr>
        <w:t xml:space="preserve"> </w:t>
      </w:r>
      <w:r w:rsidR="000C6745">
        <w:rPr>
          <w:rFonts w:ascii="Times New Roman" w:hAnsi="Times New Roman" w:cs="Times New Roman"/>
          <w:sz w:val="20"/>
          <w:szCs w:val="20"/>
        </w:rPr>
        <w:t>tgl bulan tahun</w:t>
      </w:r>
    </w:p>
    <w:p w14:paraId="6D356364" w14:textId="77777777" w:rsidR="000C696F" w:rsidRPr="00723841" w:rsidRDefault="000C696F" w:rsidP="000C696F">
      <w:pPr>
        <w:spacing w:after="0" w:line="240" w:lineRule="auto"/>
        <w:rPr>
          <w:rFonts w:ascii="Times New Roman" w:hAnsi="Times New Roman" w:cs="Times New Roman"/>
          <w:sz w:val="20"/>
          <w:szCs w:val="20"/>
        </w:rPr>
      </w:pPr>
      <w:r w:rsidRPr="00723841">
        <w:rPr>
          <w:rFonts w:ascii="Times New Roman" w:hAnsi="Times New Roman" w:cs="Times New Roman"/>
          <w:sz w:val="20"/>
          <w:szCs w:val="20"/>
        </w:rPr>
        <w:t>©Penulis (2018)</w:t>
      </w:r>
    </w:p>
    <w:bookmarkEnd w:id="0"/>
    <w:p w14:paraId="3432F1F5" w14:textId="77777777" w:rsidR="00583820" w:rsidRPr="00583820" w:rsidRDefault="00583820" w:rsidP="00D427ED">
      <w:pPr>
        <w:spacing w:after="0" w:line="240" w:lineRule="auto"/>
        <w:rPr>
          <w:rFonts w:ascii="Times New Roman" w:hAnsi="Times New Roman" w:cs="Times New Roman"/>
          <w:b/>
        </w:rPr>
      </w:pPr>
    </w:p>
    <w:p w14:paraId="21791CF2" w14:textId="77777777" w:rsidR="00583820" w:rsidRPr="000C696F" w:rsidRDefault="00583820" w:rsidP="00583820">
      <w:pPr>
        <w:spacing w:after="0" w:line="240" w:lineRule="auto"/>
        <w:rPr>
          <w:rFonts w:ascii="Times New Roman" w:hAnsi="Times New Roman" w:cs="Times New Roman"/>
          <w:b/>
          <w:i/>
          <w:sz w:val="24"/>
          <w:szCs w:val="24"/>
        </w:rPr>
      </w:pPr>
      <w:r w:rsidRPr="000C696F">
        <w:rPr>
          <w:rFonts w:ascii="Times New Roman" w:hAnsi="Times New Roman" w:cs="Times New Roman"/>
          <w:b/>
          <w:i/>
          <w:sz w:val="24"/>
          <w:szCs w:val="24"/>
        </w:rPr>
        <w:t>Abstract</w:t>
      </w:r>
    </w:p>
    <w:p w14:paraId="59D07CC7" w14:textId="056E55B6" w:rsidR="00583820" w:rsidRDefault="009F2C3D" w:rsidP="000C6745">
      <w:pPr>
        <w:spacing w:after="0" w:line="240" w:lineRule="auto"/>
        <w:jc w:val="both"/>
        <w:rPr>
          <w:rFonts w:ascii="Times New Roman" w:hAnsi="Times New Roman" w:cs="Times New Roman"/>
          <w:i/>
          <w:sz w:val="24"/>
          <w:szCs w:val="24"/>
        </w:rPr>
      </w:pPr>
      <w:r w:rsidRPr="009F2C3D">
        <w:rPr>
          <w:rFonts w:ascii="Times New Roman" w:hAnsi="Times New Roman" w:cs="Times New Roman"/>
          <w:i/>
          <w:sz w:val="24"/>
          <w:szCs w:val="24"/>
        </w:rPr>
        <w:t>This study aims to: 1) determine the process and results of the development of the Nusantara Exploration learning media in social studies subjects and 2) dete</w:t>
      </w:r>
      <w:bookmarkStart w:id="1" w:name="_GoBack"/>
      <w:bookmarkEnd w:id="1"/>
      <w:r w:rsidRPr="009F2C3D">
        <w:rPr>
          <w:rFonts w:ascii="Times New Roman" w:hAnsi="Times New Roman" w:cs="Times New Roman"/>
          <w:i/>
          <w:sz w:val="24"/>
          <w:szCs w:val="24"/>
        </w:rPr>
        <w:t>rmine the effectiveness of the Nusantara Exploration learning media on social studies subjects. This development research uses the development model of Dick, Carey, and Carey. The development product was tested through formative evaluation which included several stages: expert review of social studies material, review of design experts and learning media, individual trials, small group trials, and field trials. The feasibility test by the expert team obtained 97.17% results from the media experts and 94.83% from the material experts. After being revised based on the response from the expert team, an individual trial was carried out at 85.05%, a small group trial at 90.17% and a field trial at 90.47. The t-test results showed that in the field trial there were differences in the mean post-test results (81.07)&gt; pre-test (59.47) with a significant level of 0.000 &lt;0.05. tobs (16.24)&gt; t table (1,699). Thus it is proven that this development learning media can effectively improve student learning outcomes. The overall results of the evaluation, placing the product of this development in the category is very feasible.</w:t>
      </w:r>
    </w:p>
    <w:p w14:paraId="6BF9E5D2" w14:textId="77777777" w:rsidR="000C6745" w:rsidRPr="000C696F" w:rsidRDefault="000C6745" w:rsidP="000C6745">
      <w:pPr>
        <w:spacing w:after="0" w:line="240" w:lineRule="auto"/>
        <w:jc w:val="both"/>
        <w:rPr>
          <w:rFonts w:ascii="Times New Roman" w:hAnsi="Times New Roman" w:cs="Times New Roman"/>
          <w:b/>
          <w:i/>
          <w:sz w:val="24"/>
          <w:szCs w:val="24"/>
        </w:rPr>
      </w:pPr>
    </w:p>
    <w:p w14:paraId="2E4FCE63" w14:textId="77777777" w:rsidR="00583820" w:rsidRPr="000C696F" w:rsidRDefault="00583820" w:rsidP="00583820">
      <w:pPr>
        <w:spacing w:after="0" w:line="240" w:lineRule="auto"/>
        <w:rPr>
          <w:rFonts w:ascii="Times New Roman" w:hAnsi="Times New Roman" w:cs="Times New Roman"/>
          <w:b/>
          <w:i/>
          <w:sz w:val="24"/>
          <w:szCs w:val="24"/>
        </w:rPr>
      </w:pPr>
      <w:r w:rsidRPr="000C696F">
        <w:rPr>
          <w:rFonts w:ascii="Times New Roman" w:hAnsi="Times New Roman" w:cs="Times New Roman"/>
          <w:b/>
          <w:i/>
          <w:sz w:val="24"/>
          <w:szCs w:val="24"/>
        </w:rPr>
        <w:t>Keywords</w:t>
      </w:r>
    </w:p>
    <w:p w14:paraId="46AD7B9D" w14:textId="2EAC386E" w:rsidR="00D427ED" w:rsidRPr="009F2C3D" w:rsidRDefault="009F2C3D" w:rsidP="00583820">
      <w:pPr>
        <w:spacing w:after="0" w:line="240" w:lineRule="auto"/>
        <w:rPr>
          <w:rFonts w:ascii="Times New Roman" w:hAnsi="Times New Roman" w:cs="Times New Roman"/>
          <w:i/>
          <w:sz w:val="24"/>
          <w:szCs w:val="24"/>
          <w:lang w:val="en-ID"/>
        </w:rPr>
      </w:pPr>
      <w:r>
        <w:rPr>
          <w:rFonts w:ascii="Times New Roman" w:hAnsi="Times New Roman" w:cs="Times New Roman"/>
          <w:i/>
          <w:sz w:val="24"/>
          <w:szCs w:val="24"/>
          <w:lang w:val="en-ID"/>
        </w:rPr>
        <w:t>Learning Media</w:t>
      </w:r>
      <w:r>
        <w:rPr>
          <w:rFonts w:ascii="Times New Roman" w:hAnsi="Times New Roman" w:cs="Times New Roman"/>
          <w:i/>
          <w:sz w:val="24"/>
          <w:szCs w:val="24"/>
        </w:rPr>
        <w:t xml:space="preserve">, </w:t>
      </w:r>
      <w:proofErr w:type="spellStart"/>
      <w:r>
        <w:rPr>
          <w:rFonts w:ascii="Times New Roman" w:hAnsi="Times New Roman" w:cs="Times New Roman"/>
          <w:i/>
          <w:sz w:val="24"/>
          <w:szCs w:val="24"/>
          <w:lang w:val="en-ID"/>
        </w:rPr>
        <w:t>Jelajah</w:t>
      </w:r>
      <w:proofErr w:type="spellEnd"/>
      <w:r>
        <w:rPr>
          <w:rFonts w:ascii="Times New Roman" w:hAnsi="Times New Roman" w:cs="Times New Roman"/>
          <w:i/>
          <w:sz w:val="24"/>
          <w:szCs w:val="24"/>
          <w:lang w:val="en-ID"/>
        </w:rPr>
        <w:t xml:space="preserve"> Nusantara</w:t>
      </w:r>
      <w:r>
        <w:rPr>
          <w:rFonts w:ascii="Times New Roman" w:hAnsi="Times New Roman" w:cs="Times New Roman"/>
          <w:i/>
          <w:sz w:val="24"/>
          <w:szCs w:val="24"/>
        </w:rPr>
        <w:t xml:space="preserve">, </w:t>
      </w:r>
      <w:r>
        <w:rPr>
          <w:rFonts w:ascii="Times New Roman" w:hAnsi="Times New Roman" w:cs="Times New Roman"/>
          <w:i/>
          <w:sz w:val="24"/>
          <w:szCs w:val="24"/>
          <w:lang w:val="en-ID"/>
        </w:rPr>
        <w:t>Social Studies</w:t>
      </w:r>
    </w:p>
    <w:p w14:paraId="086C131A" w14:textId="77777777" w:rsidR="00583820" w:rsidRPr="000C696F" w:rsidRDefault="00583820" w:rsidP="00583820">
      <w:pPr>
        <w:spacing w:after="0" w:line="240" w:lineRule="auto"/>
        <w:rPr>
          <w:rFonts w:ascii="Times New Roman" w:hAnsi="Times New Roman" w:cs="Times New Roman"/>
          <w:sz w:val="24"/>
          <w:szCs w:val="24"/>
        </w:rPr>
      </w:pPr>
    </w:p>
    <w:p w14:paraId="3525707D" w14:textId="12F7BD18" w:rsidR="00D427ED" w:rsidRPr="009F2C3D" w:rsidRDefault="00D427ED" w:rsidP="00851721">
      <w:pPr>
        <w:spacing w:after="0" w:line="276" w:lineRule="auto"/>
        <w:jc w:val="both"/>
        <w:rPr>
          <w:rFonts w:ascii="Times New Roman" w:hAnsi="Times New Roman" w:cs="Times New Roman"/>
          <w:b/>
          <w:sz w:val="24"/>
          <w:szCs w:val="24"/>
          <w:lang w:val="en-ID"/>
        </w:rPr>
      </w:pPr>
      <w:r w:rsidRPr="00851721">
        <w:rPr>
          <w:rFonts w:ascii="Times New Roman" w:hAnsi="Times New Roman" w:cs="Times New Roman"/>
          <w:b/>
          <w:sz w:val="24"/>
          <w:szCs w:val="24"/>
        </w:rPr>
        <w:t>PENDAHULUAN</w:t>
      </w:r>
    </w:p>
    <w:p w14:paraId="07687E1B" w14:textId="118BB4BE" w:rsidR="009F2C3D" w:rsidRPr="009F2C3D" w:rsidRDefault="009F2C3D" w:rsidP="009F2C3D">
      <w:pPr>
        <w:spacing w:after="0" w:line="276" w:lineRule="auto"/>
        <w:jc w:val="both"/>
        <w:rPr>
          <w:rFonts w:ascii="Times New Roman" w:hAnsi="Times New Roman" w:cs="Times New Roman"/>
          <w:sz w:val="24"/>
          <w:szCs w:val="24"/>
        </w:rPr>
      </w:pPr>
      <w:r>
        <w:rPr>
          <w:rFonts w:ascii="Times New Roman" w:hAnsi="Times New Roman" w:cs="Times New Roman"/>
          <w:sz w:val="24"/>
          <w:szCs w:val="24"/>
          <w:lang w:val="en-ID"/>
        </w:rPr>
        <w:t xml:space="preserve">      </w:t>
      </w:r>
      <w:r w:rsidRPr="009F2C3D">
        <w:rPr>
          <w:rFonts w:ascii="Times New Roman" w:hAnsi="Times New Roman" w:cs="Times New Roman"/>
          <w:sz w:val="24"/>
          <w:szCs w:val="24"/>
        </w:rPr>
        <w:t>Mata pelajaran IPS bisa dikatakan unik karena mempunyai karakteristik tersendiri yang berbeda dengan mata pelajaran lainnya yaitu merupakan perpaduan disiplin ilmu sosial yaitu Sosiologi, Geografi, Sejarah, dan Ekonomi. Ruang lingkup yang dikaji pada mata pelajaran ini sangatlah luas karena masing-masing disiplin ilmu mempunyai dimensi yang berbeda sebagai objek kajian yang dipelajari, tetapi dari ke empat disiplin ilmu tadi terdapat relasi, relevansi, dan fungsi yang cukup signifikan antara satu dengan yang lain.</w:t>
      </w:r>
    </w:p>
    <w:p w14:paraId="4EBA897B" w14:textId="429D7C01" w:rsidR="009F2C3D" w:rsidRPr="009F2C3D" w:rsidRDefault="009F2C3D" w:rsidP="009F2C3D">
      <w:pPr>
        <w:spacing w:after="0" w:line="276" w:lineRule="auto"/>
        <w:jc w:val="both"/>
        <w:rPr>
          <w:rFonts w:ascii="Times New Roman" w:hAnsi="Times New Roman" w:cs="Times New Roman"/>
          <w:sz w:val="24"/>
          <w:szCs w:val="24"/>
        </w:rPr>
      </w:pPr>
      <w:r>
        <w:rPr>
          <w:rFonts w:ascii="Times New Roman" w:hAnsi="Times New Roman" w:cs="Times New Roman"/>
          <w:sz w:val="24"/>
          <w:szCs w:val="24"/>
          <w:lang w:val="en-ID"/>
        </w:rPr>
        <w:t xml:space="preserve">      </w:t>
      </w:r>
      <w:r w:rsidRPr="009F2C3D">
        <w:rPr>
          <w:rFonts w:ascii="Times New Roman" w:hAnsi="Times New Roman" w:cs="Times New Roman"/>
          <w:sz w:val="24"/>
          <w:szCs w:val="24"/>
        </w:rPr>
        <w:t>Dalam Kurikulum 2013 tujuan pendidikan IPS yaitu menekankan pada pemahaman tentang bangsa, semangat kebangsaan, patriotisme, dan aktivitas masyarakat di bidang ekonomi dalam ruang atau space wilayah Negara Kesatuan Republik Indonesia. Tetapi kenyataannya tidaklah mudah dalam mencapai tujuan pendidikan IPS tersebut. Tingkat nasionalisme generasi muda saat ini utamanya para pelajar pada tingkat yang mengkhawatirkan. Sebut saja mereka tidak mengerti akan batas-batas wilayah Indonesia, tidak mampu  menghafal urutan sila Pancasila, Sumpah Pemuda, lagu kebangsaan Indonesia Raya serta tidak mengenal nama-nama tokoh Pahlawan Indonesia.</w:t>
      </w:r>
    </w:p>
    <w:p w14:paraId="65390BF2" w14:textId="47FD3E5D" w:rsidR="009F2C3D" w:rsidRPr="009F2C3D" w:rsidRDefault="009F2C3D" w:rsidP="009F2C3D">
      <w:pPr>
        <w:spacing w:after="0" w:line="276" w:lineRule="auto"/>
        <w:jc w:val="both"/>
        <w:rPr>
          <w:rFonts w:ascii="Times New Roman" w:hAnsi="Times New Roman" w:cs="Times New Roman"/>
          <w:sz w:val="24"/>
          <w:szCs w:val="24"/>
        </w:rPr>
      </w:pPr>
      <w:r>
        <w:rPr>
          <w:rFonts w:ascii="Times New Roman" w:hAnsi="Times New Roman" w:cs="Times New Roman"/>
          <w:sz w:val="24"/>
          <w:szCs w:val="24"/>
          <w:lang w:val="en-ID"/>
        </w:rPr>
        <w:lastRenderedPageBreak/>
        <w:t xml:space="preserve">      </w:t>
      </w:r>
      <w:r w:rsidRPr="009F2C3D">
        <w:rPr>
          <w:rFonts w:ascii="Times New Roman" w:hAnsi="Times New Roman" w:cs="Times New Roman"/>
          <w:sz w:val="24"/>
          <w:szCs w:val="24"/>
        </w:rPr>
        <w:t xml:space="preserve">Upaya meningkatakan nsionalisme di kalangan pelajar dalam pembelajaran IPS masuk dalam ruang lingkup materi sejarah. Obyek kajian sejarah dalam IPS mempunyai peranan strategis dalam pembentukan watak dan peradaban bangsa yang bermartabat serta dalam pembentukan manusia Indonesia yang memiliki rasa kebangsaan dan cinta tanah air.  Dalam proses pengembangan materi sejarah salah satunya harus mengandung nilai-nilai kepahlawanan, keteladanan, kepeloporan, patriotism, nasionalisme, dan semangat pantang menyerah yang mendasari proses pembentukan watak dan kepribadian </w:t>
      </w:r>
      <w:r w:rsidR="00317604">
        <w:rPr>
          <w:rFonts w:ascii="Times New Roman" w:hAnsi="Times New Roman" w:cs="Times New Roman"/>
          <w:sz w:val="24"/>
          <w:szCs w:val="24"/>
        </w:rPr>
        <w:t>siswa</w:t>
      </w:r>
      <w:r w:rsidR="0083201B">
        <w:rPr>
          <w:rFonts w:ascii="Times New Roman" w:hAnsi="Times New Roman" w:cs="Times New Roman"/>
          <w:sz w:val="24"/>
          <w:szCs w:val="24"/>
        </w:rPr>
        <w:t>. (Supardan, 2015</w:t>
      </w:r>
      <w:r w:rsidRPr="009F2C3D">
        <w:rPr>
          <w:rFonts w:ascii="Times New Roman" w:hAnsi="Times New Roman" w:cs="Times New Roman"/>
          <w:sz w:val="24"/>
          <w:szCs w:val="24"/>
        </w:rPr>
        <w:t xml:space="preserve">). </w:t>
      </w:r>
    </w:p>
    <w:p w14:paraId="588C4211" w14:textId="5DCD72B2" w:rsidR="009F2C3D" w:rsidRPr="009F2C3D" w:rsidRDefault="009F2C3D" w:rsidP="009F2C3D">
      <w:pPr>
        <w:spacing w:after="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9F2C3D">
        <w:rPr>
          <w:rFonts w:ascii="Times New Roman" w:hAnsi="Times New Roman" w:cs="Times New Roman"/>
          <w:sz w:val="24"/>
          <w:szCs w:val="24"/>
        </w:rPr>
        <w:t>Namun berdasarkan hasil survey pengis</w:t>
      </w:r>
      <w:r w:rsidR="00437F95">
        <w:rPr>
          <w:rFonts w:ascii="Times New Roman" w:hAnsi="Times New Roman" w:cs="Times New Roman"/>
          <w:sz w:val="24"/>
          <w:szCs w:val="24"/>
        </w:rPr>
        <w:t>ian angket</w:t>
      </w:r>
      <w:r w:rsidRPr="009F2C3D">
        <w:rPr>
          <w:rFonts w:ascii="Times New Roman" w:hAnsi="Times New Roman" w:cs="Times New Roman"/>
          <w:sz w:val="24"/>
          <w:szCs w:val="24"/>
        </w:rPr>
        <w:t xml:space="preserve"> siswa kelas tujuh yang berjumlah 148 di SMP Negeri Model Terpadu Bojonegoro diketahui bahwa sebanyak 139 </w:t>
      </w:r>
      <w:r w:rsidR="00317604">
        <w:rPr>
          <w:rFonts w:ascii="Times New Roman" w:hAnsi="Times New Roman" w:cs="Times New Roman"/>
          <w:sz w:val="24"/>
          <w:szCs w:val="24"/>
        </w:rPr>
        <w:t>siswa</w:t>
      </w:r>
      <w:r w:rsidRPr="009F2C3D">
        <w:rPr>
          <w:rFonts w:ascii="Times New Roman" w:hAnsi="Times New Roman" w:cs="Times New Roman"/>
          <w:sz w:val="24"/>
          <w:szCs w:val="24"/>
        </w:rPr>
        <w:t xml:space="preserve"> atau hampir 94% mengatakan bahwa materi sejarah dalam pembelajaran IPS dianggap sulit karena harus menghapal waktu kejadian, tempat, tokoh, serta peristiwa sejarah. Hasil tersebut jug</w:t>
      </w:r>
      <w:r w:rsidR="006A2AD1">
        <w:rPr>
          <w:rFonts w:ascii="Times New Roman" w:hAnsi="Times New Roman" w:cs="Times New Roman"/>
          <w:sz w:val="24"/>
          <w:szCs w:val="24"/>
        </w:rPr>
        <w:t xml:space="preserve">a menunjukkan sisanya sebanyak </w:t>
      </w:r>
      <w:proofErr w:type="spellStart"/>
      <w:r w:rsidR="006A2AD1">
        <w:rPr>
          <w:rFonts w:ascii="Times New Roman" w:hAnsi="Times New Roman" w:cs="Times New Roman"/>
          <w:sz w:val="24"/>
          <w:szCs w:val="24"/>
          <w:lang w:val="en-ID"/>
        </w:rPr>
        <w:t>sembilan</w:t>
      </w:r>
      <w:proofErr w:type="spellEnd"/>
      <w:r w:rsidRPr="009F2C3D">
        <w:rPr>
          <w:rFonts w:ascii="Times New Roman" w:hAnsi="Times New Roman" w:cs="Times New Roman"/>
          <w:sz w:val="24"/>
          <w:szCs w:val="24"/>
        </w:rPr>
        <w:t xml:space="preserve"> </w:t>
      </w:r>
      <w:r w:rsidR="00317604">
        <w:rPr>
          <w:rFonts w:ascii="Times New Roman" w:hAnsi="Times New Roman" w:cs="Times New Roman"/>
          <w:sz w:val="24"/>
          <w:szCs w:val="24"/>
        </w:rPr>
        <w:t>siswa</w:t>
      </w:r>
      <w:r w:rsidRPr="009F2C3D">
        <w:rPr>
          <w:rFonts w:ascii="Times New Roman" w:hAnsi="Times New Roman" w:cs="Times New Roman"/>
          <w:sz w:val="24"/>
          <w:szCs w:val="24"/>
        </w:rPr>
        <w:t xml:space="preserve"> atau hanya 6% merasa yakin bahwa mereka mampu dalam p</w:t>
      </w:r>
      <w:r>
        <w:rPr>
          <w:rFonts w:ascii="Times New Roman" w:hAnsi="Times New Roman" w:cs="Times New Roman"/>
          <w:sz w:val="24"/>
          <w:szCs w:val="24"/>
        </w:rPr>
        <w:t>embelajaran IPS materi sejarah.</w:t>
      </w:r>
    </w:p>
    <w:p w14:paraId="0B0A9AF6" w14:textId="1B11C3D4" w:rsidR="009F2C3D" w:rsidRPr="009F2C3D" w:rsidRDefault="00684A1C" w:rsidP="00684A1C">
      <w:pPr>
        <w:spacing w:after="0" w:line="276" w:lineRule="auto"/>
        <w:jc w:val="both"/>
        <w:rPr>
          <w:rFonts w:ascii="Times New Roman" w:hAnsi="Times New Roman" w:cs="Times New Roman"/>
          <w:sz w:val="24"/>
          <w:szCs w:val="24"/>
        </w:rPr>
      </w:pPr>
      <w:r>
        <w:rPr>
          <w:rFonts w:ascii="Times New Roman" w:hAnsi="Times New Roman" w:cs="Times New Roman"/>
          <w:sz w:val="24"/>
          <w:szCs w:val="24"/>
          <w:lang w:val="en-ID"/>
        </w:rPr>
        <w:t xml:space="preserve">      </w:t>
      </w:r>
      <w:r w:rsidR="009F2C3D" w:rsidRPr="009F2C3D">
        <w:rPr>
          <w:rFonts w:ascii="Times New Roman" w:hAnsi="Times New Roman" w:cs="Times New Roman"/>
          <w:sz w:val="24"/>
          <w:szCs w:val="24"/>
        </w:rPr>
        <w:t xml:space="preserve">Secara umum pembelajaran dikatakan berhasil apabila pembelajaran mampu membantu </w:t>
      </w:r>
      <w:r w:rsidR="00317604">
        <w:rPr>
          <w:rFonts w:ascii="Times New Roman" w:hAnsi="Times New Roman" w:cs="Times New Roman"/>
          <w:sz w:val="24"/>
          <w:szCs w:val="24"/>
        </w:rPr>
        <w:t>siswa</w:t>
      </w:r>
      <w:r w:rsidR="009F2C3D" w:rsidRPr="009F2C3D">
        <w:rPr>
          <w:rFonts w:ascii="Times New Roman" w:hAnsi="Times New Roman" w:cs="Times New Roman"/>
          <w:sz w:val="24"/>
          <w:szCs w:val="24"/>
        </w:rPr>
        <w:t xml:space="preserve"> mencapai kompetensi yang diinginkan. Dalam konteks pembelajaran IPS pada materi sejarah dikatakan berhasil apabila pembelajaran tersebut</w:t>
      </w:r>
      <w:r w:rsidR="009F2C3D">
        <w:rPr>
          <w:rFonts w:ascii="Times New Roman" w:hAnsi="Times New Roman" w:cs="Times New Roman"/>
          <w:sz w:val="24"/>
          <w:szCs w:val="24"/>
        </w:rPr>
        <w:t xml:space="preserve"> efektif, efisien, dan menarik.</w:t>
      </w:r>
      <w:r w:rsidR="009F2C3D">
        <w:rPr>
          <w:rFonts w:ascii="Times New Roman" w:hAnsi="Times New Roman" w:cs="Times New Roman"/>
          <w:sz w:val="24"/>
          <w:szCs w:val="24"/>
          <w:lang w:val="en-ID"/>
        </w:rPr>
        <w:t xml:space="preserve"> </w:t>
      </w:r>
      <w:r w:rsidR="009F2C3D" w:rsidRPr="009F2C3D">
        <w:rPr>
          <w:rFonts w:ascii="Times New Roman" w:hAnsi="Times New Roman" w:cs="Times New Roman"/>
          <w:sz w:val="24"/>
          <w:szCs w:val="24"/>
        </w:rPr>
        <w:t xml:space="preserve">Pembelajaran yang efektif yaitu pembelajaran yang dapat membawa </w:t>
      </w:r>
      <w:r w:rsidR="00317604">
        <w:rPr>
          <w:rFonts w:ascii="Times New Roman" w:hAnsi="Times New Roman" w:cs="Times New Roman"/>
          <w:sz w:val="24"/>
          <w:szCs w:val="24"/>
        </w:rPr>
        <w:t>siswa</w:t>
      </w:r>
      <w:r w:rsidR="009F2C3D" w:rsidRPr="009F2C3D">
        <w:rPr>
          <w:rFonts w:ascii="Times New Roman" w:hAnsi="Times New Roman" w:cs="Times New Roman"/>
          <w:sz w:val="24"/>
          <w:szCs w:val="24"/>
        </w:rPr>
        <w:t xml:space="preserve"> untuk mencapai tujuan pembelajaran atau kompetensi yang diharapkan. Sedangkan pembelajaran yang efisien adalah kegiatan pembelajaran yang berlangsung dengan menggunakan waktu dan sumber daya yang efisien. Selanjutnya pembelajaran yang menarik perlu diciptakan agar mampu meningkatkan minat dan motivasi belajar </w:t>
      </w:r>
      <w:r w:rsidR="00317604">
        <w:rPr>
          <w:rFonts w:ascii="Times New Roman" w:hAnsi="Times New Roman" w:cs="Times New Roman"/>
          <w:sz w:val="24"/>
          <w:szCs w:val="24"/>
        </w:rPr>
        <w:t>siswa</w:t>
      </w:r>
      <w:r w:rsidR="009F2C3D" w:rsidRPr="009F2C3D">
        <w:rPr>
          <w:rFonts w:ascii="Times New Roman" w:hAnsi="Times New Roman" w:cs="Times New Roman"/>
          <w:sz w:val="24"/>
          <w:szCs w:val="24"/>
        </w:rPr>
        <w:t>.</w:t>
      </w:r>
    </w:p>
    <w:p w14:paraId="1B2E1C05" w14:textId="6E3FCF1C" w:rsidR="0083201B" w:rsidRDefault="00684A1C" w:rsidP="006A2AD1">
      <w:pPr>
        <w:spacing w:after="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9F2C3D" w:rsidRPr="009F2C3D">
        <w:rPr>
          <w:rFonts w:ascii="Times New Roman" w:hAnsi="Times New Roman" w:cs="Times New Roman"/>
          <w:sz w:val="24"/>
          <w:szCs w:val="24"/>
        </w:rPr>
        <w:t xml:space="preserve">Untuk mewujudkan pembelajaran yang efektif, efisien dan menarik maka seorang guru bisa menggunakan media pembelajaran berupa </w:t>
      </w:r>
      <w:r w:rsidR="009F2C3D" w:rsidRPr="0083201B">
        <w:rPr>
          <w:rFonts w:ascii="Times New Roman" w:hAnsi="Times New Roman" w:cs="Times New Roman"/>
          <w:i/>
          <w:sz w:val="24"/>
          <w:szCs w:val="24"/>
        </w:rPr>
        <w:t>game education</w:t>
      </w:r>
      <w:r w:rsidR="009F2C3D" w:rsidRPr="009F2C3D">
        <w:rPr>
          <w:rFonts w:ascii="Times New Roman" w:hAnsi="Times New Roman" w:cs="Times New Roman"/>
          <w:sz w:val="24"/>
          <w:szCs w:val="24"/>
        </w:rPr>
        <w:t xml:space="preserve">. </w:t>
      </w:r>
      <w:r w:rsidR="0083201B">
        <w:rPr>
          <w:rFonts w:ascii="Times New Roman" w:hAnsi="Times New Roman" w:cs="Times New Roman"/>
          <w:sz w:val="24"/>
          <w:szCs w:val="24"/>
        </w:rPr>
        <w:t xml:space="preserve">Media pembelajaran </w:t>
      </w:r>
      <w:proofErr w:type="spellStart"/>
      <w:r w:rsidR="0083201B">
        <w:rPr>
          <w:rFonts w:ascii="Times New Roman" w:hAnsi="Times New Roman" w:cs="Times New Roman"/>
          <w:sz w:val="24"/>
          <w:szCs w:val="24"/>
          <w:lang w:val="en-ID"/>
        </w:rPr>
        <w:t>merupakan</w:t>
      </w:r>
      <w:proofErr w:type="spellEnd"/>
      <w:r w:rsidR="0083201B" w:rsidRPr="0083201B">
        <w:rPr>
          <w:rFonts w:ascii="Times New Roman" w:hAnsi="Times New Roman" w:cs="Times New Roman"/>
          <w:sz w:val="24"/>
          <w:szCs w:val="24"/>
        </w:rPr>
        <w:t xml:space="preserve"> segala sesuatu baik itu alat, bahan, orang, atau peristiwa yang yang memungkinkan </w:t>
      </w:r>
      <w:r w:rsidR="00317604">
        <w:rPr>
          <w:rFonts w:ascii="Times New Roman" w:hAnsi="Times New Roman" w:cs="Times New Roman"/>
          <w:sz w:val="24"/>
          <w:szCs w:val="24"/>
        </w:rPr>
        <w:t>siswa</w:t>
      </w:r>
      <w:r w:rsidR="0083201B" w:rsidRPr="0083201B">
        <w:rPr>
          <w:rFonts w:ascii="Times New Roman" w:hAnsi="Times New Roman" w:cs="Times New Roman"/>
          <w:sz w:val="24"/>
          <w:szCs w:val="24"/>
        </w:rPr>
        <w:t xml:space="preserve"> menerima pengetahuan, sikap, dan ke</w:t>
      </w:r>
      <w:r w:rsidR="0083201B">
        <w:rPr>
          <w:rFonts w:ascii="Times New Roman" w:hAnsi="Times New Roman" w:cs="Times New Roman"/>
          <w:sz w:val="24"/>
          <w:szCs w:val="24"/>
        </w:rPr>
        <w:t>terampilan (Anitah, 2010</w:t>
      </w:r>
      <w:r w:rsidR="0083201B" w:rsidRPr="0083201B">
        <w:rPr>
          <w:rFonts w:ascii="Times New Roman" w:hAnsi="Times New Roman" w:cs="Times New Roman"/>
          <w:sz w:val="24"/>
          <w:szCs w:val="24"/>
        </w:rPr>
        <w:t>). Salah satu media pembelajaran yang dapat dimanfaatkan yaitu media visual yang melibatkan indera penglihatan. Pesan-pesan dalam media visual itu sendiri berbentuk simbol-simbol komunikasi visual.</w:t>
      </w:r>
    </w:p>
    <w:p w14:paraId="6F549009" w14:textId="0A01FE6E" w:rsidR="006A2AD1" w:rsidRDefault="0083201B" w:rsidP="006A2AD1">
      <w:pPr>
        <w:spacing w:after="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437F95">
        <w:rPr>
          <w:rFonts w:ascii="Times New Roman" w:hAnsi="Times New Roman" w:cs="Times New Roman"/>
          <w:sz w:val="24"/>
          <w:szCs w:val="24"/>
        </w:rPr>
        <w:t>Media</w:t>
      </w:r>
      <w:r w:rsidR="00437F95">
        <w:rPr>
          <w:rFonts w:ascii="Times New Roman" w:hAnsi="Times New Roman" w:cs="Times New Roman"/>
          <w:sz w:val="24"/>
          <w:szCs w:val="24"/>
          <w:lang w:val="en-ID"/>
        </w:rPr>
        <w:t xml:space="preserve"> yang </w:t>
      </w:r>
      <w:proofErr w:type="spellStart"/>
      <w:r w:rsidR="00437F95">
        <w:rPr>
          <w:rFonts w:ascii="Times New Roman" w:hAnsi="Times New Roman" w:cs="Times New Roman"/>
          <w:sz w:val="24"/>
          <w:szCs w:val="24"/>
          <w:lang w:val="en-ID"/>
        </w:rPr>
        <w:t>hendak</w:t>
      </w:r>
      <w:proofErr w:type="spellEnd"/>
      <w:r w:rsidR="00437F95">
        <w:rPr>
          <w:rFonts w:ascii="Times New Roman" w:hAnsi="Times New Roman" w:cs="Times New Roman"/>
          <w:sz w:val="24"/>
          <w:szCs w:val="24"/>
          <w:lang w:val="en-ID"/>
        </w:rPr>
        <w:t xml:space="preserve"> </w:t>
      </w:r>
      <w:proofErr w:type="spellStart"/>
      <w:r w:rsidR="00437F95">
        <w:rPr>
          <w:rFonts w:ascii="Times New Roman" w:hAnsi="Times New Roman" w:cs="Times New Roman"/>
          <w:sz w:val="24"/>
          <w:szCs w:val="24"/>
          <w:lang w:val="en-ID"/>
        </w:rPr>
        <w:t>dikembangkan</w:t>
      </w:r>
      <w:proofErr w:type="spellEnd"/>
      <w:r w:rsidR="00437F95">
        <w:rPr>
          <w:rFonts w:ascii="Times New Roman" w:hAnsi="Times New Roman" w:cs="Times New Roman"/>
          <w:sz w:val="24"/>
          <w:szCs w:val="24"/>
          <w:lang w:val="en-ID"/>
        </w:rPr>
        <w:t xml:space="preserve"> </w:t>
      </w:r>
      <w:proofErr w:type="spellStart"/>
      <w:r w:rsidR="00437F95">
        <w:rPr>
          <w:rFonts w:ascii="Times New Roman" w:hAnsi="Times New Roman" w:cs="Times New Roman"/>
          <w:sz w:val="24"/>
          <w:szCs w:val="24"/>
          <w:lang w:val="en-ID"/>
        </w:rPr>
        <w:t>ini</w:t>
      </w:r>
      <w:proofErr w:type="spellEnd"/>
      <w:r w:rsidR="009F2C3D" w:rsidRPr="009F2C3D">
        <w:rPr>
          <w:rFonts w:ascii="Times New Roman" w:hAnsi="Times New Roman" w:cs="Times New Roman"/>
          <w:sz w:val="24"/>
          <w:szCs w:val="24"/>
        </w:rPr>
        <w:t xml:space="preserve"> merupakan gabungan dari media visual dan permainan dan diberi nama Janus (Jelajah Nusantara). Media visual itu sendiri mempunyai kelebihan diantaranya dapat memperlancar pemahaman dan memperkuat struktur ingatan </w:t>
      </w:r>
      <w:r w:rsidR="00317604">
        <w:rPr>
          <w:rFonts w:ascii="Times New Roman" w:hAnsi="Times New Roman" w:cs="Times New Roman"/>
          <w:sz w:val="24"/>
          <w:szCs w:val="24"/>
        </w:rPr>
        <w:t>siswa</w:t>
      </w:r>
      <w:r w:rsidR="009F2C3D" w:rsidRPr="009F2C3D">
        <w:rPr>
          <w:rFonts w:ascii="Times New Roman" w:hAnsi="Times New Roman" w:cs="Times New Roman"/>
          <w:sz w:val="24"/>
          <w:szCs w:val="24"/>
        </w:rPr>
        <w:t xml:space="preserve">. Sedangkan permainan itu sendiri diharapkan memberikan kesan aktivitas pembelajaran yang menyenangkan. Media visual yang dipadukan dengan permainan dalam pembelajaran IPS materi sejarah diharapakan dapat menumbuhkan minat </w:t>
      </w:r>
      <w:r w:rsidR="00317604">
        <w:rPr>
          <w:rFonts w:ascii="Times New Roman" w:hAnsi="Times New Roman" w:cs="Times New Roman"/>
          <w:sz w:val="24"/>
          <w:szCs w:val="24"/>
        </w:rPr>
        <w:t>siswa</w:t>
      </w:r>
      <w:r w:rsidR="009F2C3D" w:rsidRPr="009F2C3D">
        <w:rPr>
          <w:rFonts w:ascii="Times New Roman" w:hAnsi="Times New Roman" w:cs="Times New Roman"/>
          <w:sz w:val="24"/>
          <w:szCs w:val="24"/>
        </w:rPr>
        <w:t xml:space="preserve"> dan memberikan hubungan antara isi materi pelajaran dengan dunianya. </w:t>
      </w:r>
      <w:r w:rsidR="006A2AD1">
        <w:rPr>
          <w:rFonts w:ascii="Times New Roman" w:hAnsi="Times New Roman" w:cs="Times New Roman"/>
          <w:sz w:val="24"/>
          <w:szCs w:val="24"/>
          <w:lang w:val="en-ID"/>
        </w:rPr>
        <w:t xml:space="preserve">    </w:t>
      </w:r>
    </w:p>
    <w:p w14:paraId="4B81A60C" w14:textId="45E51957" w:rsidR="006A2AD1" w:rsidRDefault="006A2AD1" w:rsidP="006A2AD1">
      <w:pPr>
        <w:spacing w:after="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9F2C3D" w:rsidRPr="009F2C3D">
        <w:rPr>
          <w:rFonts w:ascii="Times New Roman" w:hAnsi="Times New Roman" w:cs="Times New Roman"/>
          <w:sz w:val="24"/>
          <w:szCs w:val="24"/>
        </w:rPr>
        <w:t>Janus (Jelajah Nusantara) sendiri merupakan media pemb</w:t>
      </w:r>
      <w:r>
        <w:rPr>
          <w:rFonts w:ascii="Times New Roman" w:hAnsi="Times New Roman" w:cs="Times New Roman"/>
          <w:sz w:val="24"/>
          <w:szCs w:val="24"/>
        </w:rPr>
        <w:t>elajaran yang</w:t>
      </w:r>
      <w:r>
        <w:rPr>
          <w:rFonts w:ascii="Times New Roman" w:hAnsi="Times New Roman" w:cs="Times New Roman"/>
          <w:sz w:val="24"/>
          <w:szCs w:val="24"/>
          <w:lang w:val="en-ID"/>
        </w:rPr>
        <w:t xml:space="preserve"> </w:t>
      </w:r>
      <w:r>
        <w:rPr>
          <w:rFonts w:ascii="Times New Roman" w:hAnsi="Times New Roman" w:cs="Times New Roman"/>
          <w:sz w:val="24"/>
          <w:szCs w:val="24"/>
        </w:rPr>
        <w:t>dikembangkan</w:t>
      </w:r>
      <w:r w:rsidR="009F2C3D" w:rsidRPr="009F2C3D">
        <w:rPr>
          <w:rFonts w:ascii="Times New Roman" w:hAnsi="Times New Roman" w:cs="Times New Roman"/>
          <w:sz w:val="24"/>
          <w:szCs w:val="24"/>
        </w:rPr>
        <w:t xml:space="preserve"> sudah disesuaikan dengan materi sejarah pada mata pelajaran IPS. Alasan p</w:t>
      </w:r>
      <w:r w:rsidR="00437F95">
        <w:rPr>
          <w:rFonts w:ascii="Times New Roman" w:hAnsi="Times New Roman" w:cs="Times New Roman"/>
          <w:sz w:val="24"/>
          <w:szCs w:val="24"/>
        </w:rPr>
        <w:t>emilihan permainan</w:t>
      </w:r>
      <w:r w:rsidR="00437F95">
        <w:rPr>
          <w:rFonts w:ascii="Times New Roman" w:hAnsi="Times New Roman" w:cs="Times New Roman"/>
          <w:sz w:val="24"/>
          <w:szCs w:val="24"/>
          <w:lang w:val="en-ID"/>
        </w:rPr>
        <w:t xml:space="preserve"> </w:t>
      </w:r>
      <w:proofErr w:type="spellStart"/>
      <w:r w:rsidR="00437F95">
        <w:rPr>
          <w:rFonts w:ascii="Times New Roman" w:hAnsi="Times New Roman" w:cs="Times New Roman"/>
          <w:sz w:val="24"/>
          <w:szCs w:val="24"/>
          <w:lang w:val="en-ID"/>
        </w:rPr>
        <w:t>ini</w:t>
      </w:r>
      <w:proofErr w:type="spellEnd"/>
      <w:r w:rsidR="00437F95">
        <w:rPr>
          <w:rFonts w:ascii="Times New Roman" w:hAnsi="Times New Roman" w:cs="Times New Roman"/>
          <w:sz w:val="24"/>
          <w:szCs w:val="24"/>
        </w:rPr>
        <w:t xml:space="preserve"> yaitu </w:t>
      </w:r>
      <w:r w:rsidR="009F2C3D" w:rsidRPr="009F2C3D">
        <w:rPr>
          <w:rFonts w:ascii="Times New Roman" w:hAnsi="Times New Roman" w:cs="Times New Roman"/>
          <w:sz w:val="24"/>
          <w:szCs w:val="24"/>
        </w:rPr>
        <w:t xml:space="preserve">memiliki spesifikasi yang dapat menarik minat, motivasi serta keaktifan </w:t>
      </w:r>
      <w:r w:rsidR="00317604">
        <w:rPr>
          <w:rFonts w:ascii="Times New Roman" w:hAnsi="Times New Roman" w:cs="Times New Roman"/>
          <w:sz w:val="24"/>
          <w:szCs w:val="24"/>
        </w:rPr>
        <w:t>siswa</w:t>
      </w:r>
      <w:r w:rsidR="009F2C3D" w:rsidRPr="009F2C3D">
        <w:rPr>
          <w:rFonts w:ascii="Times New Roman" w:hAnsi="Times New Roman" w:cs="Times New Roman"/>
          <w:sz w:val="24"/>
          <w:szCs w:val="24"/>
        </w:rPr>
        <w:t xml:space="preserve"> untuk belajar materi sejarah yang awalnya dianggap sulit bisa menjadi pembelajaran di kelas yang menyenangkan sehingga dapat meningkatkan hasil belajar kogni</w:t>
      </w:r>
      <w:r w:rsidR="003F6AA9">
        <w:rPr>
          <w:rFonts w:ascii="Times New Roman" w:hAnsi="Times New Roman" w:cs="Times New Roman"/>
          <w:sz w:val="24"/>
          <w:szCs w:val="24"/>
        </w:rPr>
        <w:t xml:space="preserve">tif dan afektif serta </w:t>
      </w:r>
      <w:r w:rsidR="009F2C3D" w:rsidRPr="009F2C3D">
        <w:rPr>
          <w:rFonts w:ascii="Times New Roman" w:hAnsi="Times New Roman" w:cs="Times New Roman"/>
          <w:sz w:val="24"/>
          <w:szCs w:val="24"/>
        </w:rPr>
        <w:t xml:space="preserve"> </w:t>
      </w:r>
      <w:r w:rsidR="00317604">
        <w:rPr>
          <w:rFonts w:ascii="Times New Roman" w:hAnsi="Times New Roman" w:cs="Times New Roman"/>
          <w:sz w:val="24"/>
          <w:szCs w:val="24"/>
        </w:rPr>
        <w:t>siswa</w:t>
      </w:r>
      <w:r w:rsidR="009F2C3D" w:rsidRPr="009F2C3D">
        <w:rPr>
          <w:rFonts w:ascii="Times New Roman" w:hAnsi="Times New Roman" w:cs="Times New Roman"/>
          <w:sz w:val="24"/>
          <w:szCs w:val="24"/>
        </w:rPr>
        <w:t>.</w:t>
      </w:r>
      <w:r>
        <w:rPr>
          <w:rFonts w:ascii="Times New Roman" w:hAnsi="Times New Roman" w:cs="Times New Roman"/>
          <w:sz w:val="24"/>
          <w:szCs w:val="24"/>
          <w:lang w:val="en-ID"/>
        </w:rPr>
        <w:t xml:space="preserve"> </w:t>
      </w:r>
      <w:proofErr w:type="spellStart"/>
      <w:proofErr w:type="gramStart"/>
      <w:r>
        <w:rPr>
          <w:rFonts w:ascii="Times New Roman" w:hAnsi="Times New Roman" w:cs="Times New Roman"/>
          <w:sz w:val="24"/>
          <w:szCs w:val="24"/>
          <w:lang w:val="en-ID"/>
        </w:rPr>
        <w:t>Selain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media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siswa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mengkonstruksi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sendiri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pengetahuan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peroleh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melalui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pengalamn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belajarnya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sesuai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prinsip-prinsip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kosntruktivisme</w:t>
      </w:r>
      <w:proofErr w:type="spellEnd"/>
      <w:r>
        <w:rPr>
          <w:rFonts w:ascii="Times New Roman" w:hAnsi="Times New Roman" w:cs="Times New Roman"/>
          <w:sz w:val="24"/>
          <w:szCs w:val="24"/>
          <w:lang w:val="en-ID"/>
        </w:rPr>
        <w:t>.</w:t>
      </w:r>
      <w:proofErr w:type="gramEnd"/>
      <w:r w:rsidR="009F2C3D" w:rsidRPr="009F2C3D">
        <w:rPr>
          <w:rFonts w:ascii="Times New Roman" w:hAnsi="Times New Roman" w:cs="Times New Roman"/>
          <w:sz w:val="24"/>
          <w:szCs w:val="24"/>
        </w:rPr>
        <w:t xml:space="preserve"> </w:t>
      </w:r>
    </w:p>
    <w:p w14:paraId="4D6DE2F1" w14:textId="44FAB136" w:rsidR="006A2AD1" w:rsidRPr="006A2AD1" w:rsidRDefault="006A2AD1" w:rsidP="006A2AD1">
      <w:pPr>
        <w:spacing w:after="0" w:line="276" w:lineRule="auto"/>
        <w:jc w:val="both"/>
        <w:rPr>
          <w:rFonts w:ascii="Times New Roman" w:hAnsi="Times New Roman" w:cs="Times New Roman"/>
          <w:sz w:val="24"/>
          <w:szCs w:val="24"/>
        </w:rPr>
      </w:pPr>
      <w:r>
        <w:rPr>
          <w:rFonts w:ascii="Times New Roman" w:hAnsi="Times New Roman" w:cs="Times New Roman"/>
          <w:sz w:val="24"/>
          <w:szCs w:val="24"/>
          <w:lang w:val="en-ID"/>
        </w:rPr>
        <w:lastRenderedPageBreak/>
        <w:t xml:space="preserve">      </w:t>
      </w:r>
      <w:r w:rsidRPr="006A2AD1">
        <w:rPr>
          <w:rFonts w:ascii="Times New Roman" w:hAnsi="Times New Roman" w:cs="Times New Roman"/>
          <w:sz w:val="24"/>
          <w:szCs w:val="24"/>
        </w:rPr>
        <w:t>Menurut paham konstruktivisme belajar merupakan proses mengembangkan pengertian yang individu miliki dengan pengalaman yang diperoleh melalui pro</w:t>
      </w:r>
      <w:r w:rsidR="0083201B">
        <w:rPr>
          <w:rFonts w:ascii="Times New Roman" w:hAnsi="Times New Roman" w:cs="Times New Roman"/>
          <w:sz w:val="24"/>
          <w:szCs w:val="24"/>
        </w:rPr>
        <w:t>ses asimilasi (Suparno, 2014</w:t>
      </w:r>
      <w:r w:rsidRPr="006A2AD1">
        <w:rPr>
          <w:rFonts w:ascii="Times New Roman" w:hAnsi="Times New Roman" w:cs="Times New Roman"/>
          <w:sz w:val="24"/>
          <w:szCs w:val="24"/>
        </w:rPr>
        <w:t xml:space="preserve">). Masih menurut konstruktivisme, proses belajar salah satunya memiliki ciri yaitu bahwa belajar itu membentuk makna yang diciptakan oleh </w:t>
      </w:r>
      <w:r w:rsidR="00317604">
        <w:rPr>
          <w:rFonts w:ascii="Times New Roman" w:hAnsi="Times New Roman" w:cs="Times New Roman"/>
          <w:sz w:val="24"/>
          <w:szCs w:val="24"/>
        </w:rPr>
        <w:t>siswa</w:t>
      </w:r>
      <w:r w:rsidRPr="006A2AD1">
        <w:rPr>
          <w:rFonts w:ascii="Times New Roman" w:hAnsi="Times New Roman" w:cs="Times New Roman"/>
          <w:sz w:val="24"/>
          <w:szCs w:val="24"/>
        </w:rPr>
        <w:t xml:space="preserve"> dari apa yang individu lihat, dengar, rasakan, dan alami. Oleh karana itu dalam mengkonstruksi pengetahuan dipengaruhi oleh pengertian yang </w:t>
      </w:r>
      <w:r w:rsidR="00317604">
        <w:rPr>
          <w:rFonts w:ascii="Times New Roman" w:hAnsi="Times New Roman" w:cs="Times New Roman"/>
          <w:sz w:val="24"/>
          <w:szCs w:val="24"/>
        </w:rPr>
        <w:t>siswa</w:t>
      </w:r>
      <w:r w:rsidRPr="006A2AD1">
        <w:rPr>
          <w:rFonts w:ascii="Times New Roman" w:hAnsi="Times New Roman" w:cs="Times New Roman"/>
          <w:sz w:val="24"/>
          <w:szCs w:val="24"/>
        </w:rPr>
        <w:t xml:space="preserve"> punyai. </w:t>
      </w:r>
    </w:p>
    <w:p w14:paraId="681C8A7A" w14:textId="250D750D" w:rsidR="006A2AD1" w:rsidRPr="006A2AD1" w:rsidRDefault="006A2AD1" w:rsidP="006A2AD1">
      <w:pPr>
        <w:spacing w:after="0" w:line="276" w:lineRule="auto"/>
        <w:jc w:val="both"/>
        <w:rPr>
          <w:rFonts w:ascii="Times New Roman" w:hAnsi="Times New Roman" w:cs="Times New Roman"/>
          <w:sz w:val="24"/>
          <w:szCs w:val="24"/>
          <w:lang w:val="en-ID"/>
        </w:rPr>
      </w:pPr>
      <w:r w:rsidRPr="006A2AD1">
        <w:rPr>
          <w:rFonts w:ascii="Times New Roman" w:hAnsi="Times New Roman" w:cs="Times New Roman"/>
          <w:sz w:val="24"/>
          <w:szCs w:val="24"/>
        </w:rPr>
        <w:t xml:space="preserve">       Peran guru dalam konstruktivisme yaitu menyediakan kesempatan </w:t>
      </w:r>
      <w:r w:rsidR="00317604">
        <w:rPr>
          <w:rFonts w:ascii="Times New Roman" w:hAnsi="Times New Roman" w:cs="Times New Roman"/>
          <w:sz w:val="24"/>
          <w:szCs w:val="24"/>
        </w:rPr>
        <w:t>siswa</w:t>
      </w:r>
      <w:r w:rsidRPr="006A2AD1">
        <w:rPr>
          <w:rFonts w:ascii="Times New Roman" w:hAnsi="Times New Roman" w:cs="Times New Roman"/>
          <w:sz w:val="24"/>
          <w:szCs w:val="24"/>
        </w:rPr>
        <w:t xml:space="preserve"> kegiatan-kegiatan ilmiah yang memungkinkan mereka dapat berdialog dan berinteraksi sehingga merangsang mereka untuk mengkonstruksi pengetahuan mereka. Salah satu cara yang dapat digunakan oleh guru yaitu dengan menggunakan media pembelajaran visual yang dikombinasikan dengan permaianan yaitu Jaanus (Jelajah Nusantara). Diharapakn dengan menggunakan media pembelajaran ini </w:t>
      </w:r>
      <w:r w:rsidR="00317604">
        <w:rPr>
          <w:rFonts w:ascii="Times New Roman" w:hAnsi="Times New Roman" w:cs="Times New Roman"/>
          <w:sz w:val="24"/>
          <w:szCs w:val="24"/>
        </w:rPr>
        <w:t>siswa</w:t>
      </w:r>
      <w:r w:rsidRPr="006A2AD1">
        <w:rPr>
          <w:rFonts w:ascii="Times New Roman" w:hAnsi="Times New Roman" w:cs="Times New Roman"/>
          <w:sz w:val="24"/>
          <w:szCs w:val="24"/>
        </w:rPr>
        <w:t xml:space="preserve"> melalui pengalamana belajarnya dapat mengkonstruks sendiri pengetahuan yang dia peroleh.</w:t>
      </w:r>
    </w:p>
    <w:p w14:paraId="587F443A" w14:textId="334E90FA" w:rsidR="00D427ED" w:rsidRPr="006A2AD1" w:rsidRDefault="006A2AD1" w:rsidP="006A2AD1">
      <w:pPr>
        <w:spacing w:after="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9F2C3D" w:rsidRPr="009F2C3D">
        <w:rPr>
          <w:rFonts w:ascii="Times New Roman" w:hAnsi="Times New Roman" w:cs="Times New Roman"/>
          <w:sz w:val="24"/>
          <w:szCs w:val="24"/>
        </w:rPr>
        <w:t>Berdasarkan pemaparan uraian permasalahan di atas</w:t>
      </w:r>
      <w:r w:rsidR="00684A1C">
        <w:rPr>
          <w:rFonts w:ascii="Times New Roman" w:hAnsi="Times New Roman" w:cs="Times New Roman"/>
          <w:sz w:val="24"/>
          <w:szCs w:val="24"/>
          <w:lang w:val="en-ID"/>
        </w:rPr>
        <w:t xml:space="preserve"> </w:t>
      </w:r>
      <w:proofErr w:type="spellStart"/>
      <w:r w:rsidR="00684A1C">
        <w:rPr>
          <w:rFonts w:ascii="Times New Roman" w:hAnsi="Times New Roman" w:cs="Times New Roman"/>
          <w:sz w:val="24"/>
          <w:szCs w:val="24"/>
          <w:lang w:val="en-ID"/>
        </w:rPr>
        <w:t>tujuan</w:t>
      </w:r>
      <w:proofErr w:type="spellEnd"/>
      <w:r w:rsidR="00684A1C">
        <w:rPr>
          <w:rFonts w:ascii="Times New Roman" w:hAnsi="Times New Roman" w:cs="Times New Roman"/>
          <w:sz w:val="24"/>
          <w:szCs w:val="24"/>
          <w:lang w:val="en-ID"/>
        </w:rPr>
        <w:t xml:space="preserve"> </w:t>
      </w:r>
      <w:proofErr w:type="spellStart"/>
      <w:r w:rsidR="00684A1C">
        <w:rPr>
          <w:rFonts w:ascii="Times New Roman" w:hAnsi="Times New Roman" w:cs="Times New Roman"/>
          <w:sz w:val="24"/>
          <w:szCs w:val="24"/>
          <w:lang w:val="en-ID"/>
        </w:rPr>
        <w:t>dalam</w:t>
      </w:r>
      <w:proofErr w:type="spellEnd"/>
      <w:r w:rsidR="00684A1C">
        <w:rPr>
          <w:rFonts w:ascii="Times New Roman" w:hAnsi="Times New Roman" w:cs="Times New Roman"/>
          <w:sz w:val="24"/>
          <w:szCs w:val="24"/>
          <w:lang w:val="en-ID"/>
        </w:rPr>
        <w:t xml:space="preserve"> </w:t>
      </w:r>
      <w:proofErr w:type="spellStart"/>
      <w:r w:rsidR="00684A1C">
        <w:rPr>
          <w:rFonts w:ascii="Times New Roman" w:hAnsi="Times New Roman" w:cs="Times New Roman"/>
          <w:sz w:val="24"/>
          <w:szCs w:val="24"/>
          <w:lang w:val="en-ID"/>
        </w:rPr>
        <w:t>penelitian</w:t>
      </w:r>
      <w:proofErr w:type="spellEnd"/>
      <w:r w:rsidR="00684A1C">
        <w:rPr>
          <w:rFonts w:ascii="Times New Roman" w:hAnsi="Times New Roman" w:cs="Times New Roman"/>
          <w:sz w:val="24"/>
          <w:szCs w:val="24"/>
          <w:lang w:val="en-ID"/>
        </w:rPr>
        <w:t xml:space="preserve"> </w:t>
      </w:r>
      <w:proofErr w:type="spellStart"/>
      <w:r w:rsidR="00684A1C">
        <w:rPr>
          <w:rFonts w:ascii="Times New Roman" w:hAnsi="Times New Roman" w:cs="Times New Roman"/>
          <w:sz w:val="24"/>
          <w:szCs w:val="24"/>
          <w:lang w:val="en-ID"/>
        </w:rPr>
        <w:t>ini</w:t>
      </w:r>
      <w:proofErr w:type="spellEnd"/>
      <w:r w:rsidR="00684A1C">
        <w:rPr>
          <w:rFonts w:ascii="Times New Roman" w:hAnsi="Times New Roman" w:cs="Times New Roman"/>
          <w:sz w:val="24"/>
          <w:szCs w:val="24"/>
          <w:lang w:val="en-ID"/>
        </w:rPr>
        <w:t xml:space="preserve"> </w:t>
      </w:r>
      <w:proofErr w:type="spellStart"/>
      <w:r w:rsidR="00684A1C">
        <w:rPr>
          <w:rFonts w:ascii="Times New Roman" w:hAnsi="Times New Roman" w:cs="Times New Roman"/>
          <w:sz w:val="24"/>
          <w:szCs w:val="24"/>
          <w:lang w:val="en-ID"/>
        </w:rPr>
        <w:t>yaitu</w:t>
      </w:r>
      <w:proofErr w:type="spellEnd"/>
      <w:r w:rsidR="009F2C3D" w:rsidRPr="009F2C3D">
        <w:rPr>
          <w:rFonts w:ascii="Times New Roman" w:hAnsi="Times New Roman" w:cs="Times New Roman"/>
          <w:sz w:val="24"/>
          <w:szCs w:val="24"/>
        </w:rPr>
        <w:t>,</w:t>
      </w:r>
      <w:r w:rsidR="00684A1C" w:rsidRPr="00684A1C">
        <w:t xml:space="preserve"> </w:t>
      </w:r>
      <w:r w:rsidR="00684A1C" w:rsidRPr="00684A1C">
        <w:rPr>
          <w:rFonts w:ascii="Times New Roman" w:hAnsi="Times New Roman" w:cs="Times New Roman"/>
          <w:sz w:val="24"/>
          <w:szCs w:val="24"/>
        </w:rPr>
        <w:t>1) mengetahui proses dan hasil pengembangan media pembelajaran Jelajah Nusantara pada mata pelajaran IPS dan 2) mengetahui kefektifan media pembelajaran Jelajah Nusantara pada mata pelajaran IPS.</w:t>
      </w:r>
      <w:r w:rsidR="009F2C3D" w:rsidRPr="009F2C3D">
        <w:rPr>
          <w:rFonts w:ascii="Times New Roman" w:hAnsi="Times New Roman" w:cs="Times New Roman"/>
          <w:sz w:val="24"/>
          <w:szCs w:val="24"/>
        </w:rPr>
        <w:t xml:space="preserve"> </w:t>
      </w:r>
    </w:p>
    <w:p w14:paraId="256945A8" w14:textId="77777777" w:rsidR="00D427ED" w:rsidRPr="000C696F" w:rsidRDefault="00D427ED" w:rsidP="000C696F">
      <w:pPr>
        <w:spacing w:after="0" w:line="276" w:lineRule="auto"/>
        <w:jc w:val="both"/>
        <w:rPr>
          <w:rFonts w:ascii="Times New Roman" w:hAnsi="Times New Roman" w:cs="Times New Roman"/>
          <w:sz w:val="24"/>
          <w:szCs w:val="24"/>
        </w:rPr>
      </w:pPr>
    </w:p>
    <w:p w14:paraId="1DEF1BC2" w14:textId="77777777" w:rsidR="00684A1C" w:rsidRDefault="00684A1C" w:rsidP="00684A1C">
      <w:pPr>
        <w:spacing w:after="0" w:line="276" w:lineRule="auto"/>
        <w:jc w:val="both"/>
        <w:rPr>
          <w:rFonts w:ascii="Times New Roman" w:hAnsi="Times New Roman" w:cs="Times New Roman"/>
          <w:b/>
          <w:sz w:val="24"/>
          <w:szCs w:val="24"/>
          <w:lang w:val="en-ID"/>
        </w:rPr>
      </w:pPr>
      <w:r>
        <w:rPr>
          <w:rFonts w:ascii="Times New Roman" w:hAnsi="Times New Roman" w:cs="Times New Roman"/>
          <w:b/>
          <w:sz w:val="24"/>
          <w:szCs w:val="24"/>
        </w:rPr>
        <w:t>METODE</w:t>
      </w:r>
    </w:p>
    <w:p w14:paraId="5BAAD391" w14:textId="5DBC52F8" w:rsidR="00684A1C" w:rsidRPr="00684A1C" w:rsidRDefault="00684A1C" w:rsidP="00684A1C">
      <w:pPr>
        <w:spacing w:after="0" w:line="276"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      </w:t>
      </w:r>
      <w:r w:rsidRPr="00684A1C">
        <w:rPr>
          <w:rFonts w:ascii="Times New Roman" w:hAnsi="Times New Roman" w:cs="Times New Roman"/>
          <w:sz w:val="24"/>
          <w:szCs w:val="24"/>
        </w:rPr>
        <w:t xml:space="preserve">Prosedur yang dilakukan dalam penelitian ini mengacu pada penelitian dan pengembangan atau </w:t>
      </w:r>
      <w:r w:rsidRPr="00963DDA">
        <w:rPr>
          <w:rFonts w:ascii="Times New Roman" w:hAnsi="Times New Roman" w:cs="Times New Roman"/>
          <w:i/>
          <w:sz w:val="24"/>
          <w:szCs w:val="24"/>
        </w:rPr>
        <w:t>Research and Development (R&amp;D).</w:t>
      </w:r>
      <w:r w:rsidRPr="00684A1C">
        <w:rPr>
          <w:rFonts w:ascii="Times New Roman" w:hAnsi="Times New Roman" w:cs="Times New Roman"/>
          <w:sz w:val="24"/>
          <w:szCs w:val="24"/>
        </w:rPr>
        <w:t xml:space="preserve"> Model yang digunakan dalam pengembangan media pembelajaran Janus (Jelajah Nusantara) adalah model pengembangan Dick, Carey dan Carey (2009). Model ini terdiri atas 9 langkah, yaitu: (1) mengidentifikasi tujuan pembelajaran/ kompetensi umum; (2) menganalisis instruksional; (3) menganalisis pebelajar dan konteks; (4) merumuskan tujuan khusus pembelajaran/ performansi; (5) mengembangkan instrumen penilaial; (6) mengembangkan strategi instruksional; (7) mengembangkan dan memilih bahan instruksional; (8) mendesain dan melaksanakan evaluasi formatif; dan (9) merevisi produk pembelajaran. </w:t>
      </w:r>
    </w:p>
    <w:p w14:paraId="1144A6B1" w14:textId="239D7077" w:rsidR="00684A1C" w:rsidRDefault="00684A1C" w:rsidP="00684A1C">
      <w:pPr>
        <w:spacing w:after="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684A1C">
        <w:rPr>
          <w:rFonts w:ascii="Times New Roman" w:hAnsi="Times New Roman" w:cs="Times New Roman"/>
          <w:sz w:val="24"/>
          <w:szCs w:val="24"/>
        </w:rPr>
        <w:t xml:space="preserve">Subjek uji coba dalam penelitian ini adalah </w:t>
      </w:r>
      <w:r w:rsidR="00317604">
        <w:rPr>
          <w:rFonts w:ascii="Times New Roman" w:hAnsi="Times New Roman" w:cs="Times New Roman"/>
          <w:sz w:val="24"/>
          <w:szCs w:val="24"/>
        </w:rPr>
        <w:t>siswa</w:t>
      </w:r>
      <w:r w:rsidRPr="00684A1C">
        <w:rPr>
          <w:rFonts w:ascii="Times New Roman" w:hAnsi="Times New Roman" w:cs="Times New Roman"/>
          <w:sz w:val="24"/>
          <w:szCs w:val="24"/>
        </w:rPr>
        <w:t xml:space="preserve"> kelas kelas VII SMP Negeri Model Terpadu Bojonegoro tahun ajaran 2017/2018. Subjek uji coba meliputi  perorangan 5 anak, kelompok kecil 15 anak, dan lapangan/ kelas 30 anak, yakni kelompok </w:t>
      </w:r>
      <w:r w:rsidR="00317604">
        <w:rPr>
          <w:rFonts w:ascii="Times New Roman" w:hAnsi="Times New Roman" w:cs="Times New Roman"/>
          <w:sz w:val="24"/>
          <w:szCs w:val="24"/>
        </w:rPr>
        <w:t>siswa</w:t>
      </w:r>
      <w:r w:rsidRPr="00684A1C">
        <w:rPr>
          <w:rFonts w:ascii="Times New Roman" w:hAnsi="Times New Roman" w:cs="Times New Roman"/>
          <w:sz w:val="24"/>
          <w:szCs w:val="24"/>
        </w:rPr>
        <w:t xml:space="preserve"> sebagai sasaran pembelajar yang sesungguhnya. Sebelum dilakukan uji coba kepada </w:t>
      </w:r>
      <w:r w:rsidR="00317604">
        <w:rPr>
          <w:rFonts w:ascii="Times New Roman" w:hAnsi="Times New Roman" w:cs="Times New Roman"/>
          <w:sz w:val="24"/>
          <w:szCs w:val="24"/>
        </w:rPr>
        <w:t>siswa</w:t>
      </w:r>
      <w:r w:rsidRPr="00684A1C">
        <w:rPr>
          <w:rFonts w:ascii="Times New Roman" w:hAnsi="Times New Roman" w:cs="Times New Roman"/>
          <w:sz w:val="24"/>
          <w:szCs w:val="24"/>
        </w:rPr>
        <w:t xml:space="preserve"> dilakukan review oleh ahli yaitu review uji ahli materi IPS konsentrasi sejarah dan ahli media pembelajaran visual. Penelitian dan pengembangan ini dilakukan bulan Januari-Mei 2018. </w:t>
      </w:r>
    </w:p>
    <w:p w14:paraId="41FB0DF0" w14:textId="77777777" w:rsidR="00684A1C" w:rsidRDefault="00684A1C" w:rsidP="00684A1C">
      <w:pPr>
        <w:spacing w:after="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684A1C">
        <w:rPr>
          <w:rFonts w:ascii="Times New Roman" w:hAnsi="Times New Roman" w:cs="Times New Roman"/>
          <w:sz w:val="24"/>
          <w:szCs w:val="24"/>
        </w:rPr>
        <w:t>Jenis data pengembangan ini berupa data kuantitaif dan kualitatif. Data kualitatif berupa masukan, tanggapan, dan saran perbaikan berdasarkan hasil penilaian ahli yang diperoleh melalui angket/konsultasi dengan ahli perancangan pembelajaran. Adapun datanya sebagai berikut: (a) aspek media dari ahli media, (b) aspek materi atau isi dari ahli materi, dan (c) aspek isi atau tujuan, aspek instruksional, dan aspek teknis dari siswa yang meliputi uji coba perorangan, kelompok kecil, dan lapangan/ kelas.</w:t>
      </w:r>
    </w:p>
    <w:p w14:paraId="35A2E7B0" w14:textId="77777777" w:rsidR="00684A1C" w:rsidRDefault="00684A1C" w:rsidP="00684A1C">
      <w:pPr>
        <w:spacing w:after="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684A1C">
        <w:rPr>
          <w:rFonts w:ascii="Times New Roman" w:hAnsi="Times New Roman" w:cs="Times New Roman"/>
          <w:sz w:val="24"/>
          <w:szCs w:val="24"/>
        </w:rPr>
        <w:t>Data kuantitatif berupa informasi yang diperoleh dari angket diubah dalam bentuk prosentase dan dijelaskan secara diskriptif. Selain itu data kuantitatif berupa tes digunakan untuk mengetahui kefektifan media pembelajaran Janus hasil pengembangan. Teknik pengumpulan data menggunakan angket uji kelayakan produk dan tes keefektifan produk.</w:t>
      </w:r>
    </w:p>
    <w:p w14:paraId="04D425A9" w14:textId="0524BA0A" w:rsidR="00684A1C" w:rsidRPr="00684A1C" w:rsidRDefault="00684A1C" w:rsidP="00684A1C">
      <w:pPr>
        <w:spacing w:after="0" w:line="276" w:lineRule="auto"/>
        <w:jc w:val="both"/>
        <w:rPr>
          <w:rFonts w:ascii="Times New Roman" w:hAnsi="Times New Roman" w:cs="Times New Roman"/>
          <w:sz w:val="24"/>
          <w:szCs w:val="24"/>
        </w:rPr>
      </w:pPr>
      <w:r>
        <w:rPr>
          <w:rFonts w:ascii="Times New Roman" w:hAnsi="Times New Roman" w:cs="Times New Roman"/>
          <w:sz w:val="24"/>
          <w:szCs w:val="24"/>
          <w:lang w:val="en-ID"/>
        </w:rPr>
        <w:lastRenderedPageBreak/>
        <w:t xml:space="preserve">      </w:t>
      </w:r>
      <w:r w:rsidRPr="00684A1C">
        <w:rPr>
          <w:rFonts w:ascii="Times New Roman" w:hAnsi="Times New Roman" w:cs="Times New Roman"/>
          <w:sz w:val="24"/>
          <w:szCs w:val="24"/>
        </w:rPr>
        <w:t>Teknik analisis data menggunakan analisis lembar uji kelayakan dan analisis efektivitas produk. Adapun kriteria kelayakan produk hasil pengembangan yaitu:</w:t>
      </w:r>
    </w:p>
    <w:p w14:paraId="004C9350" w14:textId="77777777" w:rsidR="00684A1C" w:rsidRPr="00684A1C" w:rsidRDefault="00684A1C" w:rsidP="00684A1C">
      <w:pPr>
        <w:spacing w:after="0" w:line="240" w:lineRule="auto"/>
        <w:rPr>
          <w:rFonts w:ascii="Times New Roman" w:eastAsia="Calibri" w:hAnsi="Times New Roman" w:cs="Times New Roman"/>
          <w:b/>
          <w:sz w:val="24"/>
          <w:szCs w:val="24"/>
          <w:lang w:val="en-US" w:eastAsia="zh-CN"/>
        </w:rPr>
      </w:pPr>
      <w:proofErr w:type="spellStart"/>
      <w:proofErr w:type="gramStart"/>
      <w:r w:rsidRPr="00684A1C">
        <w:rPr>
          <w:rFonts w:ascii="Times New Roman" w:eastAsia="Calibri" w:hAnsi="Times New Roman" w:cs="Times New Roman"/>
          <w:b/>
          <w:sz w:val="24"/>
          <w:szCs w:val="24"/>
          <w:lang w:val="en-US" w:eastAsia="zh-CN"/>
        </w:rPr>
        <w:t>Tabel</w:t>
      </w:r>
      <w:proofErr w:type="spellEnd"/>
      <w:r w:rsidRPr="00684A1C">
        <w:rPr>
          <w:rFonts w:ascii="Times New Roman" w:eastAsia="Calibri" w:hAnsi="Times New Roman" w:cs="Times New Roman"/>
          <w:b/>
          <w:sz w:val="24"/>
          <w:szCs w:val="24"/>
          <w:lang w:val="en-US" w:eastAsia="zh-CN"/>
        </w:rPr>
        <w:t xml:space="preserve"> 1 </w:t>
      </w:r>
      <w:proofErr w:type="spellStart"/>
      <w:r w:rsidRPr="00684A1C">
        <w:rPr>
          <w:rFonts w:ascii="Times New Roman" w:eastAsia="Calibri" w:hAnsi="Times New Roman" w:cs="Times New Roman"/>
          <w:b/>
          <w:sz w:val="24"/>
          <w:szCs w:val="24"/>
          <w:lang w:val="en-US" w:eastAsia="zh-CN"/>
        </w:rPr>
        <w:t>Intepretasi</w:t>
      </w:r>
      <w:proofErr w:type="spellEnd"/>
      <w:r w:rsidRPr="00684A1C">
        <w:rPr>
          <w:rFonts w:ascii="Times New Roman" w:eastAsia="Calibri" w:hAnsi="Times New Roman" w:cs="Times New Roman"/>
          <w:b/>
          <w:sz w:val="24"/>
          <w:szCs w:val="24"/>
          <w:lang w:val="en-US" w:eastAsia="zh-CN"/>
        </w:rPr>
        <w:t xml:space="preserve"> </w:t>
      </w:r>
      <w:proofErr w:type="spellStart"/>
      <w:r w:rsidRPr="00684A1C">
        <w:rPr>
          <w:rFonts w:ascii="Times New Roman" w:eastAsia="Calibri" w:hAnsi="Times New Roman" w:cs="Times New Roman"/>
          <w:b/>
          <w:sz w:val="24"/>
          <w:szCs w:val="24"/>
          <w:lang w:val="en-US" w:eastAsia="zh-CN"/>
        </w:rPr>
        <w:t>uji</w:t>
      </w:r>
      <w:proofErr w:type="spellEnd"/>
      <w:r w:rsidRPr="00684A1C">
        <w:rPr>
          <w:rFonts w:ascii="Times New Roman" w:eastAsia="Calibri" w:hAnsi="Times New Roman" w:cs="Times New Roman"/>
          <w:b/>
          <w:sz w:val="24"/>
          <w:szCs w:val="24"/>
          <w:lang w:val="en-US" w:eastAsia="zh-CN"/>
        </w:rPr>
        <w:t xml:space="preserve"> </w:t>
      </w:r>
      <w:proofErr w:type="spellStart"/>
      <w:r w:rsidRPr="00684A1C">
        <w:rPr>
          <w:rFonts w:ascii="Times New Roman" w:eastAsia="Calibri" w:hAnsi="Times New Roman" w:cs="Times New Roman"/>
          <w:b/>
          <w:sz w:val="24"/>
          <w:szCs w:val="24"/>
          <w:lang w:val="en-US" w:eastAsia="zh-CN"/>
        </w:rPr>
        <w:t>kelayakan</w:t>
      </w:r>
      <w:proofErr w:type="spellEnd"/>
      <w:r w:rsidRPr="00684A1C">
        <w:rPr>
          <w:rFonts w:ascii="Times New Roman" w:eastAsia="Calibri" w:hAnsi="Times New Roman" w:cs="Times New Roman"/>
          <w:b/>
          <w:sz w:val="24"/>
          <w:szCs w:val="24"/>
          <w:lang w:val="en-US" w:eastAsia="zh-CN"/>
        </w:rPr>
        <w:t>.</w:t>
      </w:r>
      <w:proofErr w:type="gramEnd"/>
    </w:p>
    <w:tbl>
      <w:tblPr>
        <w:tblStyle w:val="PlainTable2"/>
        <w:tblW w:w="0" w:type="auto"/>
        <w:tblInd w:w="0" w:type="dxa"/>
        <w:tblLook w:val="04A0" w:firstRow="1" w:lastRow="0" w:firstColumn="1" w:lastColumn="0" w:noHBand="0" w:noVBand="1"/>
      </w:tblPr>
      <w:tblGrid>
        <w:gridCol w:w="3992"/>
        <w:gridCol w:w="5295"/>
      </w:tblGrid>
      <w:tr w:rsidR="00684A1C" w:rsidRPr="00684A1C" w14:paraId="46F7FE72" w14:textId="77777777" w:rsidTr="00684A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4" w:type="dxa"/>
            <w:tcBorders>
              <w:top w:val="single" w:sz="4" w:space="0" w:color="7F7F7F" w:themeColor="text1" w:themeTint="80"/>
              <w:left w:val="nil"/>
              <w:right w:val="nil"/>
            </w:tcBorders>
            <w:hideMark/>
          </w:tcPr>
          <w:p w14:paraId="14BC0CAD" w14:textId="77777777" w:rsidR="00684A1C" w:rsidRPr="00684A1C" w:rsidRDefault="00684A1C" w:rsidP="00C26800">
            <w:pPr>
              <w:spacing w:line="276" w:lineRule="auto"/>
              <w:jc w:val="center"/>
              <w:rPr>
                <w:rFonts w:ascii="Times New Roman" w:hAnsi="Times New Roman"/>
                <w:sz w:val="20"/>
                <w:szCs w:val="20"/>
                <w:lang w:eastAsia="zh-CN"/>
              </w:rPr>
            </w:pPr>
            <w:r w:rsidRPr="00684A1C">
              <w:rPr>
                <w:rFonts w:ascii="Times New Roman" w:hAnsi="Times New Roman"/>
                <w:sz w:val="20"/>
                <w:szCs w:val="20"/>
                <w:lang w:eastAsia="zh-CN"/>
              </w:rPr>
              <w:t>Skor</w:t>
            </w:r>
          </w:p>
        </w:tc>
        <w:tc>
          <w:tcPr>
            <w:tcW w:w="5495" w:type="dxa"/>
            <w:tcBorders>
              <w:top w:val="single" w:sz="4" w:space="0" w:color="7F7F7F" w:themeColor="text1" w:themeTint="80"/>
              <w:left w:val="nil"/>
              <w:right w:val="nil"/>
            </w:tcBorders>
            <w:hideMark/>
          </w:tcPr>
          <w:p w14:paraId="0D3F0D90" w14:textId="77777777" w:rsidR="00684A1C" w:rsidRPr="00684A1C" w:rsidRDefault="00684A1C" w:rsidP="00C2680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eastAsia="zh-CN"/>
              </w:rPr>
            </w:pPr>
            <w:r w:rsidRPr="00684A1C">
              <w:rPr>
                <w:rFonts w:ascii="Times New Roman" w:hAnsi="Times New Roman"/>
                <w:sz w:val="20"/>
                <w:szCs w:val="20"/>
                <w:lang w:eastAsia="zh-CN"/>
              </w:rPr>
              <w:t>Kriteria</w:t>
            </w:r>
          </w:p>
        </w:tc>
      </w:tr>
      <w:tr w:rsidR="00684A1C" w:rsidRPr="00684A1C" w14:paraId="1110FD2E" w14:textId="77777777" w:rsidTr="00684A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4" w:type="dxa"/>
            <w:tcBorders>
              <w:left w:val="nil"/>
              <w:right w:val="nil"/>
            </w:tcBorders>
            <w:hideMark/>
          </w:tcPr>
          <w:p w14:paraId="32E94319" w14:textId="77777777" w:rsidR="00684A1C" w:rsidRPr="00684A1C" w:rsidRDefault="00684A1C" w:rsidP="00C26800">
            <w:pPr>
              <w:spacing w:line="276" w:lineRule="auto"/>
              <w:jc w:val="center"/>
              <w:rPr>
                <w:rFonts w:ascii="Times New Roman" w:hAnsi="Times New Roman"/>
                <w:b w:val="0"/>
                <w:sz w:val="20"/>
                <w:szCs w:val="20"/>
                <w:lang w:eastAsia="zh-CN"/>
              </w:rPr>
            </w:pPr>
            <w:r w:rsidRPr="00684A1C">
              <w:rPr>
                <w:rFonts w:ascii="Times New Roman" w:hAnsi="Times New Roman"/>
                <w:b w:val="0"/>
                <w:sz w:val="20"/>
                <w:szCs w:val="20"/>
                <w:lang w:eastAsia="zh-CN"/>
              </w:rPr>
              <w:t>0% - 20%</w:t>
            </w:r>
          </w:p>
        </w:tc>
        <w:tc>
          <w:tcPr>
            <w:tcW w:w="5495" w:type="dxa"/>
            <w:tcBorders>
              <w:left w:val="nil"/>
              <w:right w:val="nil"/>
            </w:tcBorders>
            <w:hideMark/>
          </w:tcPr>
          <w:p w14:paraId="39BFE069" w14:textId="77777777" w:rsidR="00684A1C" w:rsidRPr="00684A1C" w:rsidRDefault="00684A1C" w:rsidP="00C2680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zh-CN"/>
              </w:rPr>
            </w:pPr>
            <w:r w:rsidRPr="00684A1C">
              <w:rPr>
                <w:rFonts w:ascii="Times New Roman" w:hAnsi="Times New Roman"/>
                <w:sz w:val="20"/>
                <w:szCs w:val="20"/>
                <w:lang w:eastAsia="zh-CN"/>
              </w:rPr>
              <w:t>Tidak layak</w:t>
            </w:r>
          </w:p>
        </w:tc>
      </w:tr>
      <w:tr w:rsidR="00684A1C" w:rsidRPr="00684A1C" w14:paraId="3700FCFD" w14:textId="77777777" w:rsidTr="00684A1C">
        <w:tc>
          <w:tcPr>
            <w:cnfStyle w:val="001000000000" w:firstRow="0" w:lastRow="0" w:firstColumn="1" w:lastColumn="0" w:oddVBand="0" w:evenVBand="0" w:oddHBand="0" w:evenHBand="0" w:firstRowFirstColumn="0" w:firstRowLastColumn="0" w:lastRowFirstColumn="0" w:lastRowLastColumn="0"/>
            <w:tcW w:w="4144" w:type="dxa"/>
            <w:tcBorders>
              <w:top w:val="nil"/>
              <w:left w:val="nil"/>
              <w:bottom w:val="nil"/>
              <w:right w:val="nil"/>
            </w:tcBorders>
            <w:hideMark/>
          </w:tcPr>
          <w:p w14:paraId="53CD89CD" w14:textId="77777777" w:rsidR="00684A1C" w:rsidRPr="00684A1C" w:rsidRDefault="00684A1C" w:rsidP="00C26800">
            <w:pPr>
              <w:spacing w:line="276" w:lineRule="auto"/>
              <w:jc w:val="center"/>
              <w:rPr>
                <w:rFonts w:ascii="Times New Roman" w:hAnsi="Times New Roman"/>
                <w:b w:val="0"/>
                <w:sz w:val="20"/>
                <w:szCs w:val="20"/>
                <w:lang w:eastAsia="zh-CN"/>
              </w:rPr>
            </w:pPr>
            <w:r w:rsidRPr="00684A1C">
              <w:rPr>
                <w:rFonts w:ascii="Times New Roman" w:hAnsi="Times New Roman"/>
                <w:b w:val="0"/>
                <w:sz w:val="20"/>
                <w:szCs w:val="20"/>
                <w:lang w:eastAsia="zh-CN"/>
              </w:rPr>
              <w:t>21% - 40%</w:t>
            </w:r>
          </w:p>
        </w:tc>
        <w:tc>
          <w:tcPr>
            <w:tcW w:w="5495" w:type="dxa"/>
            <w:tcBorders>
              <w:top w:val="nil"/>
              <w:left w:val="nil"/>
              <w:bottom w:val="nil"/>
              <w:right w:val="nil"/>
            </w:tcBorders>
            <w:hideMark/>
          </w:tcPr>
          <w:p w14:paraId="0F2C713D" w14:textId="77777777" w:rsidR="00684A1C" w:rsidRPr="00684A1C" w:rsidRDefault="00684A1C" w:rsidP="00C2680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zh-CN"/>
              </w:rPr>
            </w:pPr>
            <w:r w:rsidRPr="00684A1C">
              <w:rPr>
                <w:rFonts w:ascii="Times New Roman" w:hAnsi="Times New Roman"/>
                <w:sz w:val="20"/>
                <w:szCs w:val="20"/>
                <w:lang w:eastAsia="zh-CN"/>
              </w:rPr>
              <w:t>Kurang layak</w:t>
            </w:r>
          </w:p>
        </w:tc>
      </w:tr>
      <w:tr w:rsidR="00684A1C" w:rsidRPr="00684A1C" w14:paraId="620BDCAE" w14:textId="77777777" w:rsidTr="00684A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4" w:type="dxa"/>
            <w:tcBorders>
              <w:left w:val="nil"/>
              <w:right w:val="nil"/>
            </w:tcBorders>
            <w:hideMark/>
          </w:tcPr>
          <w:p w14:paraId="3BF648DB" w14:textId="77777777" w:rsidR="00684A1C" w:rsidRPr="00684A1C" w:rsidRDefault="00684A1C" w:rsidP="00C26800">
            <w:pPr>
              <w:spacing w:line="276" w:lineRule="auto"/>
              <w:jc w:val="center"/>
              <w:rPr>
                <w:rFonts w:ascii="Times New Roman" w:hAnsi="Times New Roman"/>
                <w:b w:val="0"/>
                <w:sz w:val="20"/>
                <w:szCs w:val="20"/>
                <w:lang w:eastAsia="zh-CN"/>
              </w:rPr>
            </w:pPr>
            <w:r w:rsidRPr="00684A1C">
              <w:rPr>
                <w:rFonts w:ascii="Times New Roman" w:hAnsi="Times New Roman"/>
                <w:b w:val="0"/>
                <w:sz w:val="20"/>
                <w:szCs w:val="20"/>
                <w:lang w:eastAsia="zh-CN"/>
              </w:rPr>
              <w:t>41% - 60%</w:t>
            </w:r>
          </w:p>
        </w:tc>
        <w:tc>
          <w:tcPr>
            <w:tcW w:w="5495" w:type="dxa"/>
            <w:tcBorders>
              <w:left w:val="nil"/>
              <w:right w:val="nil"/>
            </w:tcBorders>
            <w:hideMark/>
          </w:tcPr>
          <w:p w14:paraId="7255D651" w14:textId="77777777" w:rsidR="00684A1C" w:rsidRPr="00684A1C" w:rsidRDefault="00684A1C" w:rsidP="00C2680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zh-CN"/>
              </w:rPr>
            </w:pPr>
            <w:r w:rsidRPr="00684A1C">
              <w:rPr>
                <w:rFonts w:ascii="Times New Roman" w:hAnsi="Times New Roman"/>
                <w:sz w:val="20"/>
                <w:szCs w:val="20"/>
                <w:lang w:eastAsia="zh-CN"/>
              </w:rPr>
              <w:t>Cukup layak</w:t>
            </w:r>
          </w:p>
        </w:tc>
      </w:tr>
      <w:tr w:rsidR="00684A1C" w:rsidRPr="00684A1C" w14:paraId="20FB2841" w14:textId="77777777" w:rsidTr="00684A1C">
        <w:tc>
          <w:tcPr>
            <w:cnfStyle w:val="001000000000" w:firstRow="0" w:lastRow="0" w:firstColumn="1" w:lastColumn="0" w:oddVBand="0" w:evenVBand="0" w:oddHBand="0" w:evenHBand="0" w:firstRowFirstColumn="0" w:firstRowLastColumn="0" w:lastRowFirstColumn="0" w:lastRowLastColumn="0"/>
            <w:tcW w:w="4144" w:type="dxa"/>
            <w:tcBorders>
              <w:top w:val="nil"/>
              <w:left w:val="nil"/>
              <w:bottom w:val="nil"/>
              <w:right w:val="nil"/>
            </w:tcBorders>
            <w:hideMark/>
          </w:tcPr>
          <w:p w14:paraId="7C1DF7C4" w14:textId="77777777" w:rsidR="00684A1C" w:rsidRPr="00684A1C" w:rsidRDefault="00684A1C" w:rsidP="00C26800">
            <w:pPr>
              <w:spacing w:line="276" w:lineRule="auto"/>
              <w:jc w:val="center"/>
              <w:rPr>
                <w:rFonts w:ascii="Times New Roman" w:hAnsi="Times New Roman"/>
                <w:b w:val="0"/>
                <w:sz w:val="20"/>
                <w:szCs w:val="20"/>
                <w:lang w:eastAsia="zh-CN"/>
              </w:rPr>
            </w:pPr>
            <w:r w:rsidRPr="00684A1C">
              <w:rPr>
                <w:rFonts w:ascii="Times New Roman" w:hAnsi="Times New Roman"/>
                <w:b w:val="0"/>
                <w:sz w:val="20"/>
                <w:szCs w:val="20"/>
                <w:lang w:eastAsia="zh-CN"/>
              </w:rPr>
              <w:t>61% - 80%</w:t>
            </w:r>
          </w:p>
        </w:tc>
        <w:tc>
          <w:tcPr>
            <w:tcW w:w="5495" w:type="dxa"/>
            <w:tcBorders>
              <w:top w:val="nil"/>
              <w:left w:val="nil"/>
              <w:bottom w:val="nil"/>
              <w:right w:val="nil"/>
            </w:tcBorders>
            <w:hideMark/>
          </w:tcPr>
          <w:p w14:paraId="24B7245F" w14:textId="77777777" w:rsidR="00684A1C" w:rsidRPr="00684A1C" w:rsidRDefault="00684A1C" w:rsidP="00C2680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zh-CN"/>
              </w:rPr>
            </w:pPr>
            <w:r w:rsidRPr="00684A1C">
              <w:rPr>
                <w:rFonts w:ascii="Times New Roman" w:hAnsi="Times New Roman"/>
                <w:sz w:val="20"/>
                <w:szCs w:val="20"/>
                <w:lang w:eastAsia="zh-CN"/>
              </w:rPr>
              <w:t>Layak</w:t>
            </w:r>
          </w:p>
        </w:tc>
      </w:tr>
      <w:tr w:rsidR="00684A1C" w:rsidRPr="00684A1C" w14:paraId="780099AD" w14:textId="77777777" w:rsidTr="00684A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4" w:type="dxa"/>
            <w:tcBorders>
              <w:left w:val="nil"/>
              <w:right w:val="nil"/>
            </w:tcBorders>
            <w:hideMark/>
          </w:tcPr>
          <w:p w14:paraId="5E4413FD" w14:textId="77777777" w:rsidR="00684A1C" w:rsidRPr="00684A1C" w:rsidRDefault="00684A1C" w:rsidP="00C26800">
            <w:pPr>
              <w:spacing w:line="276" w:lineRule="auto"/>
              <w:jc w:val="center"/>
              <w:rPr>
                <w:rFonts w:ascii="Times New Roman" w:hAnsi="Times New Roman"/>
                <w:b w:val="0"/>
                <w:sz w:val="20"/>
                <w:szCs w:val="20"/>
                <w:lang w:eastAsia="zh-CN"/>
              </w:rPr>
            </w:pPr>
            <w:r w:rsidRPr="00684A1C">
              <w:rPr>
                <w:rFonts w:ascii="Times New Roman" w:hAnsi="Times New Roman"/>
                <w:b w:val="0"/>
                <w:sz w:val="20"/>
                <w:szCs w:val="20"/>
                <w:lang w:eastAsia="zh-CN"/>
              </w:rPr>
              <w:t>81% - 100%</w:t>
            </w:r>
          </w:p>
        </w:tc>
        <w:tc>
          <w:tcPr>
            <w:tcW w:w="5495" w:type="dxa"/>
            <w:tcBorders>
              <w:left w:val="nil"/>
              <w:right w:val="nil"/>
            </w:tcBorders>
            <w:hideMark/>
          </w:tcPr>
          <w:p w14:paraId="74BFAA99" w14:textId="77777777" w:rsidR="00684A1C" w:rsidRPr="00684A1C" w:rsidRDefault="00684A1C" w:rsidP="00C2680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zh-CN"/>
              </w:rPr>
            </w:pPr>
            <w:r w:rsidRPr="00684A1C">
              <w:rPr>
                <w:rFonts w:ascii="Times New Roman" w:hAnsi="Times New Roman"/>
                <w:sz w:val="20"/>
                <w:szCs w:val="20"/>
                <w:lang w:eastAsia="zh-CN"/>
              </w:rPr>
              <w:t>Sangat layak</w:t>
            </w:r>
          </w:p>
        </w:tc>
      </w:tr>
    </w:tbl>
    <w:p w14:paraId="3ECA73D1" w14:textId="77777777" w:rsidR="00684A1C" w:rsidRDefault="00684A1C" w:rsidP="00684A1C">
      <w:pPr>
        <w:spacing w:after="0" w:line="276" w:lineRule="auto"/>
        <w:jc w:val="both"/>
        <w:rPr>
          <w:rFonts w:ascii="Times New Roman" w:hAnsi="Times New Roman" w:cs="Times New Roman"/>
          <w:sz w:val="24"/>
          <w:szCs w:val="24"/>
          <w:lang w:val="en-ID"/>
        </w:rPr>
      </w:pPr>
    </w:p>
    <w:p w14:paraId="03FC6E7D" w14:textId="0C753331" w:rsidR="00BB7D44" w:rsidRDefault="00684A1C" w:rsidP="00684A1C">
      <w:pPr>
        <w:spacing w:after="0" w:line="276" w:lineRule="auto"/>
        <w:jc w:val="both"/>
        <w:rPr>
          <w:rFonts w:ascii="Times New Roman" w:hAnsi="Times New Roman" w:cs="Times New Roman"/>
          <w:sz w:val="24"/>
          <w:szCs w:val="24"/>
        </w:rPr>
      </w:pPr>
      <w:r>
        <w:rPr>
          <w:rFonts w:ascii="Times New Roman" w:hAnsi="Times New Roman" w:cs="Times New Roman"/>
          <w:sz w:val="24"/>
          <w:szCs w:val="24"/>
          <w:lang w:val="en-ID"/>
        </w:rPr>
        <w:t xml:space="preserve">      </w:t>
      </w:r>
      <w:r w:rsidRPr="00684A1C">
        <w:rPr>
          <w:rFonts w:ascii="Times New Roman" w:hAnsi="Times New Roman" w:cs="Times New Roman"/>
          <w:sz w:val="24"/>
          <w:szCs w:val="24"/>
        </w:rPr>
        <w:t xml:space="preserve">Untuk mengetahui kefektifan media pembelajaran Janus (Jelajah Nusantara) dengan menggunakan analisis </w:t>
      </w:r>
      <w:r w:rsidR="00C26800">
        <w:rPr>
          <w:rFonts w:ascii="Times New Roman" w:hAnsi="Times New Roman" w:cs="Times New Roman"/>
          <w:sz w:val="24"/>
          <w:szCs w:val="24"/>
        </w:rPr>
        <w:t>satistik dengan menggunakan uji</w:t>
      </w:r>
      <w:r w:rsidR="00C26800">
        <w:rPr>
          <w:rFonts w:ascii="Times New Roman" w:hAnsi="Times New Roman" w:cs="Times New Roman"/>
          <w:sz w:val="24"/>
          <w:szCs w:val="24"/>
          <w:lang w:val="en-ID"/>
        </w:rPr>
        <w:t>-</w:t>
      </w:r>
      <w:r w:rsidRPr="00684A1C">
        <w:rPr>
          <w:rFonts w:ascii="Times New Roman" w:hAnsi="Times New Roman" w:cs="Times New Roman"/>
          <w:sz w:val="24"/>
          <w:szCs w:val="24"/>
        </w:rPr>
        <w:t>t. Teknik ini digunakan untuk mengolah data berupa hasil pre test dan post test. Dikatakan efekti</w:t>
      </w:r>
      <w:r w:rsidR="00C26800">
        <w:rPr>
          <w:rFonts w:ascii="Times New Roman" w:hAnsi="Times New Roman" w:cs="Times New Roman"/>
          <w:sz w:val="24"/>
          <w:szCs w:val="24"/>
        </w:rPr>
        <w:t>f apabila setelah dilakukan uji</w:t>
      </w:r>
      <w:r w:rsidR="00C26800">
        <w:rPr>
          <w:rFonts w:ascii="Times New Roman" w:hAnsi="Times New Roman" w:cs="Times New Roman"/>
          <w:sz w:val="24"/>
          <w:szCs w:val="24"/>
          <w:lang w:val="en-ID"/>
        </w:rPr>
        <w:t>-</w:t>
      </w:r>
      <w:r w:rsidRPr="00684A1C">
        <w:rPr>
          <w:rFonts w:ascii="Times New Roman" w:hAnsi="Times New Roman" w:cs="Times New Roman"/>
          <w:sz w:val="24"/>
          <w:szCs w:val="24"/>
        </w:rPr>
        <w:t>t terhadap hasil belajar yang diukur dengan menggunakan tes pengetahun kognitif yaitu t hitung lebih besar daripada t tabel.</w:t>
      </w:r>
    </w:p>
    <w:p w14:paraId="60949637" w14:textId="77777777" w:rsidR="00BB7D44" w:rsidRPr="00BB7D44" w:rsidRDefault="00BB7D44" w:rsidP="00BB7D44">
      <w:pPr>
        <w:spacing w:after="0" w:line="276" w:lineRule="auto"/>
        <w:ind w:firstLine="284"/>
        <w:jc w:val="both"/>
        <w:rPr>
          <w:rFonts w:ascii="Times New Roman" w:hAnsi="Times New Roman" w:cs="Times New Roman"/>
          <w:sz w:val="24"/>
          <w:szCs w:val="24"/>
        </w:rPr>
      </w:pPr>
    </w:p>
    <w:p w14:paraId="25C9D0DD" w14:textId="34348DD4" w:rsidR="00BB7D44" w:rsidRPr="00684A1C" w:rsidRDefault="00BB7D44" w:rsidP="00BB7D44">
      <w:pPr>
        <w:spacing w:after="0" w:line="276" w:lineRule="auto"/>
        <w:jc w:val="both"/>
        <w:rPr>
          <w:rFonts w:ascii="Times New Roman" w:hAnsi="Times New Roman" w:cs="Times New Roman"/>
          <w:b/>
          <w:sz w:val="24"/>
          <w:szCs w:val="24"/>
          <w:lang w:val="en-ID"/>
        </w:rPr>
      </w:pPr>
      <w:r>
        <w:rPr>
          <w:rFonts w:ascii="Times New Roman" w:hAnsi="Times New Roman" w:cs="Times New Roman"/>
          <w:b/>
          <w:sz w:val="24"/>
          <w:szCs w:val="24"/>
        </w:rPr>
        <w:t>HAS</w:t>
      </w:r>
      <w:r w:rsidR="00684A1C">
        <w:rPr>
          <w:rFonts w:ascii="Times New Roman" w:hAnsi="Times New Roman" w:cs="Times New Roman"/>
          <w:b/>
          <w:sz w:val="24"/>
          <w:szCs w:val="24"/>
        </w:rPr>
        <w:t>IL DAN PEMBAHASAN</w:t>
      </w:r>
    </w:p>
    <w:p w14:paraId="2E0AF3A2" w14:textId="4ECFD2B9" w:rsidR="00C26800" w:rsidRPr="00C26800" w:rsidRDefault="004C150C" w:rsidP="004C150C">
      <w:pPr>
        <w:pStyle w:val="IEEEParagraph"/>
        <w:spacing w:line="276" w:lineRule="auto"/>
        <w:ind w:firstLine="0"/>
        <w:rPr>
          <w:lang w:val="id-ID"/>
        </w:rPr>
      </w:pPr>
      <w:r>
        <w:rPr>
          <w:lang w:val="en-ID"/>
        </w:rPr>
        <w:t xml:space="preserve">      </w:t>
      </w:r>
      <w:r w:rsidR="00C26800" w:rsidRPr="00C26800">
        <w:rPr>
          <w:lang w:val="id-ID"/>
        </w:rPr>
        <w:t>Pengembangan media pembelajaran Janus (Jelajah Nusantara)</w:t>
      </w:r>
      <w:r>
        <w:rPr>
          <w:lang w:val="en-ID"/>
        </w:rPr>
        <w:t xml:space="preserve"> </w:t>
      </w:r>
      <w:proofErr w:type="spellStart"/>
      <w:r w:rsidR="00EA53B0">
        <w:rPr>
          <w:lang w:val="en-ID"/>
        </w:rPr>
        <w:t>mangacu</w:t>
      </w:r>
      <w:proofErr w:type="spellEnd"/>
      <w:r w:rsidR="00EA53B0">
        <w:rPr>
          <w:lang w:val="en-ID"/>
        </w:rPr>
        <w:t xml:space="preserve"> </w:t>
      </w:r>
      <w:proofErr w:type="spellStart"/>
      <w:r w:rsidR="00EA53B0">
        <w:rPr>
          <w:lang w:val="en-ID"/>
        </w:rPr>
        <w:t>pada</w:t>
      </w:r>
      <w:proofErr w:type="spellEnd"/>
      <w:r w:rsidR="00EA53B0">
        <w:rPr>
          <w:lang w:val="en-ID"/>
        </w:rPr>
        <w:t xml:space="preserve"> </w:t>
      </w:r>
      <w:proofErr w:type="spellStart"/>
      <w:r w:rsidR="00EA53B0">
        <w:rPr>
          <w:lang w:val="en-ID"/>
        </w:rPr>
        <w:t>prosedur</w:t>
      </w:r>
      <w:proofErr w:type="spellEnd"/>
      <w:r w:rsidR="00EA53B0">
        <w:rPr>
          <w:lang w:val="en-ID"/>
        </w:rPr>
        <w:t xml:space="preserve"> </w:t>
      </w:r>
      <w:proofErr w:type="spellStart"/>
      <w:r w:rsidR="00EA53B0">
        <w:rPr>
          <w:lang w:val="en-ID"/>
        </w:rPr>
        <w:t>pengembangan</w:t>
      </w:r>
      <w:proofErr w:type="spellEnd"/>
      <w:r w:rsidR="00EA53B0">
        <w:rPr>
          <w:lang w:val="en-ID"/>
        </w:rPr>
        <w:t xml:space="preserve"> </w:t>
      </w:r>
      <w:r w:rsidR="00EA53B0" w:rsidRPr="00684A1C">
        <w:t>Dick, C</w:t>
      </w:r>
      <w:r w:rsidR="00EA53B0">
        <w:t xml:space="preserve">arey </w:t>
      </w:r>
      <w:proofErr w:type="spellStart"/>
      <w:r w:rsidR="00EA53B0">
        <w:t>dan</w:t>
      </w:r>
      <w:proofErr w:type="spellEnd"/>
      <w:r w:rsidR="00EA53B0">
        <w:t xml:space="preserve"> Carey (2009) yang </w:t>
      </w:r>
      <w:proofErr w:type="spellStart"/>
      <w:r w:rsidR="00EA53B0">
        <w:t>terdiri</w:t>
      </w:r>
      <w:proofErr w:type="spellEnd"/>
      <w:r w:rsidR="00EA53B0">
        <w:t xml:space="preserve"> </w:t>
      </w:r>
      <w:proofErr w:type="spellStart"/>
      <w:r w:rsidR="00EA53B0">
        <w:t>atas</w:t>
      </w:r>
      <w:proofErr w:type="spellEnd"/>
      <w:r w:rsidR="00EA53B0">
        <w:t xml:space="preserve"> </w:t>
      </w:r>
      <w:proofErr w:type="spellStart"/>
      <w:r w:rsidR="00EA53B0">
        <w:t>sembilan</w:t>
      </w:r>
      <w:proofErr w:type="spellEnd"/>
      <w:r w:rsidR="00EA53B0">
        <w:t xml:space="preserve"> </w:t>
      </w:r>
      <w:proofErr w:type="spellStart"/>
      <w:r w:rsidR="00EA53B0">
        <w:t>langkah</w:t>
      </w:r>
      <w:proofErr w:type="spellEnd"/>
      <w:r w:rsidR="00EA53B0">
        <w:t xml:space="preserve">. </w:t>
      </w:r>
      <w:proofErr w:type="spellStart"/>
      <w:proofErr w:type="gramStart"/>
      <w:r w:rsidR="00EA53B0">
        <w:t>Langkah</w:t>
      </w:r>
      <w:proofErr w:type="spellEnd"/>
      <w:r w:rsidR="00EA53B0">
        <w:t xml:space="preserve"> </w:t>
      </w:r>
      <w:proofErr w:type="spellStart"/>
      <w:r w:rsidR="00EA53B0">
        <w:t>pertama</w:t>
      </w:r>
      <w:proofErr w:type="spellEnd"/>
      <w:r w:rsidR="00EA53B0">
        <w:t xml:space="preserve"> </w:t>
      </w:r>
      <w:proofErr w:type="spellStart"/>
      <w:r>
        <w:rPr>
          <w:lang w:val="en-ID"/>
        </w:rPr>
        <w:t>dimulai</w:t>
      </w:r>
      <w:proofErr w:type="spellEnd"/>
      <w:r>
        <w:rPr>
          <w:lang w:val="en-ID"/>
        </w:rPr>
        <w:t xml:space="preserve"> </w:t>
      </w:r>
      <w:proofErr w:type="spellStart"/>
      <w:r>
        <w:rPr>
          <w:lang w:val="en-ID"/>
        </w:rPr>
        <w:t>dengan</w:t>
      </w:r>
      <w:proofErr w:type="spellEnd"/>
      <w:r>
        <w:rPr>
          <w:lang w:val="en-ID"/>
        </w:rPr>
        <w:t xml:space="preserve"> </w:t>
      </w:r>
      <w:proofErr w:type="spellStart"/>
      <w:r>
        <w:rPr>
          <w:lang w:val="en-ID"/>
        </w:rPr>
        <w:t>mengidentifikasi</w:t>
      </w:r>
      <w:proofErr w:type="spellEnd"/>
      <w:r>
        <w:rPr>
          <w:lang w:val="en-ID"/>
        </w:rPr>
        <w:t xml:space="preserve"> standard </w:t>
      </w:r>
      <w:proofErr w:type="spellStart"/>
      <w:r>
        <w:rPr>
          <w:lang w:val="en-ID"/>
        </w:rPr>
        <w:t>kompetensi</w:t>
      </w:r>
      <w:proofErr w:type="spellEnd"/>
      <w:r>
        <w:rPr>
          <w:lang w:val="en-ID"/>
        </w:rPr>
        <w:t>.</w:t>
      </w:r>
      <w:proofErr w:type="gramEnd"/>
      <w:r>
        <w:rPr>
          <w:lang w:val="en-ID"/>
        </w:rPr>
        <w:t xml:space="preserve"> K</w:t>
      </w:r>
      <w:r w:rsidR="00C26800" w:rsidRPr="00C26800">
        <w:rPr>
          <w:lang w:val="id-ID"/>
        </w:rPr>
        <w:t xml:space="preserve">ompetensi Inti yang </w:t>
      </w:r>
      <w:proofErr w:type="gramStart"/>
      <w:r w:rsidR="00C26800" w:rsidRPr="00C26800">
        <w:rPr>
          <w:lang w:val="id-ID"/>
        </w:rPr>
        <w:t>akan</w:t>
      </w:r>
      <w:proofErr w:type="gramEnd"/>
      <w:r w:rsidR="00C26800" w:rsidRPr="00C26800">
        <w:rPr>
          <w:lang w:val="id-ID"/>
        </w:rPr>
        <w:t xml:space="preserve"> dikembangkan yaitu kompetensi inti 3 memahami Pengetahuan (faktual, konseptual, dan prosedural) berdasarkan rasa ingin tahunya tentang ilmu pengetahuan, teknologi, seni, budaya terkait fenomena dan kejadian tampak mata. Sedangkan kompetensi inti 4 mencoba mengolah dan menyaji dalam ranah konkret (menggunakan, mengurai, merangkai, memodifikasi, dan membuat) dan ranah abstrak (menulis, membaca, menghitung, menggambar, dan mengarang) sesuai dengan dipelajari di sekolah dan sumber lain yang sama dalam sudut pandang/teori.</w:t>
      </w:r>
    </w:p>
    <w:p w14:paraId="75314FB6" w14:textId="14A76932" w:rsidR="00C26800" w:rsidRPr="00C26800" w:rsidRDefault="00EA53B0" w:rsidP="00C26800">
      <w:pPr>
        <w:pStyle w:val="IEEEParagraph"/>
        <w:spacing w:line="276" w:lineRule="auto"/>
        <w:ind w:firstLine="284"/>
        <w:rPr>
          <w:lang w:val="id-ID"/>
        </w:rPr>
      </w:pPr>
      <w:proofErr w:type="spellStart"/>
      <w:r>
        <w:rPr>
          <w:lang w:val="en-ID"/>
        </w:rPr>
        <w:t>Selanjutnya</w:t>
      </w:r>
      <w:proofErr w:type="spellEnd"/>
      <w:r>
        <w:rPr>
          <w:lang w:val="en-ID"/>
        </w:rPr>
        <w:t xml:space="preserve"> </w:t>
      </w:r>
      <w:proofErr w:type="spellStart"/>
      <w:r>
        <w:rPr>
          <w:lang w:val="en-ID"/>
        </w:rPr>
        <w:t>langkah</w:t>
      </w:r>
      <w:proofErr w:type="spellEnd"/>
      <w:r>
        <w:rPr>
          <w:lang w:val="en-ID"/>
        </w:rPr>
        <w:t xml:space="preserve"> </w:t>
      </w:r>
      <w:proofErr w:type="spellStart"/>
      <w:r>
        <w:rPr>
          <w:lang w:val="en-ID"/>
        </w:rPr>
        <w:t>kedua</w:t>
      </w:r>
      <w:proofErr w:type="spellEnd"/>
      <w:r>
        <w:rPr>
          <w:lang w:val="en-ID"/>
        </w:rPr>
        <w:t xml:space="preserve"> </w:t>
      </w:r>
      <w:proofErr w:type="spellStart"/>
      <w:r>
        <w:rPr>
          <w:lang w:val="en-ID"/>
        </w:rPr>
        <w:t>yaitu</w:t>
      </w:r>
      <w:proofErr w:type="spellEnd"/>
      <w:r>
        <w:rPr>
          <w:lang w:val="en-ID"/>
        </w:rPr>
        <w:t xml:space="preserve"> </w:t>
      </w:r>
      <w:proofErr w:type="spellStart"/>
      <w:r>
        <w:rPr>
          <w:lang w:val="en-ID"/>
        </w:rPr>
        <w:t>mengidentifikasi</w:t>
      </w:r>
      <w:proofErr w:type="spellEnd"/>
      <w:r>
        <w:rPr>
          <w:lang w:val="en-ID"/>
        </w:rPr>
        <w:t xml:space="preserve"> </w:t>
      </w:r>
      <w:proofErr w:type="spellStart"/>
      <w:r w:rsidR="00C2682F">
        <w:rPr>
          <w:lang w:val="en-ID"/>
        </w:rPr>
        <w:t>analisis</w:t>
      </w:r>
      <w:proofErr w:type="spellEnd"/>
      <w:r w:rsidR="00C2682F">
        <w:rPr>
          <w:lang w:val="en-ID"/>
        </w:rPr>
        <w:t xml:space="preserve"> </w:t>
      </w:r>
      <w:proofErr w:type="spellStart"/>
      <w:r w:rsidR="00C2682F">
        <w:rPr>
          <w:lang w:val="en-ID"/>
        </w:rPr>
        <w:t>pembelajaran</w:t>
      </w:r>
      <w:proofErr w:type="spellEnd"/>
      <w:r w:rsidR="00C2682F">
        <w:rPr>
          <w:lang w:val="en-ID"/>
        </w:rPr>
        <w:t xml:space="preserve"> </w:t>
      </w:r>
      <w:proofErr w:type="spellStart"/>
      <w:r w:rsidR="00C2682F">
        <w:rPr>
          <w:lang w:val="en-ID"/>
        </w:rPr>
        <w:t>melalui</w:t>
      </w:r>
      <w:proofErr w:type="spellEnd"/>
      <w:r w:rsidR="00C2682F">
        <w:rPr>
          <w:lang w:val="en-ID"/>
        </w:rPr>
        <w:t xml:space="preserve"> </w:t>
      </w:r>
      <w:proofErr w:type="spellStart"/>
      <w:r w:rsidR="00C2682F">
        <w:rPr>
          <w:lang w:val="en-ID"/>
        </w:rPr>
        <w:t>analisis</w:t>
      </w:r>
      <w:proofErr w:type="spellEnd"/>
      <w:r w:rsidR="00C2682F">
        <w:rPr>
          <w:lang w:val="en-ID"/>
        </w:rPr>
        <w:t xml:space="preserve"> </w:t>
      </w:r>
      <w:r>
        <w:rPr>
          <w:lang w:val="en-ID"/>
        </w:rPr>
        <w:t>k</w:t>
      </w:r>
      <w:r w:rsidR="00C26800" w:rsidRPr="00C26800">
        <w:rPr>
          <w:lang w:val="id-ID"/>
        </w:rPr>
        <w:t>ompetensi dasar</w:t>
      </w:r>
      <w:r w:rsidR="00C2682F">
        <w:rPr>
          <w:lang w:val="en-ID"/>
        </w:rPr>
        <w:t xml:space="preserve"> </w:t>
      </w:r>
      <w:proofErr w:type="spellStart"/>
      <w:r w:rsidR="00C2682F">
        <w:rPr>
          <w:lang w:val="en-ID"/>
        </w:rPr>
        <w:t>untuk</w:t>
      </w:r>
      <w:proofErr w:type="spellEnd"/>
      <w:r w:rsidR="00C2682F">
        <w:rPr>
          <w:lang w:val="en-ID"/>
        </w:rPr>
        <w:t xml:space="preserve"> </w:t>
      </w:r>
      <w:proofErr w:type="spellStart"/>
      <w:r w:rsidR="00C2682F">
        <w:rPr>
          <w:lang w:val="en-ID"/>
        </w:rPr>
        <w:t>dikembangkan</w:t>
      </w:r>
      <w:proofErr w:type="spellEnd"/>
      <w:r>
        <w:rPr>
          <w:lang w:val="en-ID"/>
        </w:rPr>
        <w:t xml:space="preserve"> </w:t>
      </w:r>
      <w:proofErr w:type="spellStart"/>
      <w:r>
        <w:rPr>
          <w:lang w:val="en-ID"/>
        </w:rPr>
        <w:t>yaitu</w:t>
      </w:r>
      <w:proofErr w:type="spellEnd"/>
      <w:r w:rsidR="00C26800" w:rsidRPr="00C26800">
        <w:rPr>
          <w:lang w:val="id-ID"/>
        </w:rPr>
        <w:t xml:space="preserve"> KI 3 memahami konsep ruang (lokasi, distribusi, potensi, iklim, bentuk muka bumi, geologis, flora dan fauna) dan interaksi antarruang di Indonesia serta pengaruhnya terhadap kehidupan manusia dalam aspek ekonomi, sosial, budaya, dan pendidikan. Sedangkan untuk KI 4 yaitu memahami berpikir kronologi, perubahan dan kesinambungan dalam kehidupan bangsa Indonesia pada aspek politik, sosial, budaya, geografis, dan pendidikan sejak masa praaksara sampai masa Hindu-Budha, dan Islam. Pada kompetensi inti ini ditentukan materi yang akan dikembangkan yaitu materi perubahan dan kesinambungan masyarakat Indonesia pada masa Hindu Budha secara kronologis.</w:t>
      </w:r>
    </w:p>
    <w:p w14:paraId="7FCBEC5A" w14:textId="5D0583D4" w:rsidR="00C26800" w:rsidRPr="00C26800" w:rsidRDefault="00EA53B0" w:rsidP="00C26800">
      <w:pPr>
        <w:pStyle w:val="IEEEParagraph"/>
        <w:spacing w:line="276" w:lineRule="auto"/>
        <w:ind w:firstLine="284"/>
        <w:rPr>
          <w:lang w:val="id-ID"/>
        </w:rPr>
      </w:pPr>
      <w:proofErr w:type="spellStart"/>
      <w:r>
        <w:rPr>
          <w:lang w:val="en-ID"/>
        </w:rPr>
        <w:t>Bersamaan</w:t>
      </w:r>
      <w:proofErr w:type="spellEnd"/>
      <w:r>
        <w:rPr>
          <w:lang w:val="en-ID"/>
        </w:rPr>
        <w:t xml:space="preserve"> </w:t>
      </w:r>
      <w:proofErr w:type="spellStart"/>
      <w:r>
        <w:rPr>
          <w:lang w:val="en-ID"/>
        </w:rPr>
        <w:t>dengan</w:t>
      </w:r>
      <w:proofErr w:type="spellEnd"/>
      <w:r>
        <w:rPr>
          <w:lang w:val="en-ID"/>
        </w:rPr>
        <w:t xml:space="preserve"> proses </w:t>
      </w:r>
      <w:proofErr w:type="spellStart"/>
      <w:r>
        <w:rPr>
          <w:lang w:val="en-ID"/>
        </w:rPr>
        <w:t>identifikasi</w:t>
      </w:r>
      <w:proofErr w:type="spellEnd"/>
      <w:r>
        <w:rPr>
          <w:lang w:val="en-ID"/>
        </w:rPr>
        <w:t xml:space="preserve"> </w:t>
      </w:r>
      <w:proofErr w:type="spellStart"/>
      <w:r>
        <w:rPr>
          <w:lang w:val="en-ID"/>
        </w:rPr>
        <w:t>kompetensi</w:t>
      </w:r>
      <w:proofErr w:type="spellEnd"/>
      <w:r>
        <w:rPr>
          <w:lang w:val="en-ID"/>
        </w:rPr>
        <w:t xml:space="preserve"> </w:t>
      </w:r>
      <w:proofErr w:type="spellStart"/>
      <w:r>
        <w:rPr>
          <w:lang w:val="en-ID"/>
        </w:rPr>
        <w:t>inti</w:t>
      </w:r>
      <w:proofErr w:type="spellEnd"/>
      <w:r>
        <w:rPr>
          <w:lang w:val="en-ID"/>
        </w:rPr>
        <w:t xml:space="preserve">, </w:t>
      </w:r>
      <w:proofErr w:type="spellStart"/>
      <w:r w:rsidR="00A9086B">
        <w:rPr>
          <w:lang w:val="en-ID"/>
        </w:rPr>
        <w:t>langkah</w:t>
      </w:r>
      <w:proofErr w:type="spellEnd"/>
      <w:r w:rsidR="00A9086B">
        <w:rPr>
          <w:lang w:val="en-ID"/>
        </w:rPr>
        <w:t xml:space="preserve"> </w:t>
      </w:r>
      <w:proofErr w:type="spellStart"/>
      <w:r w:rsidR="00A9086B">
        <w:rPr>
          <w:lang w:val="en-ID"/>
        </w:rPr>
        <w:t>ketiga</w:t>
      </w:r>
      <w:proofErr w:type="spellEnd"/>
      <w:r w:rsidR="00A9086B">
        <w:rPr>
          <w:lang w:val="en-ID"/>
        </w:rPr>
        <w:t xml:space="preserve"> </w:t>
      </w:r>
      <w:proofErr w:type="spellStart"/>
      <w:r>
        <w:rPr>
          <w:lang w:val="en-ID"/>
        </w:rPr>
        <w:t>maka</w:t>
      </w:r>
      <w:proofErr w:type="spellEnd"/>
      <w:r>
        <w:rPr>
          <w:lang w:val="en-ID"/>
        </w:rPr>
        <w:t xml:space="preserve"> </w:t>
      </w:r>
      <w:proofErr w:type="spellStart"/>
      <w:r>
        <w:rPr>
          <w:lang w:val="en-ID"/>
        </w:rPr>
        <w:t>dilakukan</w:t>
      </w:r>
      <w:proofErr w:type="spellEnd"/>
      <w:r>
        <w:rPr>
          <w:lang w:val="en-ID"/>
        </w:rPr>
        <w:t xml:space="preserve"> </w:t>
      </w:r>
      <w:proofErr w:type="spellStart"/>
      <w:r>
        <w:rPr>
          <w:lang w:val="en-ID"/>
        </w:rPr>
        <w:t>identifikasi</w:t>
      </w:r>
      <w:proofErr w:type="spellEnd"/>
      <w:r>
        <w:rPr>
          <w:lang w:val="en-ID"/>
        </w:rPr>
        <w:t xml:space="preserve"> </w:t>
      </w:r>
      <w:proofErr w:type="spellStart"/>
      <w:r>
        <w:rPr>
          <w:lang w:val="en-ID"/>
        </w:rPr>
        <w:t>kemampuan</w:t>
      </w:r>
      <w:proofErr w:type="spellEnd"/>
      <w:r>
        <w:rPr>
          <w:lang w:val="en-ID"/>
        </w:rPr>
        <w:t xml:space="preserve"> </w:t>
      </w:r>
      <w:proofErr w:type="spellStart"/>
      <w:r>
        <w:rPr>
          <w:lang w:val="en-ID"/>
        </w:rPr>
        <w:t>awal</w:t>
      </w:r>
      <w:proofErr w:type="spellEnd"/>
      <w:r>
        <w:rPr>
          <w:lang w:val="en-ID"/>
        </w:rPr>
        <w:t xml:space="preserve"> </w:t>
      </w:r>
      <w:proofErr w:type="spellStart"/>
      <w:r>
        <w:rPr>
          <w:lang w:val="en-ID"/>
        </w:rPr>
        <w:t>siswa</w:t>
      </w:r>
      <w:proofErr w:type="spellEnd"/>
      <w:r>
        <w:rPr>
          <w:lang w:val="en-ID"/>
        </w:rPr>
        <w:t xml:space="preserve">. </w:t>
      </w:r>
      <w:r w:rsidR="00C26800" w:rsidRPr="00C26800">
        <w:rPr>
          <w:lang w:val="id-ID"/>
        </w:rPr>
        <w:t>Da</w:t>
      </w:r>
      <w:r>
        <w:rPr>
          <w:lang w:val="id-ID"/>
        </w:rPr>
        <w:t xml:space="preserve">ri hasil analisis </w:t>
      </w:r>
      <w:proofErr w:type="spellStart"/>
      <w:r>
        <w:rPr>
          <w:lang w:val="en-ID"/>
        </w:rPr>
        <w:t>pada</w:t>
      </w:r>
      <w:proofErr w:type="spellEnd"/>
      <w:r>
        <w:rPr>
          <w:lang w:val="en-ID"/>
        </w:rPr>
        <w:t xml:space="preserve"> </w:t>
      </w:r>
      <w:proofErr w:type="spellStart"/>
      <w:r>
        <w:rPr>
          <w:lang w:val="en-ID"/>
        </w:rPr>
        <w:t>siswa</w:t>
      </w:r>
      <w:proofErr w:type="spellEnd"/>
      <w:r w:rsidR="00C26800" w:rsidRPr="00C26800">
        <w:rPr>
          <w:lang w:val="id-ID"/>
        </w:rPr>
        <w:t xml:space="preserve"> di SMP Negeri Model Terpadu kelas VII tahun ajaran 2017/2018 sejumlah 148 anak diperoleh data te</w:t>
      </w:r>
      <w:r>
        <w:rPr>
          <w:lang w:val="id-ID"/>
        </w:rPr>
        <w:t xml:space="preserve">ntang gaya belajar </w:t>
      </w:r>
      <w:proofErr w:type="spellStart"/>
      <w:r>
        <w:rPr>
          <w:lang w:val="en-ID"/>
        </w:rPr>
        <w:t>siswa</w:t>
      </w:r>
      <w:proofErr w:type="spellEnd"/>
      <w:r w:rsidR="00C26800" w:rsidRPr="00C26800">
        <w:rPr>
          <w:lang w:val="id-ID"/>
        </w:rPr>
        <w:t xml:space="preserve"> yaitu gaya belajar visual mendominasi sebagian b</w:t>
      </w:r>
      <w:r>
        <w:rPr>
          <w:lang w:val="id-ID"/>
        </w:rPr>
        <w:t xml:space="preserve">esar </w:t>
      </w:r>
      <w:r w:rsidR="00C26800" w:rsidRPr="00C26800">
        <w:rPr>
          <w:lang w:val="id-ID"/>
        </w:rPr>
        <w:t>yaitu 122 anak atau 82,43% dibanding gaya belajar auditori 12 anak atau 8,10% dan kinestetik 14 anak atau 9,47%. Gaya belajar visual yaitu gaya belajar yang mengandalkan indera penglihatan untuk bisa memahami dan mengingat materi pelajaran.</w:t>
      </w:r>
    </w:p>
    <w:p w14:paraId="4D3746FC" w14:textId="30C883B2" w:rsidR="00C26800" w:rsidRPr="00C26800" w:rsidRDefault="00EA53B0" w:rsidP="00C26800">
      <w:pPr>
        <w:pStyle w:val="IEEEParagraph"/>
        <w:spacing w:line="276" w:lineRule="auto"/>
        <w:ind w:firstLine="284"/>
        <w:rPr>
          <w:lang w:val="id-ID"/>
        </w:rPr>
      </w:pPr>
      <w:r>
        <w:rPr>
          <w:lang w:val="id-ID"/>
        </w:rPr>
        <w:t xml:space="preserve">Dari hasil </w:t>
      </w:r>
      <w:proofErr w:type="spellStart"/>
      <w:r>
        <w:rPr>
          <w:lang w:val="en-ID"/>
        </w:rPr>
        <w:t>observasi</w:t>
      </w:r>
      <w:proofErr w:type="spellEnd"/>
      <w:r>
        <w:rPr>
          <w:lang w:val="en-ID"/>
        </w:rPr>
        <w:t xml:space="preserve"> </w:t>
      </w:r>
      <w:proofErr w:type="spellStart"/>
      <w:r>
        <w:rPr>
          <w:lang w:val="en-ID"/>
        </w:rPr>
        <w:t>siswa</w:t>
      </w:r>
      <w:proofErr w:type="spellEnd"/>
      <w:r w:rsidR="00A9086B">
        <w:rPr>
          <w:lang w:val="id-ID"/>
        </w:rPr>
        <w:t xml:space="preserve"> </w:t>
      </w:r>
      <w:r w:rsidR="00C26800" w:rsidRPr="00C26800">
        <w:rPr>
          <w:lang w:val="id-ID"/>
        </w:rPr>
        <w:t xml:space="preserve"> kelas VII tahun ajaran 2017/2018 diperoleh data tentang hasil belajar IPS materi sejarah yang rendah serta minat membaca </w:t>
      </w:r>
      <w:r w:rsidR="00317604">
        <w:rPr>
          <w:lang w:val="id-ID"/>
        </w:rPr>
        <w:t>siswa</w:t>
      </w:r>
      <w:r w:rsidR="008525DC">
        <w:rPr>
          <w:lang w:val="id-ID"/>
        </w:rPr>
        <w:t xml:space="preserve"> yang masih sanga</w:t>
      </w:r>
      <w:r w:rsidR="008525DC">
        <w:rPr>
          <w:lang w:val="en-ID"/>
        </w:rPr>
        <w:t xml:space="preserve">t </w:t>
      </w:r>
      <w:proofErr w:type="spellStart"/>
      <w:r w:rsidR="008525DC">
        <w:rPr>
          <w:lang w:val="en-ID"/>
        </w:rPr>
        <w:t>rendah</w:t>
      </w:r>
      <w:proofErr w:type="spellEnd"/>
      <w:r w:rsidR="00C26800" w:rsidRPr="00C26800">
        <w:rPr>
          <w:lang w:val="id-ID"/>
        </w:rPr>
        <w:t xml:space="preserve"> dengan indikator minat membaca </w:t>
      </w:r>
      <w:r w:rsidR="00317604">
        <w:rPr>
          <w:lang w:val="id-ID"/>
        </w:rPr>
        <w:t>siswa</w:t>
      </w:r>
      <w:r w:rsidR="00C26800" w:rsidRPr="00C26800">
        <w:rPr>
          <w:lang w:val="id-ID"/>
        </w:rPr>
        <w:t xml:space="preserve"> di rumah sehari sebelum pembelajaran IPS dilakukan </w:t>
      </w:r>
      <w:r w:rsidR="00C26800" w:rsidRPr="00C26800">
        <w:rPr>
          <w:lang w:val="id-ID"/>
        </w:rPr>
        <w:lastRenderedPageBreak/>
        <w:t xml:space="preserve">hanya 2 dari 30 </w:t>
      </w:r>
      <w:r w:rsidR="00317604">
        <w:rPr>
          <w:lang w:val="id-ID"/>
        </w:rPr>
        <w:t>siswa</w:t>
      </w:r>
      <w:r w:rsidR="00C26800" w:rsidRPr="00C26800">
        <w:rPr>
          <w:lang w:val="id-ID"/>
        </w:rPr>
        <w:t xml:space="preserve"> di kelas yang mengakat tangan melakukan kegiatan membaca semalam sebelum pembelajaran. Dari data diatas sehingga perlu dirancang sebuah media pembelajaran yang dapat membantu </w:t>
      </w:r>
      <w:r w:rsidR="00317604">
        <w:rPr>
          <w:lang w:val="id-ID"/>
        </w:rPr>
        <w:t>siswa</w:t>
      </w:r>
      <w:r w:rsidR="00C26800" w:rsidRPr="00C26800">
        <w:rPr>
          <w:lang w:val="id-ID"/>
        </w:rPr>
        <w:t xml:space="preserve"> dalam meningkatkan hail belajar, melalui membaca </w:t>
      </w:r>
      <w:r w:rsidR="00317604">
        <w:rPr>
          <w:lang w:val="id-ID"/>
        </w:rPr>
        <w:t>siswa</w:t>
      </w:r>
      <w:r w:rsidR="00C26800" w:rsidRPr="00C26800">
        <w:rPr>
          <w:lang w:val="id-ID"/>
        </w:rPr>
        <w:t xml:space="preserve"> mampu mencari serta memperoleh informasi, mencakup isi, memahami makna bacaan terkait dengan materi pelajaran.</w:t>
      </w:r>
    </w:p>
    <w:p w14:paraId="5CAB08FD" w14:textId="7D34C8E1" w:rsidR="00C26800" w:rsidRPr="00C26800" w:rsidRDefault="00A9086B" w:rsidP="00C26800">
      <w:pPr>
        <w:pStyle w:val="IEEEParagraph"/>
        <w:spacing w:line="276" w:lineRule="auto"/>
        <w:ind w:firstLine="284"/>
        <w:rPr>
          <w:lang w:val="id-ID"/>
        </w:rPr>
      </w:pPr>
      <w:proofErr w:type="spellStart"/>
      <w:proofErr w:type="gramStart"/>
      <w:r>
        <w:rPr>
          <w:lang w:val="en-ID"/>
        </w:rPr>
        <w:t>Langkah</w:t>
      </w:r>
      <w:proofErr w:type="spellEnd"/>
      <w:r>
        <w:rPr>
          <w:lang w:val="en-ID"/>
        </w:rPr>
        <w:t xml:space="preserve"> </w:t>
      </w:r>
      <w:proofErr w:type="spellStart"/>
      <w:r>
        <w:rPr>
          <w:lang w:val="en-ID"/>
        </w:rPr>
        <w:t>keempat</w:t>
      </w:r>
      <w:proofErr w:type="spellEnd"/>
      <w:r>
        <w:rPr>
          <w:lang w:val="en-ID"/>
        </w:rPr>
        <w:t xml:space="preserve"> </w:t>
      </w:r>
      <w:proofErr w:type="spellStart"/>
      <w:r>
        <w:rPr>
          <w:lang w:val="en-ID"/>
        </w:rPr>
        <w:t>yaitu</w:t>
      </w:r>
      <w:proofErr w:type="spellEnd"/>
      <w:r>
        <w:rPr>
          <w:lang w:val="en-ID"/>
        </w:rPr>
        <w:t xml:space="preserve"> </w:t>
      </w:r>
      <w:proofErr w:type="spellStart"/>
      <w:r w:rsidR="00C2682F">
        <w:rPr>
          <w:lang w:val="en-ID"/>
        </w:rPr>
        <w:t>merumuskan</w:t>
      </w:r>
      <w:proofErr w:type="spellEnd"/>
      <w:r w:rsidR="00C2682F">
        <w:rPr>
          <w:lang w:val="en-ID"/>
        </w:rPr>
        <w:t xml:space="preserve"> </w:t>
      </w:r>
      <w:proofErr w:type="spellStart"/>
      <w:r w:rsidR="00C2682F">
        <w:rPr>
          <w:lang w:val="en-ID"/>
        </w:rPr>
        <w:t>tujuan</w:t>
      </w:r>
      <w:proofErr w:type="spellEnd"/>
      <w:r w:rsidR="00C2682F">
        <w:rPr>
          <w:lang w:val="en-ID"/>
        </w:rPr>
        <w:t xml:space="preserve"> </w:t>
      </w:r>
      <w:proofErr w:type="spellStart"/>
      <w:r w:rsidR="00C2682F">
        <w:rPr>
          <w:lang w:val="en-ID"/>
        </w:rPr>
        <w:t>dan</w:t>
      </w:r>
      <w:proofErr w:type="spellEnd"/>
      <w:r w:rsidR="00C2682F">
        <w:rPr>
          <w:lang w:val="en-ID"/>
        </w:rPr>
        <w:t xml:space="preserve"> indicator </w:t>
      </w:r>
      <w:proofErr w:type="spellStart"/>
      <w:r w:rsidR="00C2682F">
        <w:rPr>
          <w:lang w:val="en-ID"/>
        </w:rPr>
        <w:t>pembelajaran</w:t>
      </w:r>
      <w:proofErr w:type="spellEnd"/>
      <w:r w:rsidR="00C2682F">
        <w:rPr>
          <w:lang w:val="en-ID"/>
        </w:rPr>
        <w:t xml:space="preserve"> </w:t>
      </w:r>
      <w:proofErr w:type="spellStart"/>
      <w:r w:rsidR="00C2682F">
        <w:rPr>
          <w:lang w:val="en-ID"/>
        </w:rPr>
        <w:t>mata</w:t>
      </w:r>
      <w:proofErr w:type="spellEnd"/>
      <w:r w:rsidR="00C2682F">
        <w:rPr>
          <w:lang w:val="en-ID"/>
        </w:rPr>
        <w:t xml:space="preserve"> </w:t>
      </w:r>
      <w:proofErr w:type="spellStart"/>
      <w:r w:rsidR="00C2682F">
        <w:rPr>
          <w:lang w:val="en-ID"/>
        </w:rPr>
        <w:t>pelajaran</w:t>
      </w:r>
      <w:proofErr w:type="spellEnd"/>
      <w:r w:rsidR="00C2682F">
        <w:rPr>
          <w:lang w:val="en-ID"/>
        </w:rPr>
        <w:t xml:space="preserve"> IPS yang </w:t>
      </w:r>
      <w:proofErr w:type="spellStart"/>
      <w:r w:rsidR="00C2682F">
        <w:rPr>
          <w:lang w:val="en-ID"/>
        </w:rPr>
        <w:t>meliputi</w:t>
      </w:r>
      <w:proofErr w:type="spellEnd"/>
      <w:r w:rsidR="00C2682F">
        <w:rPr>
          <w:lang w:val="en-ID"/>
        </w:rPr>
        <w:t xml:space="preserve"> </w:t>
      </w:r>
      <w:r w:rsidR="00317604">
        <w:rPr>
          <w:lang w:val="id-ID"/>
        </w:rPr>
        <w:t>siswa</w:t>
      </w:r>
      <w:r w:rsidR="00C26800" w:rsidRPr="00C26800">
        <w:rPr>
          <w:lang w:val="id-ID"/>
        </w:rPr>
        <w:t xml:space="preserve"> mampu mendiskripsikan perkembangan masyarakat Hindu-Budha secara runtut dan benar.</w:t>
      </w:r>
      <w:proofErr w:type="gramEnd"/>
      <w:r w:rsidR="00C26800" w:rsidRPr="00C26800">
        <w:rPr>
          <w:lang w:val="id-ID"/>
        </w:rPr>
        <w:t xml:space="preserve"> Indikator dalam pembelajaran ini meliputi: (1) </w:t>
      </w:r>
      <w:r w:rsidR="00317604">
        <w:rPr>
          <w:lang w:val="id-ID"/>
        </w:rPr>
        <w:t>siswa</w:t>
      </w:r>
      <w:r w:rsidR="00C26800" w:rsidRPr="00C26800">
        <w:rPr>
          <w:lang w:val="id-ID"/>
        </w:rPr>
        <w:t xml:space="preserve"> mampu mendiskripsikan proses masuknya kebudayaan Hindu-Budha ke Indonesia; (2) </w:t>
      </w:r>
      <w:r w:rsidR="00317604">
        <w:rPr>
          <w:lang w:val="id-ID"/>
        </w:rPr>
        <w:t>siswa</w:t>
      </w:r>
      <w:r w:rsidR="00C26800" w:rsidRPr="00C26800">
        <w:rPr>
          <w:lang w:val="id-ID"/>
        </w:rPr>
        <w:t xml:space="preserve"> mampu mendiskripsikan pengaruh Hindu-Budha terhadap masyarakat di Indonesia; (3) </w:t>
      </w:r>
      <w:r w:rsidR="00317604">
        <w:rPr>
          <w:lang w:val="id-ID"/>
        </w:rPr>
        <w:t>siswa</w:t>
      </w:r>
      <w:r w:rsidR="00C26800" w:rsidRPr="00C26800">
        <w:rPr>
          <w:lang w:val="id-ID"/>
        </w:rPr>
        <w:t xml:space="preserve"> mampu mendiskripsikan kerajaan-kerajaan Hindu-Budha di Indonesia; dan (4) </w:t>
      </w:r>
      <w:r w:rsidR="00317604">
        <w:rPr>
          <w:lang w:val="id-ID"/>
        </w:rPr>
        <w:t>siswa</w:t>
      </w:r>
      <w:r w:rsidR="00C26800" w:rsidRPr="00C26800">
        <w:rPr>
          <w:lang w:val="id-ID"/>
        </w:rPr>
        <w:t xml:space="preserve"> mampu mendiskripsikan peninggalan sejarah masa Hindu-Budha di Indonesia.</w:t>
      </w:r>
    </w:p>
    <w:p w14:paraId="2884AAC7" w14:textId="67EE0386" w:rsidR="00C26800" w:rsidRPr="00C26800" w:rsidRDefault="00C2682F" w:rsidP="00C26800">
      <w:pPr>
        <w:pStyle w:val="IEEEParagraph"/>
        <w:spacing w:line="276" w:lineRule="auto"/>
        <w:ind w:firstLine="284"/>
        <w:rPr>
          <w:lang w:val="id-ID"/>
        </w:rPr>
      </w:pPr>
      <w:proofErr w:type="spellStart"/>
      <w:proofErr w:type="gramStart"/>
      <w:r>
        <w:rPr>
          <w:lang w:val="en-ID"/>
        </w:rPr>
        <w:t>Setelah</w:t>
      </w:r>
      <w:proofErr w:type="spellEnd"/>
      <w:r>
        <w:rPr>
          <w:lang w:val="en-ID"/>
        </w:rPr>
        <w:t xml:space="preserve"> </w:t>
      </w:r>
      <w:proofErr w:type="spellStart"/>
      <w:r>
        <w:rPr>
          <w:lang w:val="en-ID"/>
        </w:rPr>
        <w:t>merumuskan</w:t>
      </w:r>
      <w:proofErr w:type="spellEnd"/>
      <w:r>
        <w:rPr>
          <w:lang w:val="en-ID"/>
        </w:rPr>
        <w:t xml:space="preserve"> </w:t>
      </w:r>
      <w:proofErr w:type="spellStart"/>
      <w:r>
        <w:rPr>
          <w:lang w:val="en-ID"/>
        </w:rPr>
        <w:t>tujuan</w:t>
      </w:r>
      <w:proofErr w:type="spellEnd"/>
      <w:r>
        <w:rPr>
          <w:lang w:val="en-ID"/>
        </w:rPr>
        <w:t xml:space="preserve"> </w:t>
      </w:r>
      <w:proofErr w:type="spellStart"/>
      <w:r>
        <w:rPr>
          <w:lang w:val="en-ID"/>
        </w:rPr>
        <w:t>pembelajaran</w:t>
      </w:r>
      <w:proofErr w:type="spellEnd"/>
      <w:r>
        <w:rPr>
          <w:lang w:val="en-ID"/>
        </w:rPr>
        <w:t xml:space="preserve"> </w:t>
      </w:r>
      <w:proofErr w:type="spellStart"/>
      <w:r>
        <w:rPr>
          <w:lang w:val="en-ID"/>
        </w:rPr>
        <w:t>langkah</w:t>
      </w:r>
      <w:proofErr w:type="spellEnd"/>
      <w:r>
        <w:rPr>
          <w:lang w:val="en-ID"/>
        </w:rPr>
        <w:t xml:space="preserve"> </w:t>
      </w:r>
      <w:proofErr w:type="spellStart"/>
      <w:r>
        <w:rPr>
          <w:lang w:val="en-ID"/>
        </w:rPr>
        <w:t>kelima</w:t>
      </w:r>
      <w:proofErr w:type="spellEnd"/>
      <w:r>
        <w:rPr>
          <w:lang w:val="en-ID"/>
        </w:rPr>
        <w:t xml:space="preserve"> </w:t>
      </w:r>
      <w:proofErr w:type="spellStart"/>
      <w:r>
        <w:rPr>
          <w:lang w:val="en-ID"/>
        </w:rPr>
        <w:t>yaitu</w:t>
      </w:r>
      <w:proofErr w:type="spellEnd"/>
      <w:r>
        <w:rPr>
          <w:lang w:val="en-ID"/>
        </w:rPr>
        <w:t xml:space="preserve"> </w:t>
      </w:r>
      <w:proofErr w:type="spellStart"/>
      <w:r>
        <w:rPr>
          <w:lang w:val="en-ID"/>
        </w:rPr>
        <w:t>mengembangkan</w:t>
      </w:r>
      <w:proofErr w:type="spellEnd"/>
      <w:r>
        <w:rPr>
          <w:lang w:val="en-ID"/>
        </w:rPr>
        <w:t xml:space="preserve"> instrument </w:t>
      </w:r>
      <w:proofErr w:type="spellStart"/>
      <w:r>
        <w:rPr>
          <w:lang w:val="en-ID"/>
        </w:rPr>
        <w:t>penilaian</w:t>
      </w:r>
      <w:proofErr w:type="spellEnd"/>
      <w:r>
        <w:rPr>
          <w:lang w:val="en-ID"/>
        </w:rPr>
        <w:t>.</w:t>
      </w:r>
      <w:proofErr w:type="gramEnd"/>
      <w:r>
        <w:rPr>
          <w:lang w:val="en-ID"/>
        </w:rPr>
        <w:t xml:space="preserve"> </w:t>
      </w:r>
      <w:r w:rsidR="00C26800" w:rsidRPr="00C26800">
        <w:rPr>
          <w:lang w:val="id-ID"/>
        </w:rPr>
        <w:t xml:space="preserve">Pada tahap ini dikembangkan tes terhadap </w:t>
      </w:r>
      <w:r w:rsidR="00317604">
        <w:rPr>
          <w:lang w:val="id-ID"/>
        </w:rPr>
        <w:t>siswa</w:t>
      </w:r>
      <w:r w:rsidR="00C26800" w:rsidRPr="00C26800">
        <w:rPr>
          <w:lang w:val="id-ID"/>
        </w:rPr>
        <w:t xml:space="preserve"> melalui pengujian kompetensi atau kemampuan sebelum dan sesudah menempuh aktivitas pembelajaran di kelas. Pada pengembangan media pembelajaran ini, tes yang digunakan adalah tes pilihan ganda yang mencakup semua indikator pembelajaran yang ingin dicapai.</w:t>
      </w:r>
    </w:p>
    <w:p w14:paraId="0498581B" w14:textId="3E91582C" w:rsidR="00C26800" w:rsidRPr="00C2682F" w:rsidRDefault="00C2682F" w:rsidP="00C26800">
      <w:pPr>
        <w:pStyle w:val="IEEEParagraph"/>
        <w:spacing w:line="276" w:lineRule="auto"/>
        <w:ind w:firstLine="284"/>
        <w:rPr>
          <w:lang w:val="en-ID"/>
        </w:rPr>
      </w:pPr>
      <w:proofErr w:type="spellStart"/>
      <w:r>
        <w:rPr>
          <w:lang w:val="en-ID"/>
        </w:rPr>
        <w:t>Langkah</w:t>
      </w:r>
      <w:proofErr w:type="spellEnd"/>
      <w:r>
        <w:rPr>
          <w:lang w:val="en-ID"/>
        </w:rPr>
        <w:t xml:space="preserve"> </w:t>
      </w:r>
      <w:proofErr w:type="spellStart"/>
      <w:r>
        <w:rPr>
          <w:lang w:val="en-ID"/>
        </w:rPr>
        <w:t>keenam</w:t>
      </w:r>
      <w:proofErr w:type="spellEnd"/>
      <w:r>
        <w:rPr>
          <w:lang w:val="en-ID"/>
        </w:rPr>
        <w:t xml:space="preserve"> </w:t>
      </w:r>
      <w:proofErr w:type="spellStart"/>
      <w:r>
        <w:rPr>
          <w:lang w:val="en-ID"/>
        </w:rPr>
        <w:t>yaitu</w:t>
      </w:r>
      <w:proofErr w:type="spellEnd"/>
      <w:r>
        <w:rPr>
          <w:lang w:val="en-ID"/>
        </w:rPr>
        <w:t xml:space="preserve"> m</w:t>
      </w:r>
      <w:r w:rsidR="00C26800" w:rsidRPr="00C26800">
        <w:rPr>
          <w:lang w:val="id-ID"/>
        </w:rPr>
        <w:t xml:space="preserve">enyusunan strategi instruksional </w:t>
      </w:r>
      <w:r>
        <w:rPr>
          <w:lang w:val="en-ID"/>
        </w:rPr>
        <w:t xml:space="preserve">yang </w:t>
      </w:r>
      <w:proofErr w:type="spellStart"/>
      <w:r>
        <w:rPr>
          <w:lang w:val="en-ID"/>
        </w:rPr>
        <w:t>meliputi</w:t>
      </w:r>
      <w:proofErr w:type="spellEnd"/>
      <w:r w:rsidR="00C26800" w:rsidRPr="00C26800">
        <w:rPr>
          <w:lang w:val="id-ID"/>
        </w:rPr>
        <w:t xml:space="preserve"> urutan kegiatan</w:t>
      </w:r>
      <w:r>
        <w:rPr>
          <w:lang w:val="en-ID"/>
        </w:rPr>
        <w:t xml:space="preserve"> </w:t>
      </w:r>
      <w:proofErr w:type="spellStart"/>
      <w:r>
        <w:rPr>
          <w:lang w:val="en-ID"/>
        </w:rPr>
        <w:t>pembelajaran</w:t>
      </w:r>
      <w:proofErr w:type="spellEnd"/>
      <w:r w:rsidR="00C26800" w:rsidRPr="00C26800">
        <w:rPr>
          <w:lang w:val="id-ID"/>
        </w:rPr>
        <w:t xml:space="preserve">, </w:t>
      </w:r>
      <w:proofErr w:type="gramStart"/>
      <w:r w:rsidR="00C26800" w:rsidRPr="00C26800">
        <w:rPr>
          <w:lang w:val="id-ID"/>
        </w:rPr>
        <w:t>cara</w:t>
      </w:r>
      <w:proofErr w:type="gramEnd"/>
      <w:r w:rsidR="00C26800" w:rsidRPr="00C26800">
        <w:rPr>
          <w:lang w:val="id-ID"/>
        </w:rPr>
        <w:t xml:space="preserve"> pengorganisasian materi pelajaran dengan siswa, peralatan dan bahan, serta waktu yang digunakan dalam proses instruksional untuk mencapai tujuan instruksional yang telah diten</w:t>
      </w:r>
      <w:r>
        <w:rPr>
          <w:lang w:val="id-ID"/>
        </w:rPr>
        <w:t>tukan. Strategi ini disesuaikan</w:t>
      </w:r>
      <w:r>
        <w:rPr>
          <w:lang w:val="en-ID"/>
        </w:rPr>
        <w:t xml:space="preserve"> </w:t>
      </w:r>
      <w:proofErr w:type="spellStart"/>
      <w:r>
        <w:rPr>
          <w:lang w:val="en-ID"/>
        </w:rPr>
        <w:t>dengan</w:t>
      </w:r>
      <w:proofErr w:type="spellEnd"/>
      <w:r>
        <w:rPr>
          <w:lang w:val="en-ID"/>
        </w:rPr>
        <w:t xml:space="preserve"> standard proses </w:t>
      </w:r>
      <w:proofErr w:type="spellStart"/>
      <w:r>
        <w:rPr>
          <w:lang w:val="en-ID"/>
        </w:rPr>
        <w:t>pendidikan</w:t>
      </w:r>
      <w:proofErr w:type="spellEnd"/>
      <w:r>
        <w:rPr>
          <w:lang w:val="en-ID"/>
        </w:rPr>
        <w:t xml:space="preserve"> yang </w:t>
      </w:r>
      <w:proofErr w:type="spellStart"/>
      <w:r>
        <w:rPr>
          <w:lang w:val="en-ID"/>
        </w:rPr>
        <w:t>nantinya</w:t>
      </w:r>
      <w:proofErr w:type="spellEnd"/>
      <w:r>
        <w:rPr>
          <w:lang w:val="en-ID"/>
        </w:rPr>
        <w:t xml:space="preserve"> bias </w:t>
      </w:r>
      <w:proofErr w:type="spellStart"/>
      <w:r>
        <w:rPr>
          <w:lang w:val="en-ID"/>
        </w:rPr>
        <w:t>dilihat</w:t>
      </w:r>
      <w:proofErr w:type="spellEnd"/>
      <w:r>
        <w:rPr>
          <w:lang w:val="en-ID"/>
        </w:rPr>
        <w:t xml:space="preserve"> </w:t>
      </w:r>
      <w:proofErr w:type="spellStart"/>
      <w:r>
        <w:rPr>
          <w:lang w:val="en-ID"/>
        </w:rPr>
        <w:t>pada</w:t>
      </w:r>
      <w:proofErr w:type="spellEnd"/>
      <w:r>
        <w:rPr>
          <w:lang w:val="en-ID"/>
        </w:rPr>
        <w:t xml:space="preserve"> </w:t>
      </w:r>
      <w:proofErr w:type="spellStart"/>
      <w:r>
        <w:rPr>
          <w:lang w:val="en-ID"/>
        </w:rPr>
        <w:t>rencana</w:t>
      </w:r>
      <w:proofErr w:type="spellEnd"/>
      <w:r>
        <w:rPr>
          <w:lang w:val="en-ID"/>
        </w:rPr>
        <w:t xml:space="preserve"> </w:t>
      </w:r>
      <w:proofErr w:type="spellStart"/>
      <w:r>
        <w:rPr>
          <w:lang w:val="en-ID"/>
        </w:rPr>
        <w:t>pelaksanaan</w:t>
      </w:r>
      <w:proofErr w:type="spellEnd"/>
      <w:r>
        <w:rPr>
          <w:lang w:val="en-ID"/>
        </w:rPr>
        <w:t xml:space="preserve"> </w:t>
      </w:r>
      <w:proofErr w:type="spellStart"/>
      <w:r>
        <w:rPr>
          <w:lang w:val="en-ID"/>
        </w:rPr>
        <w:t>pembelajaran</w:t>
      </w:r>
      <w:proofErr w:type="spellEnd"/>
      <w:r>
        <w:rPr>
          <w:lang w:val="en-ID"/>
        </w:rPr>
        <w:t>.</w:t>
      </w:r>
    </w:p>
    <w:p w14:paraId="6378C60B" w14:textId="7E8C4BC6" w:rsidR="00C26800" w:rsidRDefault="007C5C1C" w:rsidP="007C5C1C">
      <w:pPr>
        <w:pStyle w:val="IEEEParagraph"/>
        <w:spacing w:line="276" w:lineRule="auto"/>
        <w:ind w:firstLine="0"/>
        <w:rPr>
          <w:lang w:val="en-ID"/>
        </w:rPr>
      </w:pPr>
      <w:r>
        <w:rPr>
          <w:lang w:val="en-ID"/>
        </w:rPr>
        <w:t xml:space="preserve">      </w:t>
      </w:r>
      <w:proofErr w:type="spellStart"/>
      <w:proofErr w:type="gramStart"/>
      <w:r w:rsidR="00C2682F">
        <w:rPr>
          <w:lang w:val="en-ID"/>
        </w:rPr>
        <w:t>Langkah</w:t>
      </w:r>
      <w:proofErr w:type="spellEnd"/>
      <w:r w:rsidR="00C2682F">
        <w:rPr>
          <w:lang w:val="en-ID"/>
        </w:rPr>
        <w:t xml:space="preserve"> </w:t>
      </w:r>
      <w:proofErr w:type="spellStart"/>
      <w:r w:rsidR="00C2682F">
        <w:rPr>
          <w:lang w:val="en-ID"/>
        </w:rPr>
        <w:t>berikutnya</w:t>
      </w:r>
      <w:proofErr w:type="spellEnd"/>
      <w:r w:rsidR="00C2682F">
        <w:rPr>
          <w:lang w:val="en-ID"/>
        </w:rPr>
        <w:t xml:space="preserve"> </w:t>
      </w:r>
      <w:proofErr w:type="spellStart"/>
      <w:r w:rsidR="00C2682F">
        <w:rPr>
          <w:lang w:val="en-ID"/>
        </w:rPr>
        <w:t>ketujuh</w:t>
      </w:r>
      <w:proofErr w:type="spellEnd"/>
      <w:r w:rsidR="00C2682F">
        <w:rPr>
          <w:lang w:val="en-ID"/>
        </w:rPr>
        <w:t xml:space="preserve"> </w:t>
      </w:r>
      <w:proofErr w:type="spellStart"/>
      <w:r w:rsidR="00C2682F">
        <w:rPr>
          <w:lang w:val="en-ID"/>
        </w:rPr>
        <w:t>yaitu</w:t>
      </w:r>
      <w:proofErr w:type="spellEnd"/>
      <w:r w:rsidR="00C2682F">
        <w:rPr>
          <w:lang w:val="en-ID"/>
        </w:rPr>
        <w:t xml:space="preserve"> </w:t>
      </w:r>
      <w:r w:rsidR="00C26800" w:rsidRPr="00C26800">
        <w:rPr>
          <w:lang w:val="id-ID"/>
        </w:rPr>
        <w:t>memilih untuk mengembangkan media pembelajaran berupa media visual yang dikombinasikan dengan permainan yaitu Janus (Jelajah Nusantara).</w:t>
      </w:r>
      <w:proofErr w:type="gramEnd"/>
      <w:r w:rsidR="00C26800" w:rsidRPr="00C26800">
        <w:rPr>
          <w:lang w:val="id-ID"/>
        </w:rPr>
        <w:t xml:space="preserve"> Media pembelajaran ini dikembangkan sebagai upaya membantu kesulitan siswa dalam mengingat tanggal peristiwa, tokoh, peristiwa, serta peninggalan atau bukti sejarah yang menyertai. Berikut media pembelajaran Janus (Jelajah Nusantara).</w:t>
      </w:r>
    </w:p>
    <w:p w14:paraId="7E04296E" w14:textId="75D6CF96" w:rsidR="00C2682F" w:rsidRDefault="007C5C1C" w:rsidP="00C26800">
      <w:pPr>
        <w:pStyle w:val="IEEEParagraph"/>
        <w:spacing w:line="276" w:lineRule="auto"/>
        <w:ind w:firstLine="284"/>
        <w:rPr>
          <w:lang w:val="en-ID"/>
        </w:rPr>
      </w:pPr>
      <w:r>
        <w:rPr>
          <w:noProof/>
          <w:lang w:val="en-US" w:eastAsia="en-US"/>
        </w:rPr>
        <mc:AlternateContent>
          <mc:Choice Requires="wps">
            <w:drawing>
              <wp:anchor distT="0" distB="0" distL="114300" distR="114300" simplePos="0" relativeHeight="251659264" behindDoc="0" locked="0" layoutInCell="1" allowOverlap="1" wp14:anchorId="4CE6B3B0" wp14:editId="1B3B35A2">
                <wp:simplePos x="0" y="0"/>
                <wp:positionH relativeFrom="column">
                  <wp:posOffset>-365</wp:posOffset>
                </wp:positionH>
                <wp:positionV relativeFrom="paragraph">
                  <wp:posOffset>124906</wp:posOffset>
                </wp:positionV>
                <wp:extent cx="5758775" cy="2743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758775" cy="2743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014EC2" w14:textId="5C63DC1F" w:rsidR="00963DDA" w:rsidRDefault="00963DDA">
                            <w:r w:rsidRPr="007C5C1C">
                              <w:drawing>
                                <wp:inline distT="0" distB="0" distL="0" distR="0" wp14:anchorId="1E28AFFE" wp14:editId="18E64F13">
                                  <wp:extent cx="5350213" cy="2661956"/>
                                  <wp:effectExtent l="0" t="0" r="317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4760" cy="26642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5pt;margin-top:9.85pt;width:453.45pt;height:3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" fillcolor="white [3201]" stroked="f" strokeweight=".5pt">
                <v:textbox>
                  <w:txbxContent>
                    <w:p w14:paraId="0D014EC2" w14:textId="5C63DC1F" w:rsidR="00963DDA" w:rsidRDefault="00963DDA">
                      <w:r w:rsidRPr="007C5C1C">
                        <w:drawing>
                          <wp:inline distT="0" distB="0" distL="0" distR="0" wp14:anchorId="1E28AFFE" wp14:editId="18E64F13">
                            <wp:extent cx="5350213" cy="2661956"/>
                            <wp:effectExtent l="0" t="0" r="317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4760" cy="2664218"/>
                                    </a:xfrm>
                                    <a:prstGeom prst="rect">
                                      <a:avLst/>
                                    </a:prstGeom>
                                    <a:noFill/>
                                    <a:ln>
                                      <a:noFill/>
                                    </a:ln>
                                  </pic:spPr>
                                </pic:pic>
                              </a:graphicData>
                            </a:graphic>
                          </wp:inline>
                        </w:drawing>
                      </w:r>
                    </w:p>
                  </w:txbxContent>
                </v:textbox>
              </v:shape>
            </w:pict>
          </mc:Fallback>
        </mc:AlternateContent>
      </w:r>
    </w:p>
    <w:p w14:paraId="1F0E5470" w14:textId="77777777" w:rsidR="00C2682F" w:rsidRDefault="00C2682F" w:rsidP="00C26800">
      <w:pPr>
        <w:pStyle w:val="IEEEParagraph"/>
        <w:spacing w:line="276" w:lineRule="auto"/>
        <w:ind w:firstLine="284"/>
        <w:rPr>
          <w:lang w:val="en-ID"/>
        </w:rPr>
      </w:pPr>
    </w:p>
    <w:p w14:paraId="03CA1B4B" w14:textId="77777777" w:rsidR="00C2682F" w:rsidRDefault="00C2682F" w:rsidP="00C26800">
      <w:pPr>
        <w:pStyle w:val="IEEEParagraph"/>
        <w:spacing w:line="276" w:lineRule="auto"/>
        <w:ind w:firstLine="284"/>
        <w:rPr>
          <w:lang w:val="en-ID"/>
        </w:rPr>
      </w:pPr>
    </w:p>
    <w:p w14:paraId="7B85AE1C" w14:textId="77777777" w:rsidR="00C2682F" w:rsidRDefault="00C2682F" w:rsidP="00C26800">
      <w:pPr>
        <w:pStyle w:val="IEEEParagraph"/>
        <w:spacing w:line="276" w:lineRule="auto"/>
        <w:ind w:firstLine="284"/>
        <w:rPr>
          <w:lang w:val="en-ID"/>
        </w:rPr>
      </w:pPr>
    </w:p>
    <w:p w14:paraId="52756C45" w14:textId="77777777" w:rsidR="00C2682F" w:rsidRDefault="00C2682F" w:rsidP="00C26800">
      <w:pPr>
        <w:pStyle w:val="IEEEParagraph"/>
        <w:spacing w:line="276" w:lineRule="auto"/>
        <w:ind w:firstLine="284"/>
        <w:rPr>
          <w:lang w:val="en-ID"/>
        </w:rPr>
      </w:pPr>
    </w:p>
    <w:p w14:paraId="7DC775E5" w14:textId="77777777" w:rsidR="00C2682F" w:rsidRDefault="00C2682F" w:rsidP="00C26800">
      <w:pPr>
        <w:pStyle w:val="IEEEParagraph"/>
        <w:spacing w:line="276" w:lineRule="auto"/>
        <w:ind w:firstLine="284"/>
        <w:rPr>
          <w:lang w:val="en-ID"/>
        </w:rPr>
      </w:pPr>
    </w:p>
    <w:p w14:paraId="6802C26F" w14:textId="77777777" w:rsidR="00C2682F" w:rsidRDefault="00C2682F" w:rsidP="00C26800">
      <w:pPr>
        <w:pStyle w:val="IEEEParagraph"/>
        <w:spacing w:line="276" w:lineRule="auto"/>
        <w:ind w:firstLine="284"/>
        <w:rPr>
          <w:lang w:val="en-ID"/>
        </w:rPr>
      </w:pPr>
    </w:p>
    <w:p w14:paraId="4CE9FA0F" w14:textId="77777777" w:rsidR="00C2682F" w:rsidRDefault="00C2682F" w:rsidP="00C26800">
      <w:pPr>
        <w:pStyle w:val="IEEEParagraph"/>
        <w:spacing w:line="276" w:lineRule="auto"/>
        <w:ind w:firstLine="284"/>
        <w:rPr>
          <w:lang w:val="en-ID"/>
        </w:rPr>
      </w:pPr>
    </w:p>
    <w:p w14:paraId="472AF434" w14:textId="77777777" w:rsidR="00C2682F" w:rsidRDefault="00C2682F" w:rsidP="00C26800">
      <w:pPr>
        <w:pStyle w:val="IEEEParagraph"/>
        <w:spacing w:line="276" w:lineRule="auto"/>
        <w:ind w:firstLine="284"/>
        <w:rPr>
          <w:lang w:val="en-ID"/>
        </w:rPr>
      </w:pPr>
    </w:p>
    <w:p w14:paraId="55E7582A" w14:textId="77777777" w:rsidR="00C2682F" w:rsidRDefault="00C2682F" w:rsidP="00C26800">
      <w:pPr>
        <w:pStyle w:val="IEEEParagraph"/>
        <w:spacing w:line="276" w:lineRule="auto"/>
        <w:ind w:firstLine="284"/>
        <w:rPr>
          <w:lang w:val="en-ID"/>
        </w:rPr>
      </w:pPr>
    </w:p>
    <w:p w14:paraId="272E24F7" w14:textId="77777777" w:rsidR="00C2682F" w:rsidRDefault="00C2682F" w:rsidP="00C26800">
      <w:pPr>
        <w:pStyle w:val="IEEEParagraph"/>
        <w:spacing w:line="276" w:lineRule="auto"/>
        <w:ind w:firstLine="284"/>
        <w:rPr>
          <w:lang w:val="en-ID"/>
        </w:rPr>
      </w:pPr>
    </w:p>
    <w:p w14:paraId="304CEC2D" w14:textId="77777777" w:rsidR="00C2682F" w:rsidRDefault="00C2682F" w:rsidP="00C26800">
      <w:pPr>
        <w:pStyle w:val="IEEEParagraph"/>
        <w:spacing w:line="276" w:lineRule="auto"/>
        <w:ind w:firstLine="284"/>
        <w:rPr>
          <w:lang w:val="en-ID"/>
        </w:rPr>
      </w:pPr>
    </w:p>
    <w:p w14:paraId="120D4907" w14:textId="77777777" w:rsidR="00C2682F" w:rsidRDefault="00C2682F" w:rsidP="00C26800">
      <w:pPr>
        <w:pStyle w:val="IEEEParagraph"/>
        <w:spacing w:line="276" w:lineRule="auto"/>
        <w:ind w:firstLine="284"/>
        <w:rPr>
          <w:lang w:val="en-ID"/>
        </w:rPr>
      </w:pPr>
    </w:p>
    <w:p w14:paraId="22B73A62" w14:textId="77777777" w:rsidR="00C2682F" w:rsidRDefault="00C2682F" w:rsidP="00C26800">
      <w:pPr>
        <w:pStyle w:val="IEEEParagraph"/>
        <w:spacing w:line="276" w:lineRule="auto"/>
        <w:ind w:firstLine="284"/>
        <w:rPr>
          <w:lang w:val="en-ID"/>
        </w:rPr>
      </w:pPr>
    </w:p>
    <w:p w14:paraId="77A19AED" w14:textId="77777777" w:rsidR="007C5C1C" w:rsidRDefault="007C5C1C" w:rsidP="00C26800">
      <w:pPr>
        <w:pStyle w:val="IEEEParagraph"/>
        <w:spacing w:line="276" w:lineRule="auto"/>
        <w:ind w:firstLine="284"/>
        <w:rPr>
          <w:lang w:val="en-ID"/>
        </w:rPr>
      </w:pPr>
    </w:p>
    <w:p w14:paraId="6A4774DA" w14:textId="33B69559" w:rsidR="00C2682F" w:rsidRDefault="007C5C1C" w:rsidP="007C5C1C">
      <w:pPr>
        <w:pStyle w:val="IEEEParagraph"/>
        <w:spacing w:line="276" w:lineRule="auto"/>
        <w:ind w:firstLine="284"/>
        <w:jc w:val="center"/>
        <w:rPr>
          <w:lang w:val="en-ID"/>
        </w:rPr>
      </w:pPr>
      <w:proofErr w:type="spellStart"/>
      <w:proofErr w:type="gramStart"/>
      <w:r>
        <w:rPr>
          <w:lang w:val="en-ID"/>
        </w:rPr>
        <w:t>Gambar</w:t>
      </w:r>
      <w:proofErr w:type="spellEnd"/>
      <w:r>
        <w:rPr>
          <w:lang w:val="en-ID"/>
        </w:rPr>
        <w:t xml:space="preserve"> 1.</w:t>
      </w:r>
      <w:proofErr w:type="gramEnd"/>
      <w:r>
        <w:rPr>
          <w:lang w:val="en-ID"/>
        </w:rPr>
        <w:t xml:space="preserve"> Media</w:t>
      </w:r>
      <w:r w:rsidRPr="007C5C1C">
        <w:rPr>
          <w:lang w:val="en-ID"/>
        </w:rPr>
        <w:t xml:space="preserve"> Janus (</w:t>
      </w:r>
      <w:proofErr w:type="spellStart"/>
      <w:r w:rsidRPr="007C5C1C">
        <w:rPr>
          <w:lang w:val="en-ID"/>
        </w:rPr>
        <w:t>Jelajah</w:t>
      </w:r>
      <w:proofErr w:type="spellEnd"/>
      <w:r w:rsidRPr="007C5C1C">
        <w:rPr>
          <w:lang w:val="en-ID"/>
        </w:rPr>
        <w:t xml:space="preserve"> Nusantara)</w:t>
      </w:r>
    </w:p>
    <w:p w14:paraId="568CE8ED" w14:textId="77777777" w:rsidR="007C5C1C" w:rsidRPr="00C2682F" w:rsidRDefault="007C5C1C" w:rsidP="00C26800">
      <w:pPr>
        <w:pStyle w:val="IEEEParagraph"/>
        <w:spacing w:line="276" w:lineRule="auto"/>
        <w:ind w:firstLine="284"/>
        <w:rPr>
          <w:lang w:val="en-ID"/>
        </w:rPr>
      </w:pPr>
    </w:p>
    <w:p w14:paraId="3F3A496A" w14:textId="77777777" w:rsidR="007C5C1C" w:rsidRDefault="00C26800" w:rsidP="007C5C1C">
      <w:pPr>
        <w:pStyle w:val="IEEEParagraph"/>
        <w:spacing w:line="276" w:lineRule="auto"/>
        <w:ind w:firstLine="284"/>
        <w:rPr>
          <w:lang w:val="en-ID"/>
        </w:rPr>
      </w:pPr>
      <w:r w:rsidRPr="00C26800">
        <w:rPr>
          <w:lang w:val="id-ID"/>
        </w:rPr>
        <w:lastRenderedPageBreak/>
        <w:t xml:space="preserve">Janus (Jelajah Nusantara) merupakan permaianan berkelompok yang terdiri atas lima orang dengan empat orang pemain dan satu orang juri. Masing-masing pemain nantinya akan dalam permainan harus menyelesaikan tantangan yang sudah disediakan dalam “Kartu Jelajah”. Kartu ini berisi tantangan yang nantinya harus diselesaikan oleh pemain berupa soal-soal IPS materi kehidupan masyarakat pada masa Hindu-Budha. Apabila pemain dapat menyelesaikan tantangan tersebut maka nantinya akan mendapatkan </w:t>
      </w:r>
      <w:r w:rsidRPr="003F6AA9">
        <w:rPr>
          <w:i/>
          <w:lang w:val="id-ID"/>
        </w:rPr>
        <w:t>“Reward”</w:t>
      </w:r>
      <w:r w:rsidRPr="00C26800">
        <w:rPr>
          <w:lang w:val="id-ID"/>
        </w:rPr>
        <w:t xml:space="preserve"> dan akan mendapatkan </w:t>
      </w:r>
      <w:r w:rsidRPr="003F6AA9">
        <w:rPr>
          <w:i/>
          <w:lang w:val="id-ID"/>
        </w:rPr>
        <w:t>“Punishment”</w:t>
      </w:r>
      <w:r w:rsidRPr="00C26800">
        <w:rPr>
          <w:lang w:val="id-ID"/>
        </w:rPr>
        <w:t xml:space="preserve"> bila tidak bisa menyelesaikan tantangan dalam kartu tersebut. Pemain dinyatakan sebagai pemenang apabila pemain tersebut yang terlebih dahuli mampu mencapai lingkaran </w:t>
      </w:r>
      <w:r w:rsidR="007C5C1C">
        <w:rPr>
          <w:lang w:val="id-ID"/>
        </w:rPr>
        <w:t>Janus ditengah papan permainan.</w:t>
      </w:r>
    </w:p>
    <w:p w14:paraId="77984E38" w14:textId="6D84974E" w:rsidR="007C5C1C" w:rsidRDefault="007C5C1C" w:rsidP="007C5C1C">
      <w:pPr>
        <w:pStyle w:val="IEEEParagraph"/>
        <w:spacing w:line="276" w:lineRule="auto"/>
        <w:ind w:firstLine="284"/>
        <w:rPr>
          <w:lang w:val="en-ID"/>
        </w:rPr>
      </w:pPr>
      <w:proofErr w:type="spellStart"/>
      <w:proofErr w:type="gramStart"/>
      <w:r>
        <w:rPr>
          <w:lang w:val="en-ID"/>
        </w:rPr>
        <w:t>Langkah</w:t>
      </w:r>
      <w:proofErr w:type="spellEnd"/>
      <w:r>
        <w:rPr>
          <w:lang w:val="en-ID"/>
        </w:rPr>
        <w:t xml:space="preserve"> </w:t>
      </w:r>
      <w:proofErr w:type="spellStart"/>
      <w:r>
        <w:rPr>
          <w:lang w:val="en-ID"/>
        </w:rPr>
        <w:t>kedelapan</w:t>
      </w:r>
      <w:proofErr w:type="spellEnd"/>
      <w:r>
        <w:rPr>
          <w:lang w:val="en-ID"/>
        </w:rPr>
        <w:t xml:space="preserve"> </w:t>
      </w:r>
      <w:proofErr w:type="spellStart"/>
      <w:r>
        <w:rPr>
          <w:lang w:val="en-ID"/>
        </w:rPr>
        <w:t>yaitu</w:t>
      </w:r>
      <w:proofErr w:type="spellEnd"/>
      <w:r>
        <w:rPr>
          <w:lang w:val="en-ID"/>
        </w:rPr>
        <w:t xml:space="preserve"> </w:t>
      </w:r>
      <w:proofErr w:type="spellStart"/>
      <w:r>
        <w:rPr>
          <w:lang w:val="en-ID"/>
        </w:rPr>
        <w:t>melakukan</w:t>
      </w:r>
      <w:proofErr w:type="spellEnd"/>
      <w:r>
        <w:rPr>
          <w:lang w:val="en-ID"/>
        </w:rPr>
        <w:t xml:space="preserve"> e</w:t>
      </w:r>
      <w:r w:rsidR="00C26800" w:rsidRPr="00C26800">
        <w:rPr>
          <w:lang w:val="id-ID"/>
        </w:rPr>
        <w:t>valuasi formatif dilakukan dengan uji coba pengembangan dilakukan beberapa tahap</w:t>
      </w:r>
      <w:r w:rsidR="00905BA0">
        <w:rPr>
          <w:lang w:val="en-ID"/>
        </w:rPr>
        <w:t xml:space="preserve"> </w:t>
      </w:r>
      <w:proofErr w:type="spellStart"/>
      <w:r w:rsidR="00905BA0">
        <w:rPr>
          <w:lang w:val="en-ID"/>
        </w:rPr>
        <w:t>sekaligus</w:t>
      </w:r>
      <w:proofErr w:type="spellEnd"/>
      <w:r w:rsidR="00905BA0">
        <w:rPr>
          <w:lang w:val="en-ID"/>
        </w:rPr>
        <w:t xml:space="preserve"> </w:t>
      </w:r>
      <w:proofErr w:type="spellStart"/>
      <w:r w:rsidR="00905BA0">
        <w:rPr>
          <w:lang w:val="en-ID"/>
        </w:rPr>
        <w:t>malakukan</w:t>
      </w:r>
      <w:proofErr w:type="spellEnd"/>
      <w:r w:rsidR="00905BA0">
        <w:rPr>
          <w:lang w:val="en-ID"/>
        </w:rPr>
        <w:t xml:space="preserve"> </w:t>
      </w:r>
      <w:proofErr w:type="spellStart"/>
      <w:r w:rsidR="00905BA0">
        <w:rPr>
          <w:lang w:val="en-ID"/>
        </w:rPr>
        <w:t>revisi</w:t>
      </w:r>
      <w:proofErr w:type="spellEnd"/>
      <w:r w:rsidR="00905BA0">
        <w:rPr>
          <w:lang w:val="en-ID"/>
        </w:rPr>
        <w:t xml:space="preserve"> </w:t>
      </w:r>
      <w:proofErr w:type="spellStart"/>
      <w:r w:rsidR="00905BA0">
        <w:rPr>
          <w:lang w:val="en-ID"/>
        </w:rPr>
        <w:t>bahan</w:t>
      </w:r>
      <w:proofErr w:type="spellEnd"/>
      <w:r w:rsidR="00905BA0">
        <w:rPr>
          <w:lang w:val="en-ID"/>
        </w:rPr>
        <w:t xml:space="preserve"> </w:t>
      </w:r>
      <w:proofErr w:type="spellStart"/>
      <w:r w:rsidR="00905BA0">
        <w:rPr>
          <w:lang w:val="en-ID"/>
        </w:rPr>
        <w:t>pengembangan</w:t>
      </w:r>
      <w:proofErr w:type="spellEnd"/>
      <w:r w:rsidR="00905BA0">
        <w:rPr>
          <w:lang w:val="en-ID"/>
        </w:rPr>
        <w:t xml:space="preserve"> </w:t>
      </w:r>
      <w:proofErr w:type="spellStart"/>
      <w:r w:rsidR="00905BA0">
        <w:rPr>
          <w:lang w:val="en-ID"/>
        </w:rPr>
        <w:t>sebagai</w:t>
      </w:r>
      <w:proofErr w:type="spellEnd"/>
      <w:r w:rsidR="00905BA0">
        <w:rPr>
          <w:lang w:val="en-ID"/>
        </w:rPr>
        <w:t xml:space="preserve"> </w:t>
      </w:r>
      <w:proofErr w:type="spellStart"/>
      <w:r w:rsidR="00905BA0">
        <w:rPr>
          <w:lang w:val="en-ID"/>
        </w:rPr>
        <w:t>tahap</w:t>
      </w:r>
      <w:proofErr w:type="spellEnd"/>
      <w:r w:rsidR="00905BA0">
        <w:rPr>
          <w:lang w:val="en-ID"/>
        </w:rPr>
        <w:t xml:space="preserve"> </w:t>
      </w:r>
      <w:proofErr w:type="spellStart"/>
      <w:r w:rsidR="00905BA0">
        <w:rPr>
          <w:lang w:val="en-ID"/>
        </w:rPr>
        <w:t>sembilan</w:t>
      </w:r>
      <w:proofErr w:type="spellEnd"/>
      <w:r w:rsidR="00C26800" w:rsidRPr="00C26800">
        <w:rPr>
          <w:lang w:val="id-ID"/>
        </w:rPr>
        <w:t>.</w:t>
      </w:r>
      <w:proofErr w:type="gramEnd"/>
      <w:r w:rsidR="00C26800" w:rsidRPr="00C26800">
        <w:rPr>
          <w:lang w:val="id-ID"/>
        </w:rPr>
        <w:t xml:space="preserve"> Paling tidak tahapan yang dilaksanakan dalam uji coba produk mancakup (1) Review uji ahli materi IPS konsentrasi sejarah dan ahli media pembelajaran visual, (2) uji coba perorangan 5 anak, (3) uji coba kelompok kecil 15 anak, (4) uji coba lapangan/ kelas 30 anak, yakni kelompok </w:t>
      </w:r>
      <w:r w:rsidR="00317604">
        <w:rPr>
          <w:lang w:val="id-ID"/>
        </w:rPr>
        <w:t>siswa</w:t>
      </w:r>
      <w:r w:rsidR="00C26800" w:rsidRPr="00C26800">
        <w:rPr>
          <w:lang w:val="id-ID"/>
        </w:rPr>
        <w:t xml:space="preserve"> sebagai sasaran pembelajar yang sesungguhnya.</w:t>
      </w:r>
    </w:p>
    <w:p w14:paraId="39FF01BC" w14:textId="77777777" w:rsidR="007C5C1C" w:rsidRDefault="00C26800" w:rsidP="007C5C1C">
      <w:pPr>
        <w:pStyle w:val="IEEEParagraph"/>
        <w:spacing w:line="276" w:lineRule="auto"/>
        <w:ind w:firstLine="284"/>
        <w:rPr>
          <w:lang w:val="en-ID"/>
        </w:rPr>
      </w:pPr>
      <w:r w:rsidRPr="00C26800">
        <w:rPr>
          <w:lang w:val="id-ID"/>
        </w:rPr>
        <w:t>Instrumen yang digunakan dalam evaluasi formatif ini menggunakan angket skala likert dan saran-saran perbaikan produk. Instrumen ini digunakan untuk mendapatkan penilaian kelayakan produk yang meliputi meliputi uji kelayakan ahli materi, ahli media, peroranga</w:t>
      </w:r>
      <w:r w:rsidR="007C5C1C">
        <w:rPr>
          <w:lang w:val="id-ID"/>
        </w:rPr>
        <w:t>n, kelompok kecil, dan lapanga</w:t>
      </w:r>
      <w:r w:rsidR="007C5C1C">
        <w:rPr>
          <w:lang w:val="en-ID"/>
        </w:rPr>
        <w:t>n.</w:t>
      </w:r>
    </w:p>
    <w:p w14:paraId="34CB23A6" w14:textId="06F24E4F" w:rsidR="00C26800" w:rsidRPr="007C5C1C" w:rsidRDefault="00C26800" w:rsidP="007C5C1C">
      <w:pPr>
        <w:pStyle w:val="IEEEParagraph"/>
        <w:spacing w:line="276" w:lineRule="auto"/>
        <w:ind w:firstLine="284"/>
        <w:rPr>
          <w:lang w:val="en-ID"/>
        </w:rPr>
      </w:pPr>
      <w:r w:rsidRPr="00C26800">
        <w:rPr>
          <w:lang w:val="id-ID"/>
        </w:rPr>
        <w:t>Uji kelayakan ahli materi IPS bidang sejarang meliputi dua aspek yaitu aspek kualitas isi dan tujuan serta kualitas instruksional. Berdasarkan hasil angket uji kelayakan ahli materi diperoleh hasil validasi produk sebagai berikut.</w:t>
      </w:r>
      <w:r w:rsidRPr="00C26800">
        <w:t xml:space="preserve"> </w:t>
      </w:r>
      <w:r w:rsidRPr="00C26800">
        <w:rPr>
          <w:lang w:val="id-ID"/>
        </w:rPr>
        <w:t>Berdasarkan data yang ada pada tabel 2 secara keselurahan media pembelajaran Janus (Jelajah Nusantara) hasil pengembangan mendapatkan penilaian dari ahli materi dengan tingkat kelayakan 97,17% yang berarti termasuk kategori sangat layak. Tingkat kelayakan aspek kualitas isi adalah 96% artinya sangat layak dan aspek kualitas instruksional 98,33% artinya sangat layak.</w:t>
      </w:r>
    </w:p>
    <w:p w14:paraId="4AB3F7B2" w14:textId="702356B1" w:rsidR="00BB7D44" w:rsidRDefault="00C26800" w:rsidP="00C26800">
      <w:pPr>
        <w:pStyle w:val="IEEEParagraph"/>
        <w:spacing w:line="276" w:lineRule="auto"/>
        <w:ind w:firstLine="284"/>
        <w:rPr>
          <w:lang w:val="id-ID"/>
        </w:rPr>
      </w:pPr>
      <w:r w:rsidRPr="00C26800">
        <w:rPr>
          <w:lang w:val="id-ID"/>
        </w:rPr>
        <w:t xml:space="preserve">       Uji kelayakan ahli media pembelajaran untuk menilai produk hasil pengembangan dengan mengikuti prinsip-prinsip media visual, fisik, dan penggunaan. Berdasarkan hasil angket diperoleh hasil valiadasi produk sebagai berikut.</w:t>
      </w:r>
    </w:p>
    <w:p w14:paraId="1910F15D" w14:textId="77777777" w:rsidR="00C26800" w:rsidRPr="00C26800" w:rsidRDefault="00C26800" w:rsidP="00C26800">
      <w:pPr>
        <w:tabs>
          <w:tab w:val="left" w:pos="1134"/>
        </w:tabs>
        <w:spacing w:after="0" w:line="240" w:lineRule="auto"/>
        <w:rPr>
          <w:rFonts w:ascii="Times New Roman" w:eastAsia="SimSun" w:hAnsi="Times New Roman" w:cs="Times New Roman"/>
          <w:b/>
          <w:sz w:val="24"/>
          <w:szCs w:val="24"/>
          <w:lang w:val="en-US" w:eastAsia="zh-CN"/>
        </w:rPr>
      </w:pPr>
      <w:proofErr w:type="spellStart"/>
      <w:r w:rsidRPr="00C26800">
        <w:rPr>
          <w:rFonts w:ascii="Times New Roman" w:eastAsia="SimSun" w:hAnsi="Times New Roman" w:cs="Times New Roman"/>
          <w:b/>
          <w:sz w:val="24"/>
          <w:szCs w:val="24"/>
          <w:lang w:val="en-US" w:eastAsia="zh-CN"/>
        </w:rPr>
        <w:t>Tabel</w:t>
      </w:r>
      <w:proofErr w:type="spellEnd"/>
      <w:r w:rsidRPr="00C26800">
        <w:rPr>
          <w:rFonts w:ascii="Times New Roman" w:eastAsia="SimSun" w:hAnsi="Times New Roman" w:cs="Times New Roman"/>
          <w:b/>
          <w:sz w:val="24"/>
          <w:szCs w:val="24"/>
          <w:lang w:val="en-US" w:eastAsia="zh-CN"/>
        </w:rPr>
        <w:t xml:space="preserve"> 2 </w:t>
      </w:r>
      <w:proofErr w:type="spellStart"/>
      <w:r w:rsidRPr="00C26800">
        <w:rPr>
          <w:rFonts w:ascii="Times New Roman" w:eastAsia="SimSun" w:hAnsi="Times New Roman" w:cs="Times New Roman"/>
          <w:b/>
          <w:sz w:val="24"/>
          <w:szCs w:val="24"/>
          <w:lang w:val="en-US" w:eastAsia="zh-CN"/>
        </w:rPr>
        <w:t>Hasil</w:t>
      </w:r>
      <w:proofErr w:type="spellEnd"/>
      <w:r w:rsidRPr="00C26800">
        <w:rPr>
          <w:rFonts w:ascii="Times New Roman" w:eastAsia="SimSun" w:hAnsi="Times New Roman" w:cs="Times New Roman"/>
          <w:b/>
          <w:sz w:val="24"/>
          <w:szCs w:val="24"/>
          <w:lang w:val="en-US" w:eastAsia="zh-CN"/>
        </w:rPr>
        <w:t xml:space="preserve"> </w:t>
      </w:r>
      <w:proofErr w:type="spellStart"/>
      <w:r w:rsidRPr="00C26800">
        <w:rPr>
          <w:rFonts w:ascii="Times New Roman" w:eastAsia="SimSun" w:hAnsi="Times New Roman" w:cs="Times New Roman"/>
          <w:b/>
          <w:sz w:val="24"/>
          <w:szCs w:val="24"/>
          <w:lang w:val="en-US" w:eastAsia="zh-CN"/>
        </w:rPr>
        <w:t>uji</w:t>
      </w:r>
      <w:proofErr w:type="spellEnd"/>
      <w:r w:rsidRPr="00C26800">
        <w:rPr>
          <w:rFonts w:ascii="Times New Roman" w:eastAsia="SimSun" w:hAnsi="Times New Roman" w:cs="Times New Roman"/>
          <w:b/>
          <w:sz w:val="24"/>
          <w:szCs w:val="24"/>
          <w:lang w:val="en-US" w:eastAsia="zh-CN"/>
        </w:rPr>
        <w:t xml:space="preserve"> </w:t>
      </w:r>
      <w:proofErr w:type="spellStart"/>
      <w:r w:rsidRPr="00C26800">
        <w:rPr>
          <w:rFonts w:ascii="Times New Roman" w:eastAsia="SimSun" w:hAnsi="Times New Roman" w:cs="Times New Roman"/>
          <w:b/>
          <w:sz w:val="24"/>
          <w:szCs w:val="24"/>
          <w:lang w:val="en-US" w:eastAsia="zh-CN"/>
        </w:rPr>
        <w:t>kelayakan</w:t>
      </w:r>
      <w:proofErr w:type="spellEnd"/>
      <w:r w:rsidRPr="00C26800">
        <w:rPr>
          <w:rFonts w:ascii="Times New Roman" w:eastAsia="SimSun" w:hAnsi="Times New Roman" w:cs="Times New Roman"/>
          <w:b/>
          <w:sz w:val="24"/>
          <w:szCs w:val="24"/>
          <w:lang w:val="en-US" w:eastAsia="zh-CN"/>
        </w:rPr>
        <w:t xml:space="preserve"> </w:t>
      </w:r>
      <w:proofErr w:type="spellStart"/>
      <w:r w:rsidRPr="00C26800">
        <w:rPr>
          <w:rFonts w:ascii="Times New Roman" w:eastAsia="SimSun" w:hAnsi="Times New Roman" w:cs="Times New Roman"/>
          <w:b/>
          <w:sz w:val="24"/>
          <w:szCs w:val="24"/>
          <w:lang w:val="en-US" w:eastAsia="zh-CN"/>
        </w:rPr>
        <w:t>ahli</w:t>
      </w:r>
      <w:proofErr w:type="spellEnd"/>
      <w:r w:rsidRPr="00C26800">
        <w:rPr>
          <w:rFonts w:ascii="Times New Roman" w:eastAsia="SimSun" w:hAnsi="Times New Roman" w:cs="Times New Roman"/>
          <w:b/>
          <w:sz w:val="24"/>
          <w:szCs w:val="24"/>
          <w:lang w:val="en-US" w:eastAsia="zh-CN"/>
        </w:rPr>
        <w:t xml:space="preserve"> </w:t>
      </w:r>
      <w:proofErr w:type="spellStart"/>
      <w:r w:rsidRPr="00C26800">
        <w:rPr>
          <w:rFonts w:ascii="Times New Roman" w:eastAsia="SimSun" w:hAnsi="Times New Roman" w:cs="Times New Roman"/>
          <w:b/>
          <w:sz w:val="24"/>
          <w:szCs w:val="24"/>
          <w:lang w:val="en-US" w:eastAsia="zh-CN"/>
        </w:rPr>
        <w:t>materi</w:t>
      </w:r>
      <w:proofErr w:type="spellEnd"/>
    </w:p>
    <w:tbl>
      <w:tblPr>
        <w:tblW w:w="0" w:type="auto"/>
        <w:tblInd w:w="108" w:type="dxa"/>
        <w:tblBorders>
          <w:top w:val="single" w:sz="4" w:space="0" w:color="7F7F7F"/>
          <w:bottom w:val="single" w:sz="4" w:space="0" w:color="7F7F7F"/>
        </w:tblBorders>
        <w:tblLook w:val="04A0" w:firstRow="1" w:lastRow="0" w:firstColumn="1" w:lastColumn="0" w:noHBand="0" w:noVBand="1"/>
      </w:tblPr>
      <w:tblGrid>
        <w:gridCol w:w="2410"/>
        <w:gridCol w:w="2126"/>
        <w:gridCol w:w="4536"/>
      </w:tblGrid>
      <w:tr w:rsidR="00C26800" w:rsidRPr="00C26800" w14:paraId="7564075C" w14:textId="77777777" w:rsidTr="00C26800">
        <w:tc>
          <w:tcPr>
            <w:tcW w:w="2410" w:type="dxa"/>
            <w:tcBorders>
              <w:top w:val="single" w:sz="4" w:space="0" w:color="7F7F7F"/>
              <w:left w:val="nil"/>
              <w:bottom w:val="single" w:sz="4" w:space="0" w:color="7F7F7F"/>
              <w:right w:val="nil"/>
            </w:tcBorders>
            <w:hideMark/>
          </w:tcPr>
          <w:p w14:paraId="3A083714" w14:textId="77777777" w:rsidR="00C26800" w:rsidRPr="00C26800" w:rsidRDefault="00C26800" w:rsidP="00C26800">
            <w:pPr>
              <w:tabs>
                <w:tab w:val="left" w:pos="1134"/>
              </w:tabs>
              <w:spacing w:after="0" w:line="276" w:lineRule="auto"/>
              <w:jc w:val="center"/>
              <w:rPr>
                <w:rFonts w:ascii="Times New Roman" w:eastAsia="SimSun" w:hAnsi="Times New Roman" w:cs="Times New Roman"/>
                <w:bCs/>
                <w:sz w:val="20"/>
                <w:szCs w:val="20"/>
                <w:lang w:eastAsia="zh-CN"/>
              </w:rPr>
            </w:pPr>
            <w:r w:rsidRPr="00C26800">
              <w:rPr>
                <w:rFonts w:ascii="Times New Roman" w:eastAsia="SimSun" w:hAnsi="Times New Roman" w:cs="Times New Roman"/>
                <w:bCs/>
                <w:sz w:val="20"/>
                <w:szCs w:val="20"/>
                <w:lang w:eastAsia="zh-CN"/>
              </w:rPr>
              <w:t>Aspek</w:t>
            </w:r>
          </w:p>
        </w:tc>
        <w:tc>
          <w:tcPr>
            <w:tcW w:w="2126" w:type="dxa"/>
            <w:tcBorders>
              <w:top w:val="single" w:sz="4" w:space="0" w:color="7F7F7F"/>
              <w:left w:val="nil"/>
              <w:bottom w:val="single" w:sz="4" w:space="0" w:color="7F7F7F"/>
              <w:right w:val="nil"/>
            </w:tcBorders>
            <w:hideMark/>
          </w:tcPr>
          <w:p w14:paraId="6835E03E" w14:textId="77777777" w:rsidR="00C26800" w:rsidRPr="00C26800" w:rsidRDefault="00C26800" w:rsidP="00C26800">
            <w:pPr>
              <w:tabs>
                <w:tab w:val="left" w:pos="1134"/>
              </w:tabs>
              <w:spacing w:after="0" w:line="276" w:lineRule="auto"/>
              <w:jc w:val="center"/>
              <w:rPr>
                <w:rFonts w:ascii="Times New Roman" w:eastAsia="SimSun" w:hAnsi="Times New Roman" w:cs="Times New Roman"/>
                <w:bCs/>
                <w:sz w:val="20"/>
                <w:szCs w:val="20"/>
                <w:lang w:eastAsia="zh-CN"/>
              </w:rPr>
            </w:pPr>
            <w:r w:rsidRPr="00C26800">
              <w:rPr>
                <w:rFonts w:ascii="Times New Roman" w:eastAsia="SimSun" w:hAnsi="Times New Roman" w:cs="Times New Roman"/>
                <w:bCs/>
                <w:sz w:val="20"/>
                <w:szCs w:val="20"/>
                <w:lang w:eastAsia="zh-CN"/>
              </w:rPr>
              <w:t>Nilai</w:t>
            </w:r>
          </w:p>
        </w:tc>
        <w:tc>
          <w:tcPr>
            <w:tcW w:w="4536" w:type="dxa"/>
            <w:tcBorders>
              <w:top w:val="single" w:sz="4" w:space="0" w:color="7F7F7F"/>
              <w:left w:val="nil"/>
              <w:bottom w:val="single" w:sz="4" w:space="0" w:color="7F7F7F"/>
              <w:right w:val="nil"/>
            </w:tcBorders>
            <w:hideMark/>
          </w:tcPr>
          <w:p w14:paraId="75E88C87" w14:textId="77777777" w:rsidR="00C26800" w:rsidRPr="00C26800" w:rsidRDefault="00C26800" w:rsidP="00C26800">
            <w:pPr>
              <w:tabs>
                <w:tab w:val="left" w:pos="1134"/>
              </w:tabs>
              <w:spacing w:after="0" w:line="276" w:lineRule="auto"/>
              <w:jc w:val="center"/>
              <w:rPr>
                <w:rFonts w:ascii="Times New Roman" w:eastAsia="SimSun" w:hAnsi="Times New Roman" w:cs="Times New Roman"/>
                <w:bCs/>
                <w:sz w:val="20"/>
                <w:szCs w:val="20"/>
                <w:lang w:eastAsia="zh-CN"/>
              </w:rPr>
            </w:pPr>
            <w:r w:rsidRPr="00C26800">
              <w:rPr>
                <w:rFonts w:ascii="Times New Roman" w:eastAsia="SimSun" w:hAnsi="Times New Roman" w:cs="Times New Roman"/>
                <w:bCs/>
                <w:sz w:val="20"/>
                <w:szCs w:val="20"/>
                <w:lang w:eastAsia="zh-CN"/>
              </w:rPr>
              <w:t>Kategori</w:t>
            </w:r>
          </w:p>
        </w:tc>
      </w:tr>
      <w:tr w:rsidR="00C26800" w:rsidRPr="00C26800" w14:paraId="20260200" w14:textId="77777777" w:rsidTr="00C26800">
        <w:tc>
          <w:tcPr>
            <w:tcW w:w="2410" w:type="dxa"/>
            <w:tcBorders>
              <w:top w:val="single" w:sz="4" w:space="0" w:color="7F7F7F"/>
              <w:left w:val="nil"/>
              <w:bottom w:val="single" w:sz="4" w:space="0" w:color="7F7F7F"/>
              <w:right w:val="nil"/>
            </w:tcBorders>
            <w:hideMark/>
          </w:tcPr>
          <w:p w14:paraId="197B390E" w14:textId="77777777" w:rsidR="00C26800" w:rsidRPr="00C26800" w:rsidRDefault="00C26800" w:rsidP="00C26800">
            <w:pPr>
              <w:tabs>
                <w:tab w:val="left" w:pos="1134"/>
              </w:tabs>
              <w:spacing w:after="0" w:line="276" w:lineRule="auto"/>
              <w:jc w:val="both"/>
              <w:rPr>
                <w:rFonts w:ascii="Times New Roman" w:eastAsia="SimSun" w:hAnsi="Times New Roman" w:cs="Times New Roman"/>
                <w:bCs/>
                <w:sz w:val="20"/>
                <w:szCs w:val="20"/>
                <w:lang w:eastAsia="zh-CN"/>
              </w:rPr>
            </w:pPr>
            <w:r w:rsidRPr="00C26800">
              <w:rPr>
                <w:rFonts w:ascii="Times New Roman" w:eastAsia="SimSun" w:hAnsi="Times New Roman" w:cs="Times New Roman"/>
                <w:bCs/>
                <w:sz w:val="20"/>
                <w:szCs w:val="20"/>
                <w:lang w:eastAsia="zh-CN"/>
              </w:rPr>
              <w:t>Kualitas isi dan tujuan</w:t>
            </w:r>
          </w:p>
        </w:tc>
        <w:tc>
          <w:tcPr>
            <w:tcW w:w="2126" w:type="dxa"/>
            <w:tcBorders>
              <w:top w:val="single" w:sz="4" w:space="0" w:color="7F7F7F"/>
              <w:left w:val="nil"/>
              <w:bottom w:val="single" w:sz="4" w:space="0" w:color="7F7F7F"/>
              <w:right w:val="nil"/>
            </w:tcBorders>
            <w:hideMark/>
          </w:tcPr>
          <w:p w14:paraId="27487F77" w14:textId="77777777" w:rsidR="00C26800" w:rsidRPr="00C26800" w:rsidRDefault="00C26800" w:rsidP="00C26800">
            <w:pPr>
              <w:tabs>
                <w:tab w:val="left" w:pos="1134"/>
              </w:tabs>
              <w:spacing w:after="0" w:line="276" w:lineRule="auto"/>
              <w:jc w:val="center"/>
              <w:rPr>
                <w:rFonts w:ascii="Times New Roman" w:eastAsia="SimSun" w:hAnsi="Times New Roman" w:cs="Times New Roman"/>
                <w:sz w:val="20"/>
                <w:szCs w:val="20"/>
                <w:lang w:eastAsia="zh-CN"/>
              </w:rPr>
            </w:pPr>
            <w:r w:rsidRPr="00C26800">
              <w:rPr>
                <w:rFonts w:ascii="Times New Roman" w:eastAsia="SimSun" w:hAnsi="Times New Roman" w:cs="Times New Roman"/>
                <w:sz w:val="20"/>
                <w:szCs w:val="20"/>
                <w:lang w:eastAsia="zh-CN"/>
              </w:rPr>
              <w:t>96%</w:t>
            </w:r>
          </w:p>
        </w:tc>
        <w:tc>
          <w:tcPr>
            <w:tcW w:w="4536" w:type="dxa"/>
            <w:tcBorders>
              <w:top w:val="single" w:sz="4" w:space="0" w:color="7F7F7F"/>
              <w:left w:val="nil"/>
              <w:bottom w:val="single" w:sz="4" w:space="0" w:color="7F7F7F"/>
              <w:right w:val="nil"/>
            </w:tcBorders>
            <w:hideMark/>
          </w:tcPr>
          <w:p w14:paraId="234EC69C" w14:textId="77777777" w:rsidR="00C26800" w:rsidRPr="00C26800" w:rsidRDefault="00C26800" w:rsidP="00C26800">
            <w:pPr>
              <w:tabs>
                <w:tab w:val="left" w:pos="1134"/>
              </w:tabs>
              <w:spacing w:after="0" w:line="276" w:lineRule="auto"/>
              <w:jc w:val="center"/>
              <w:rPr>
                <w:rFonts w:ascii="Times New Roman" w:eastAsia="SimSun" w:hAnsi="Times New Roman" w:cs="Times New Roman"/>
                <w:sz w:val="20"/>
                <w:szCs w:val="20"/>
                <w:lang w:eastAsia="zh-CN"/>
              </w:rPr>
            </w:pPr>
            <w:r w:rsidRPr="00C26800">
              <w:rPr>
                <w:rFonts w:ascii="Times New Roman" w:eastAsia="SimSun" w:hAnsi="Times New Roman" w:cs="Times New Roman"/>
                <w:sz w:val="20"/>
                <w:szCs w:val="20"/>
                <w:lang w:eastAsia="zh-CN"/>
              </w:rPr>
              <w:t>Sangat layak</w:t>
            </w:r>
          </w:p>
        </w:tc>
      </w:tr>
      <w:tr w:rsidR="00C26800" w:rsidRPr="00C26800" w14:paraId="04BA8ADC" w14:textId="77777777" w:rsidTr="00C26800">
        <w:tc>
          <w:tcPr>
            <w:tcW w:w="2410" w:type="dxa"/>
            <w:tcBorders>
              <w:top w:val="nil"/>
              <w:left w:val="nil"/>
              <w:bottom w:val="nil"/>
              <w:right w:val="nil"/>
            </w:tcBorders>
            <w:hideMark/>
          </w:tcPr>
          <w:p w14:paraId="6D277DBC" w14:textId="77777777" w:rsidR="00C26800" w:rsidRPr="00C26800" w:rsidRDefault="00C26800" w:rsidP="00C26800">
            <w:pPr>
              <w:tabs>
                <w:tab w:val="left" w:pos="1134"/>
              </w:tabs>
              <w:spacing w:after="0" w:line="276" w:lineRule="auto"/>
              <w:jc w:val="both"/>
              <w:rPr>
                <w:rFonts w:ascii="Times New Roman" w:eastAsia="SimSun" w:hAnsi="Times New Roman" w:cs="Times New Roman"/>
                <w:bCs/>
                <w:sz w:val="20"/>
                <w:szCs w:val="20"/>
                <w:lang w:eastAsia="zh-CN"/>
              </w:rPr>
            </w:pPr>
            <w:r w:rsidRPr="00C26800">
              <w:rPr>
                <w:rFonts w:ascii="Times New Roman" w:eastAsia="SimSun" w:hAnsi="Times New Roman" w:cs="Times New Roman"/>
                <w:bCs/>
                <w:sz w:val="20"/>
                <w:szCs w:val="20"/>
                <w:lang w:eastAsia="zh-CN"/>
              </w:rPr>
              <w:t>Kualitas instruksional</w:t>
            </w:r>
          </w:p>
        </w:tc>
        <w:tc>
          <w:tcPr>
            <w:tcW w:w="2126" w:type="dxa"/>
            <w:tcBorders>
              <w:top w:val="nil"/>
              <w:left w:val="nil"/>
              <w:bottom w:val="nil"/>
              <w:right w:val="nil"/>
            </w:tcBorders>
            <w:hideMark/>
          </w:tcPr>
          <w:p w14:paraId="1F0F76EE" w14:textId="77777777" w:rsidR="00C26800" w:rsidRPr="00C26800" w:rsidRDefault="00C26800" w:rsidP="00C26800">
            <w:pPr>
              <w:tabs>
                <w:tab w:val="left" w:pos="1134"/>
              </w:tabs>
              <w:spacing w:after="0" w:line="276" w:lineRule="auto"/>
              <w:jc w:val="center"/>
              <w:rPr>
                <w:rFonts w:ascii="Times New Roman" w:eastAsia="SimSun" w:hAnsi="Times New Roman" w:cs="Times New Roman"/>
                <w:sz w:val="20"/>
                <w:szCs w:val="20"/>
                <w:lang w:eastAsia="zh-CN"/>
              </w:rPr>
            </w:pPr>
            <w:r w:rsidRPr="00C26800">
              <w:rPr>
                <w:rFonts w:ascii="Times New Roman" w:eastAsia="SimSun" w:hAnsi="Times New Roman" w:cs="Times New Roman"/>
                <w:sz w:val="20"/>
                <w:szCs w:val="20"/>
                <w:lang w:eastAsia="zh-CN"/>
              </w:rPr>
              <w:t>98,33%</w:t>
            </w:r>
          </w:p>
        </w:tc>
        <w:tc>
          <w:tcPr>
            <w:tcW w:w="4536" w:type="dxa"/>
            <w:tcBorders>
              <w:top w:val="nil"/>
              <w:left w:val="nil"/>
              <w:bottom w:val="nil"/>
              <w:right w:val="nil"/>
            </w:tcBorders>
            <w:hideMark/>
          </w:tcPr>
          <w:p w14:paraId="2F525603" w14:textId="77777777" w:rsidR="00C26800" w:rsidRPr="00C26800" w:rsidRDefault="00C26800" w:rsidP="00C26800">
            <w:pPr>
              <w:tabs>
                <w:tab w:val="left" w:pos="1134"/>
              </w:tabs>
              <w:spacing w:after="0" w:line="276" w:lineRule="auto"/>
              <w:jc w:val="center"/>
              <w:rPr>
                <w:rFonts w:ascii="Times New Roman" w:eastAsia="SimSun" w:hAnsi="Times New Roman" w:cs="Times New Roman"/>
                <w:sz w:val="20"/>
                <w:szCs w:val="20"/>
                <w:lang w:eastAsia="zh-CN"/>
              </w:rPr>
            </w:pPr>
            <w:r w:rsidRPr="00C26800">
              <w:rPr>
                <w:rFonts w:ascii="Times New Roman" w:eastAsia="SimSun" w:hAnsi="Times New Roman" w:cs="Times New Roman"/>
                <w:sz w:val="20"/>
                <w:szCs w:val="20"/>
                <w:lang w:eastAsia="zh-CN"/>
              </w:rPr>
              <w:t>Sangat layak</w:t>
            </w:r>
          </w:p>
        </w:tc>
      </w:tr>
      <w:tr w:rsidR="00C26800" w:rsidRPr="00C26800" w14:paraId="28A4A5A3" w14:textId="77777777" w:rsidTr="00C26800">
        <w:tc>
          <w:tcPr>
            <w:tcW w:w="2410" w:type="dxa"/>
            <w:tcBorders>
              <w:top w:val="single" w:sz="4" w:space="0" w:color="7F7F7F"/>
              <w:left w:val="nil"/>
              <w:bottom w:val="single" w:sz="4" w:space="0" w:color="7F7F7F"/>
              <w:right w:val="nil"/>
            </w:tcBorders>
            <w:hideMark/>
          </w:tcPr>
          <w:p w14:paraId="036DBE44" w14:textId="77777777" w:rsidR="00C26800" w:rsidRPr="00C26800" w:rsidRDefault="00C26800" w:rsidP="00C26800">
            <w:pPr>
              <w:tabs>
                <w:tab w:val="left" w:pos="1134"/>
              </w:tabs>
              <w:spacing w:after="0" w:line="276" w:lineRule="auto"/>
              <w:jc w:val="both"/>
              <w:rPr>
                <w:rFonts w:ascii="Times New Roman" w:eastAsia="SimSun" w:hAnsi="Times New Roman" w:cs="Times New Roman"/>
                <w:bCs/>
                <w:sz w:val="20"/>
                <w:szCs w:val="20"/>
                <w:lang w:eastAsia="zh-CN"/>
              </w:rPr>
            </w:pPr>
            <w:r w:rsidRPr="00C26800">
              <w:rPr>
                <w:rFonts w:ascii="Times New Roman" w:eastAsia="SimSun" w:hAnsi="Times New Roman" w:cs="Times New Roman"/>
                <w:bCs/>
                <w:sz w:val="20"/>
                <w:szCs w:val="20"/>
                <w:lang w:eastAsia="zh-CN"/>
              </w:rPr>
              <w:t xml:space="preserve">Rerata </w:t>
            </w:r>
          </w:p>
        </w:tc>
        <w:tc>
          <w:tcPr>
            <w:tcW w:w="2126" w:type="dxa"/>
            <w:tcBorders>
              <w:top w:val="single" w:sz="4" w:space="0" w:color="7F7F7F"/>
              <w:left w:val="nil"/>
              <w:bottom w:val="single" w:sz="4" w:space="0" w:color="7F7F7F"/>
              <w:right w:val="nil"/>
            </w:tcBorders>
            <w:hideMark/>
          </w:tcPr>
          <w:p w14:paraId="2428EDDA" w14:textId="77777777" w:rsidR="00C26800" w:rsidRPr="00C26800" w:rsidRDefault="00C26800" w:rsidP="00C26800">
            <w:pPr>
              <w:tabs>
                <w:tab w:val="left" w:pos="1134"/>
              </w:tabs>
              <w:spacing w:after="0" w:line="276" w:lineRule="auto"/>
              <w:jc w:val="center"/>
              <w:rPr>
                <w:rFonts w:ascii="Times New Roman" w:eastAsia="SimSun" w:hAnsi="Times New Roman" w:cs="Times New Roman"/>
                <w:sz w:val="20"/>
                <w:szCs w:val="20"/>
                <w:lang w:eastAsia="zh-CN"/>
              </w:rPr>
            </w:pPr>
            <w:r w:rsidRPr="00C26800">
              <w:rPr>
                <w:rFonts w:ascii="Times New Roman" w:eastAsia="SimSun" w:hAnsi="Times New Roman" w:cs="Times New Roman"/>
                <w:sz w:val="20"/>
                <w:szCs w:val="20"/>
                <w:lang w:eastAsia="zh-CN"/>
              </w:rPr>
              <w:t>97,17%</w:t>
            </w:r>
          </w:p>
        </w:tc>
        <w:tc>
          <w:tcPr>
            <w:tcW w:w="4536" w:type="dxa"/>
            <w:tcBorders>
              <w:top w:val="single" w:sz="4" w:space="0" w:color="7F7F7F"/>
              <w:left w:val="nil"/>
              <w:bottom w:val="single" w:sz="4" w:space="0" w:color="7F7F7F"/>
              <w:right w:val="nil"/>
            </w:tcBorders>
            <w:hideMark/>
          </w:tcPr>
          <w:p w14:paraId="5139920C" w14:textId="77777777" w:rsidR="00C26800" w:rsidRPr="00C26800" w:rsidRDefault="00C26800" w:rsidP="00C26800">
            <w:pPr>
              <w:tabs>
                <w:tab w:val="left" w:pos="1134"/>
              </w:tabs>
              <w:spacing w:after="0" w:line="276" w:lineRule="auto"/>
              <w:jc w:val="center"/>
              <w:rPr>
                <w:rFonts w:ascii="Times New Roman" w:eastAsia="SimSun" w:hAnsi="Times New Roman" w:cs="Times New Roman"/>
                <w:sz w:val="20"/>
                <w:szCs w:val="20"/>
                <w:lang w:eastAsia="zh-CN"/>
              </w:rPr>
            </w:pPr>
            <w:r w:rsidRPr="00C26800">
              <w:rPr>
                <w:rFonts w:ascii="Times New Roman" w:eastAsia="SimSun" w:hAnsi="Times New Roman" w:cs="Times New Roman"/>
                <w:sz w:val="20"/>
                <w:szCs w:val="20"/>
                <w:lang w:eastAsia="zh-CN"/>
              </w:rPr>
              <w:t>Sangat layak</w:t>
            </w:r>
          </w:p>
        </w:tc>
      </w:tr>
    </w:tbl>
    <w:p w14:paraId="18B2EB58" w14:textId="77777777" w:rsidR="007C5C1C" w:rsidRDefault="007C5C1C" w:rsidP="00C26800">
      <w:pPr>
        <w:tabs>
          <w:tab w:val="left" w:pos="1134"/>
        </w:tabs>
        <w:spacing w:after="0" w:line="276" w:lineRule="auto"/>
        <w:jc w:val="both"/>
        <w:rPr>
          <w:rFonts w:ascii="Times New Roman" w:eastAsia="SimSun" w:hAnsi="Times New Roman" w:cs="Times New Roman"/>
          <w:sz w:val="24"/>
          <w:szCs w:val="24"/>
          <w:lang w:val="en-US" w:eastAsia="zh-CN"/>
        </w:rPr>
      </w:pPr>
    </w:p>
    <w:p w14:paraId="140ED3AE" w14:textId="77777777" w:rsidR="004C150C" w:rsidRDefault="00C26800" w:rsidP="00C26800">
      <w:pPr>
        <w:tabs>
          <w:tab w:val="left" w:pos="1134"/>
        </w:tabs>
        <w:spacing w:after="0" w:line="276" w:lineRule="auto"/>
        <w:jc w:val="both"/>
        <w:rPr>
          <w:lang w:val="en-ID"/>
        </w:rPr>
      </w:pPr>
      <w:r>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Berdasarkan</w:t>
      </w:r>
      <w:proofErr w:type="spellEnd"/>
      <w:r w:rsidRPr="00C26800">
        <w:rPr>
          <w:rFonts w:ascii="Times New Roman" w:eastAsia="SimSun" w:hAnsi="Times New Roman" w:cs="Times New Roman"/>
          <w:sz w:val="24"/>
          <w:szCs w:val="24"/>
          <w:lang w:val="en-US" w:eastAsia="zh-CN"/>
        </w:rPr>
        <w:t xml:space="preserve"> data yang </w:t>
      </w:r>
      <w:proofErr w:type="spellStart"/>
      <w:r w:rsidRPr="00C26800">
        <w:rPr>
          <w:rFonts w:ascii="Times New Roman" w:eastAsia="SimSun" w:hAnsi="Times New Roman" w:cs="Times New Roman"/>
          <w:sz w:val="24"/>
          <w:szCs w:val="24"/>
          <w:lang w:val="en-US" w:eastAsia="zh-CN"/>
        </w:rPr>
        <w:t>ada</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pada</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tabel</w:t>
      </w:r>
      <w:proofErr w:type="spellEnd"/>
      <w:r w:rsidRPr="00C26800">
        <w:rPr>
          <w:rFonts w:ascii="Times New Roman" w:eastAsia="SimSun" w:hAnsi="Times New Roman" w:cs="Times New Roman"/>
          <w:sz w:val="24"/>
          <w:szCs w:val="24"/>
          <w:lang w:val="en-US" w:eastAsia="zh-CN"/>
        </w:rPr>
        <w:t xml:space="preserve"> 2 </w:t>
      </w:r>
      <w:proofErr w:type="spellStart"/>
      <w:r w:rsidRPr="00C26800">
        <w:rPr>
          <w:rFonts w:ascii="Times New Roman" w:eastAsia="SimSun" w:hAnsi="Times New Roman" w:cs="Times New Roman"/>
          <w:sz w:val="24"/>
          <w:szCs w:val="24"/>
          <w:lang w:val="en-US" w:eastAsia="zh-CN"/>
        </w:rPr>
        <w:t>secara</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keselurahan</w:t>
      </w:r>
      <w:proofErr w:type="spellEnd"/>
      <w:r w:rsidRPr="00C26800">
        <w:rPr>
          <w:rFonts w:ascii="Times New Roman" w:eastAsia="SimSun" w:hAnsi="Times New Roman" w:cs="Times New Roman"/>
          <w:sz w:val="24"/>
          <w:szCs w:val="24"/>
          <w:lang w:val="en-US" w:eastAsia="zh-CN"/>
        </w:rPr>
        <w:t xml:space="preserve"> media </w:t>
      </w:r>
      <w:proofErr w:type="spellStart"/>
      <w:r w:rsidRPr="00C26800">
        <w:rPr>
          <w:rFonts w:ascii="Times New Roman" w:eastAsia="SimSun" w:hAnsi="Times New Roman" w:cs="Times New Roman"/>
          <w:sz w:val="24"/>
          <w:szCs w:val="24"/>
          <w:lang w:val="en-US" w:eastAsia="zh-CN"/>
        </w:rPr>
        <w:t>pembelajaran</w:t>
      </w:r>
      <w:proofErr w:type="spellEnd"/>
      <w:r w:rsidRPr="00C26800">
        <w:rPr>
          <w:rFonts w:ascii="Times New Roman" w:eastAsia="SimSun" w:hAnsi="Times New Roman" w:cs="Times New Roman"/>
          <w:sz w:val="24"/>
          <w:szCs w:val="24"/>
          <w:lang w:val="en-US" w:eastAsia="zh-CN"/>
        </w:rPr>
        <w:t xml:space="preserve"> Janus (</w:t>
      </w:r>
      <w:proofErr w:type="spellStart"/>
      <w:r w:rsidRPr="00C26800">
        <w:rPr>
          <w:rFonts w:ascii="Times New Roman" w:eastAsia="SimSun" w:hAnsi="Times New Roman" w:cs="Times New Roman"/>
          <w:sz w:val="24"/>
          <w:szCs w:val="24"/>
          <w:lang w:val="en-US" w:eastAsia="zh-CN"/>
        </w:rPr>
        <w:t>Jelajah</w:t>
      </w:r>
      <w:proofErr w:type="spellEnd"/>
      <w:r w:rsidRPr="00C26800">
        <w:rPr>
          <w:rFonts w:ascii="Times New Roman" w:eastAsia="SimSun" w:hAnsi="Times New Roman" w:cs="Times New Roman"/>
          <w:sz w:val="24"/>
          <w:szCs w:val="24"/>
          <w:lang w:val="en-US" w:eastAsia="zh-CN"/>
        </w:rPr>
        <w:t xml:space="preserve"> Nusantara) </w:t>
      </w:r>
      <w:proofErr w:type="spellStart"/>
      <w:r w:rsidRPr="00C26800">
        <w:rPr>
          <w:rFonts w:ascii="Times New Roman" w:eastAsia="SimSun" w:hAnsi="Times New Roman" w:cs="Times New Roman"/>
          <w:sz w:val="24"/>
          <w:szCs w:val="24"/>
          <w:lang w:val="en-US" w:eastAsia="zh-CN"/>
        </w:rPr>
        <w:t>hasil</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pengembangan</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mendapatkan</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penilaian</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dari</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ahli</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materi</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dengan</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tingkat</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kelayakan</w:t>
      </w:r>
      <w:proofErr w:type="spellEnd"/>
      <w:r w:rsidRPr="00C26800">
        <w:rPr>
          <w:rFonts w:ascii="Times New Roman" w:eastAsia="SimSun" w:hAnsi="Times New Roman" w:cs="Times New Roman"/>
          <w:sz w:val="24"/>
          <w:szCs w:val="24"/>
          <w:lang w:val="en-US" w:eastAsia="zh-CN"/>
        </w:rPr>
        <w:t xml:space="preserve"> 97</w:t>
      </w:r>
      <w:proofErr w:type="gramStart"/>
      <w:r w:rsidRPr="00C26800">
        <w:rPr>
          <w:rFonts w:ascii="Times New Roman" w:eastAsia="SimSun" w:hAnsi="Times New Roman" w:cs="Times New Roman"/>
          <w:sz w:val="24"/>
          <w:szCs w:val="24"/>
          <w:lang w:val="en-US" w:eastAsia="zh-CN"/>
        </w:rPr>
        <w:t>,17</w:t>
      </w:r>
      <w:proofErr w:type="gramEnd"/>
      <w:r w:rsidRPr="00C26800">
        <w:rPr>
          <w:rFonts w:ascii="Times New Roman" w:eastAsia="SimSun" w:hAnsi="Times New Roman" w:cs="Times New Roman"/>
          <w:sz w:val="24"/>
          <w:szCs w:val="24"/>
          <w:lang w:val="en-US" w:eastAsia="zh-CN"/>
        </w:rPr>
        <w:t xml:space="preserve">% yang </w:t>
      </w:r>
      <w:proofErr w:type="spellStart"/>
      <w:r w:rsidRPr="00C26800">
        <w:rPr>
          <w:rFonts w:ascii="Times New Roman" w:eastAsia="SimSun" w:hAnsi="Times New Roman" w:cs="Times New Roman"/>
          <w:sz w:val="24"/>
          <w:szCs w:val="24"/>
          <w:lang w:val="en-US" w:eastAsia="zh-CN"/>
        </w:rPr>
        <w:t>berarti</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termasuk</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kategori</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sangat</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layak</w:t>
      </w:r>
      <w:proofErr w:type="spellEnd"/>
      <w:r w:rsidRPr="00C26800">
        <w:rPr>
          <w:rFonts w:ascii="Times New Roman" w:eastAsia="SimSun" w:hAnsi="Times New Roman" w:cs="Times New Roman"/>
          <w:sz w:val="24"/>
          <w:szCs w:val="24"/>
          <w:lang w:val="en-US" w:eastAsia="zh-CN"/>
        </w:rPr>
        <w:t xml:space="preserve">. Tingkat </w:t>
      </w:r>
      <w:proofErr w:type="spellStart"/>
      <w:r w:rsidRPr="00C26800">
        <w:rPr>
          <w:rFonts w:ascii="Times New Roman" w:eastAsia="SimSun" w:hAnsi="Times New Roman" w:cs="Times New Roman"/>
          <w:sz w:val="24"/>
          <w:szCs w:val="24"/>
          <w:lang w:val="en-US" w:eastAsia="zh-CN"/>
        </w:rPr>
        <w:t>kelayakan</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aspek</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kualitas</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isi</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adalah</w:t>
      </w:r>
      <w:proofErr w:type="spellEnd"/>
      <w:r w:rsidRPr="00C26800">
        <w:rPr>
          <w:rFonts w:ascii="Times New Roman" w:eastAsia="SimSun" w:hAnsi="Times New Roman" w:cs="Times New Roman"/>
          <w:sz w:val="24"/>
          <w:szCs w:val="24"/>
          <w:lang w:val="en-US" w:eastAsia="zh-CN"/>
        </w:rPr>
        <w:t xml:space="preserve"> 96% </w:t>
      </w:r>
      <w:proofErr w:type="spellStart"/>
      <w:r w:rsidRPr="00C26800">
        <w:rPr>
          <w:rFonts w:ascii="Times New Roman" w:eastAsia="SimSun" w:hAnsi="Times New Roman" w:cs="Times New Roman"/>
          <w:sz w:val="24"/>
          <w:szCs w:val="24"/>
          <w:lang w:val="en-US" w:eastAsia="zh-CN"/>
        </w:rPr>
        <w:t>artinya</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sangat</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layak</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dan</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aspek</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kualitas</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instruksional</w:t>
      </w:r>
      <w:proofErr w:type="spellEnd"/>
      <w:r w:rsidRPr="00C26800">
        <w:rPr>
          <w:rFonts w:ascii="Times New Roman" w:eastAsia="SimSun" w:hAnsi="Times New Roman" w:cs="Times New Roman"/>
          <w:sz w:val="24"/>
          <w:szCs w:val="24"/>
          <w:lang w:val="en-US" w:eastAsia="zh-CN"/>
        </w:rPr>
        <w:t xml:space="preserve"> 98</w:t>
      </w:r>
      <w:proofErr w:type="gramStart"/>
      <w:r w:rsidRPr="00C26800">
        <w:rPr>
          <w:rFonts w:ascii="Times New Roman" w:eastAsia="SimSun" w:hAnsi="Times New Roman" w:cs="Times New Roman"/>
          <w:sz w:val="24"/>
          <w:szCs w:val="24"/>
          <w:lang w:val="en-US" w:eastAsia="zh-CN"/>
        </w:rPr>
        <w:t>,33</w:t>
      </w:r>
      <w:proofErr w:type="gram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artinya</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sangat</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layak</w:t>
      </w:r>
      <w:proofErr w:type="spellEnd"/>
      <w:r w:rsidRPr="00C26800">
        <w:rPr>
          <w:rFonts w:ascii="Times New Roman" w:eastAsia="SimSun" w:hAnsi="Times New Roman" w:cs="Times New Roman"/>
          <w:sz w:val="24"/>
          <w:szCs w:val="24"/>
          <w:lang w:val="en-US" w:eastAsia="zh-CN"/>
        </w:rPr>
        <w:t>.</w:t>
      </w:r>
      <w:r w:rsidRPr="00C26800">
        <w:t xml:space="preserve"> </w:t>
      </w:r>
    </w:p>
    <w:p w14:paraId="5FFB1295" w14:textId="77777777" w:rsidR="004C150C" w:rsidRPr="004C150C" w:rsidRDefault="004C150C" w:rsidP="004C150C">
      <w:pPr>
        <w:tabs>
          <w:tab w:val="left" w:pos="1134"/>
        </w:tabs>
        <w:spacing w:after="0" w:line="240" w:lineRule="auto"/>
        <w:rPr>
          <w:rFonts w:ascii="Times New Roman" w:eastAsia="SimSun" w:hAnsi="Times New Roman" w:cs="Times New Roman"/>
          <w:b/>
          <w:sz w:val="24"/>
          <w:szCs w:val="24"/>
          <w:lang w:val="en-US" w:eastAsia="zh-CN"/>
        </w:rPr>
      </w:pPr>
      <w:proofErr w:type="spellStart"/>
      <w:r w:rsidRPr="004C150C">
        <w:rPr>
          <w:rFonts w:ascii="Times New Roman" w:eastAsia="SimSun" w:hAnsi="Times New Roman" w:cs="Times New Roman"/>
          <w:b/>
          <w:sz w:val="24"/>
          <w:szCs w:val="24"/>
          <w:lang w:val="en-US" w:eastAsia="zh-CN"/>
        </w:rPr>
        <w:t>Tabel</w:t>
      </w:r>
      <w:proofErr w:type="spellEnd"/>
      <w:r w:rsidRPr="004C150C">
        <w:rPr>
          <w:rFonts w:ascii="Times New Roman" w:eastAsia="SimSun" w:hAnsi="Times New Roman" w:cs="Times New Roman"/>
          <w:b/>
          <w:sz w:val="24"/>
          <w:szCs w:val="24"/>
          <w:lang w:val="en-US" w:eastAsia="zh-CN"/>
        </w:rPr>
        <w:t xml:space="preserve"> 3 </w:t>
      </w:r>
      <w:proofErr w:type="spellStart"/>
      <w:r w:rsidRPr="004C150C">
        <w:rPr>
          <w:rFonts w:ascii="Times New Roman" w:eastAsia="SimSun" w:hAnsi="Times New Roman" w:cs="Times New Roman"/>
          <w:b/>
          <w:sz w:val="24"/>
          <w:szCs w:val="24"/>
          <w:lang w:val="en-US" w:eastAsia="zh-CN"/>
        </w:rPr>
        <w:t>Hasil</w:t>
      </w:r>
      <w:proofErr w:type="spellEnd"/>
      <w:r w:rsidRPr="004C150C">
        <w:rPr>
          <w:rFonts w:ascii="Times New Roman" w:eastAsia="SimSun" w:hAnsi="Times New Roman" w:cs="Times New Roman"/>
          <w:b/>
          <w:sz w:val="24"/>
          <w:szCs w:val="24"/>
          <w:lang w:val="en-US" w:eastAsia="zh-CN"/>
        </w:rPr>
        <w:t xml:space="preserve"> </w:t>
      </w:r>
      <w:proofErr w:type="spellStart"/>
      <w:r w:rsidRPr="004C150C">
        <w:rPr>
          <w:rFonts w:ascii="Times New Roman" w:eastAsia="SimSun" w:hAnsi="Times New Roman" w:cs="Times New Roman"/>
          <w:b/>
          <w:sz w:val="24"/>
          <w:szCs w:val="24"/>
          <w:lang w:val="en-US" w:eastAsia="zh-CN"/>
        </w:rPr>
        <w:t>uji</w:t>
      </w:r>
      <w:proofErr w:type="spellEnd"/>
      <w:r w:rsidRPr="004C150C">
        <w:rPr>
          <w:rFonts w:ascii="Times New Roman" w:eastAsia="SimSun" w:hAnsi="Times New Roman" w:cs="Times New Roman"/>
          <w:b/>
          <w:sz w:val="24"/>
          <w:szCs w:val="24"/>
          <w:lang w:val="en-US" w:eastAsia="zh-CN"/>
        </w:rPr>
        <w:t xml:space="preserve"> </w:t>
      </w:r>
      <w:proofErr w:type="spellStart"/>
      <w:r w:rsidRPr="004C150C">
        <w:rPr>
          <w:rFonts w:ascii="Times New Roman" w:eastAsia="SimSun" w:hAnsi="Times New Roman" w:cs="Times New Roman"/>
          <w:b/>
          <w:sz w:val="24"/>
          <w:szCs w:val="24"/>
          <w:lang w:val="en-US" w:eastAsia="zh-CN"/>
        </w:rPr>
        <w:t>kelayakan</w:t>
      </w:r>
      <w:proofErr w:type="spellEnd"/>
      <w:r w:rsidRPr="004C150C">
        <w:rPr>
          <w:rFonts w:ascii="Times New Roman" w:eastAsia="SimSun" w:hAnsi="Times New Roman" w:cs="Times New Roman"/>
          <w:b/>
          <w:sz w:val="24"/>
          <w:szCs w:val="24"/>
          <w:lang w:val="en-US" w:eastAsia="zh-CN"/>
        </w:rPr>
        <w:t xml:space="preserve"> </w:t>
      </w:r>
      <w:proofErr w:type="spellStart"/>
      <w:r w:rsidRPr="004C150C">
        <w:rPr>
          <w:rFonts w:ascii="Times New Roman" w:eastAsia="SimSun" w:hAnsi="Times New Roman" w:cs="Times New Roman"/>
          <w:b/>
          <w:sz w:val="24"/>
          <w:szCs w:val="24"/>
          <w:lang w:val="en-US" w:eastAsia="zh-CN"/>
        </w:rPr>
        <w:t>ahli</w:t>
      </w:r>
      <w:proofErr w:type="spellEnd"/>
      <w:r w:rsidRPr="004C150C">
        <w:rPr>
          <w:rFonts w:ascii="Times New Roman" w:eastAsia="SimSun" w:hAnsi="Times New Roman" w:cs="Times New Roman"/>
          <w:b/>
          <w:sz w:val="24"/>
          <w:szCs w:val="24"/>
          <w:lang w:val="en-US" w:eastAsia="zh-CN"/>
        </w:rPr>
        <w:t xml:space="preserve"> media</w:t>
      </w:r>
    </w:p>
    <w:tbl>
      <w:tblPr>
        <w:tblW w:w="0" w:type="auto"/>
        <w:tblInd w:w="108" w:type="dxa"/>
        <w:tblBorders>
          <w:top w:val="single" w:sz="4" w:space="0" w:color="7F7F7F"/>
          <w:bottom w:val="single" w:sz="4" w:space="0" w:color="7F7F7F"/>
        </w:tblBorders>
        <w:tblLook w:val="04A0" w:firstRow="1" w:lastRow="0" w:firstColumn="1" w:lastColumn="0" w:noHBand="0" w:noVBand="1"/>
      </w:tblPr>
      <w:tblGrid>
        <w:gridCol w:w="2127"/>
        <w:gridCol w:w="2126"/>
        <w:gridCol w:w="4819"/>
      </w:tblGrid>
      <w:tr w:rsidR="004C150C" w:rsidRPr="004C150C" w14:paraId="28BBA554" w14:textId="77777777" w:rsidTr="004C150C">
        <w:tc>
          <w:tcPr>
            <w:tcW w:w="2127" w:type="dxa"/>
            <w:tcBorders>
              <w:top w:val="single" w:sz="4" w:space="0" w:color="7F7F7F"/>
              <w:left w:val="nil"/>
              <w:bottom w:val="single" w:sz="4" w:space="0" w:color="7F7F7F"/>
              <w:right w:val="nil"/>
            </w:tcBorders>
            <w:hideMark/>
          </w:tcPr>
          <w:p w14:paraId="3E04CA67" w14:textId="77777777" w:rsidR="004C150C" w:rsidRPr="004C150C" w:rsidRDefault="004C150C" w:rsidP="004C150C">
            <w:pPr>
              <w:tabs>
                <w:tab w:val="left" w:pos="1134"/>
              </w:tabs>
              <w:spacing w:after="0" w:line="276" w:lineRule="auto"/>
              <w:jc w:val="center"/>
              <w:rPr>
                <w:rFonts w:ascii="Times New Roman" w:eastAsia="SimSun" w:hAnsi="Times New Roman" w:cs="Times New Roman"/>
                <w:bCs/>
                <w:sz w:val="20"/>
                <w:szCs w:val="20"/>
                <w:lang w:eastAsia="zh-CN"/>
              </w:rPr>
            </w:pPr>
            <w:r w:rsidRPr="004C150C">
              <w:rPr>
                <w:rFonts w:ascii="Times New Roman" w:eastAsia="SimSun" w:hAnsi="Times New Roman" w:cs="Times New Roman"/>
                <w:bCs/>
                <w:sz w:val="20"/>
                <w:szCs w:val="20"/>
                <w:lang w:eastAsia="zh-CN"/>
              </w:rPr>
              <w:t>Aspek</w:t>
            </w:r>
          </w:p>
        </w:tc>
        <w:tc>
          <w:tcPr>
            <w:tcW w:w="2126" w:type="dxa"/>
            <w:tcBorders>
              <w:top w:val="single" w:sz="4" w:space="0" w:color="7F7F7F"/>
              <w:left w:val="nil"/>
              <w:bottom w:val="single" w:sz="4" w:space="0" w:color="7F7F7F"/>
              <w:right w:val="nil"/>
            </w:tcBorders>
            <w:hideMark/>
          </w:tcPr>
          <w:p w14:paraId="58D596F3" w14:textId="77777777" w:rsidR="004C150C" w:rsidRPr="004C150C" w:rsidRDefault="004C150C" w:rsidP="004C150C">
            <w:pPr>
              <w:tabs>
                <w:tab w:val="left" w:pos="1134"/>
              </w:tabs>
              <w:spacing w:after="0" w:line="276" w:lineRule="auto"/>
              <w:jc w:val="center"/>
              <w:rPr>
                <w:rFonts w:ascii="Times New Roman" w:eastAsia="SimSun" w:hAnsi="Times New Roman" w:cs="Times New Roman"/>
                <w:bCs/>
                <w:sz w:val="20"/>
                <w:szCs w:val="20"/>
                <w:lang w:eastAsia="zh-CN"/>
              </w:rPr>
            </w:pPr>
            <w:r w:rsidRPr="004C150C">
              <w:rPr>
                <w:rFonts w:ascii="Times New Roman" w:eastAsia="SimSun" w:hAnsi="Times New Roman" w:cs="Times New Roman"/>
                <w:bCs/>
                <w:sz w:val="20"/>
                <w:szCs w:val="20"/>
                <w:lang w:eastAsia="zh-CN"/>
              </w:rPr>
              <w:t>Nilai</w:t>
            </w:r>
          </w:p>
        </w:tc>
        <w:tc>
          <w:tcPr>
            <w:tcW w:w="4819" w:type="dxa"/>
            <w:tcBorders>
              <w:top w:val="single" w:sz="4" w:space="0" w:color="7F7F7F"/>
              <w:left w:val="nil"/>
              <w:bottom w:val="single" w:sz="4" w:space="0" w:color="7F7F7F"/>
              <w:right w:val="nil"/>
            </w:tcBorders>
            <w:hideMark/>
          </w:tcPr>
          <w:p w14:paraId="150CD7B3" w14:textId="77777777" w:rsidR="004C150C" w:rsidRPr="004C150C" w:rsidRDefault="004C150C" w:rsidP="004C150C">
            <w:pPr>
              <w:tabs>
                <w:tab w:val="left" w:pos="1134"/>
              </w:tabs>
              <w:spacing w:after="0" w:line="276" w:lineRule="auto"/>
              <w:jc w:val="center"/>
              <w:rPr>
                <w:rFonts w:ascii="Times New Roman" w:eastAsia="SimSun" w:hAnsi="Times New Roman" w:cs="Times New Roman"/>
                <w:bCs/>
                <w:sz w:val="20"/>
                <w:szCs w:val="20"/>
                <w:lang w:eastAsia="zh-CN"/>
              </w:rPr>
            </w:pPr>
            <w:r w:rsidRPr="004C150C">
              <w:rPr>
                <w:rFonts w:ascii="Times New Roman" w:eastAsia="SimSun" w:hAnsi="Times New Roman" w:cs="Times New Roman"/>
                <w:bCs/>
                <w:sz w:val="20"/>
                <w:szCs w:val="20"/>
                <w:lang w:eastAsia="zh-CN"/>
              </w:rPr>
              <w:t>Kategori</w:t>
            </w:r>
          </w:p>
        </w:tc>
      </w:tr>
      <w:tr w:rsidR="004C150C" w:rsidRPr="004C150C" w14:paraId="3A28F7D5" w14:textId="77777777" w:rsidTr="004C150C">
        <w:tc>
          <w:tcPr>
            <w:tcW w:w="2127" w:type="dxa"/>
            <w:tcBorders>
              <w:top w:val="single" w:sz="4" w:space="0" w:color="7F7F7F"/>
              <w:left w:val="nil"/>
              <w:bottom w:val="single" w:sz="4" w:space="0" w:color="7F7F7F"/>
              <w:right w:val="nil"/>
            </w:tcBorders>
            <w:hideMark/>
          </w:tcPr>
          <w:p w14:paraId="41C23CF1" w14:textId="77777777" w:rsidR="004C150C" w:rsidRPr="004C150C" w:rsidRDefault="004C150C" w:rsidP="004C150C">
            <w:pPr>
              <w:tabs>
                <w:tab w:val="left" w:pos="1134"/>
              </w:tabs>
              <w:spacing w:after="0" w:line="276" w:lineRule="auto"/>
              <w:jc w:val="both"/>
              <w:rPr>
                <w:rFonts w:ascii="Times New Roman" w:eastAsia="SimSun" w:hAnsi="Times New Roman" w:cs="Times New Roman"/>
                <w:bCs/>
                <w:sz w:val="20"/>
                <w:szCs w:val="20"/>
                <w:lang w:eastAsia="zh-CN"/>
              </w:rPr>
            </w:pPr>
            <w:r w:rsidRPr="004C150C">
              <w:rPr>
                <w:rFonts w:ascii="Times New Roman" w:eastAsia="SimSun" w:hAnsi="Times New Roman" w:cs="Times New Roman"/>
                <w:bCs/>
                <w:sz w:val="20"/>
                <w:szCs w:val="20"/>
                <w:lang w:eastAsia="zh-CN"/>
              </w:rPr>
              <w:t>Media Visual</w:t>
            </w:r>
          </w:p>
        </w:tc>
        <w:tc>
          <w:tcPr>
            <w:tcW w:w="2126" w:type="dxa"/>
            <w:tcBorders>
              <w:top w:val="single" w:sz="4" w:space="0" w:color="7F7F7F"/>
              <w:left w:val="nil"/>
              <w:bottom w:val="single" w:sz="4" w:space="0" w:color="7F7F7F"/>
              <w:right w:val="nil"/>
            </w:tcBorders>
            <w:hideMark/>
          </w:tcPr>
          <w:p w14:paraId="53A8B095" w14:textId="77777777" w:rsidR="004C150C" w:rsidRPr="004C150C" w:rsidRDefault="004C150C" w:rsidP="004C150C">
            <w:pPr>
              <w:tabs>
                <w:tab w:val="left" w:pos="1134"/>
              </w:tabs>
              <w:spacing w:after="0" w:line="276" w:lineRule="auto"/>
              <w:jc w:val="center"/>
              <w:rPr>
                <w:rFonts w:ascii="Times New Roman" w:eastAsia="SimSun" w:hAnsi="Times New Roman" w:cs="Times New Roman"/>
                <w:sz w:val="20"/>
                <w:szCs w:val="20"/>
                <w:lang w:eastAsia="zh-CN"/>
              </w:rPr>
            </w:pPr>
            <w:r w:rsidRPr="004C150C">
              <w:rPr>
                <w:rFonts w:ascii="Times New Roman" w:eastAsia="SimSun" w:hAnsi="Times New Roman" w:cs="Times New Roman"/>
                <w:sz w:val="20"/>
                <w:szCs w:val="20"/>
                <w:lang w:eastAsia="zh-CN"/>
              </w:rPr>
              <w:t>92,5%</w:t>
            </w:r>
          </w:p>
        </w:tc>
        <w:tc>
          <w:tcPr>
            <w:tcW w:w="4819" w:type="dxa"/>
            <w:tcBorders>
              <w:top w:val="single" w:sz="4" w:space="0" w:color="7F7F7F"/>
              <w:left w:val="nil"/>
              <w:bottom w:val="single" w:sz="4" w:space="0" w:color="7F7F7F"/>
              <w:right w:val="nil"/>
            </w:tcBorders>
            <w:hideMark/>
          </w:tcPr>
          <w:p w14:paraId="098B2577" w14:textId="77777777" w:rsidR="004C150C" w:rsidRPr="004C150C" w:rsidRDefault="004C150C" w:rsidP="004C150C">
            <w:pPr>
              <w:tabs>
                <w:tab w:val="left" w:pos="1134"/>
              </w:tabs>
              <w:spacing w:after="0" w:line="276" w:lineRule="auto"/>
              <w:jc w:val="center"/>
              <w:rPr>
                <w:rFonts w:ascii="Times New Roman" w:eastAsia="SimSun" w:hAnsi="Times New Roman" w:cs="Times New Roman"/>
                <w:sz w:val="20"/>
                <w:szCs w:val="20"/>
                <w:lang w:eastAsia="zh-CN"/>
              </w:rPr>
            </w:pPr>
            <w:r w:rsidRPr="004C150C">
              <w:rPr>
                <w:rFonts w:ascii="Times New Roman" w:eastAsia="SimSun" w:hAnsi="Times New Roman" w:cs="Times New Roman"/>
                <w:sz w:val="20"/>
                <w:szCs w:val="20"/>
                <w:lang w:eastAsia="zh-CN"/>
              </w:rPr>
              <w:t>Sangat layak</w:t>
            </w:r>
          </w:p>
        </w:tc>
      </w:tr>
      <w:tr w:rsidR="004C150C" w:rsidRPr="004C150C" w14:paraId="7BAAF63D" w14:textId="77777777" w:rsidTr="004C150C">
        <w:tc>
          <w:tcPr>
            <w:tcW w:w="2127" w:type="dxa"/>
            <w:tcBorders>
              <w:top w:val="nil"/>
              <w:left w:val="nil"/>
              <w:bottom w:val="nil"/>
              <w:right w:val="nil"/>
            </w:tcBorders>
            <w:hideMark/>
          </w:tcPr>
          <w:p w14:paraId="50B889A8" w14:textId="77777777" w:rsidR="004C150C" w:rsidRPr="004C150C" w:rsidRDefault="004C150C" w:rsidP="004C150C">
            <w:pPr>
              <w:tabs>
                <w:tab w:val="left" w:pos="1134"/>
              </w:tabs>
              <w:spacing w:after="0" w:line="276" w:lineRule="auto"/>
              <w:jc w:val="both"/>
              <w:rPr>
                <w:rFonts w:ascii="Times New Roman" w:eastAsia="SimSun" w:hAnsi="Times New Roman" w:cs="Times New Roman"/>
                <w:bCs/>
                <w:sz w:val="20"/>
                <w:szCs w:val="20"/>
                <w:lang w:eastAsia="zh-CN"/>
              </w:rPr>
            </w:pPr>
            <w:r w:rsidRPr="004C150C">
              <w:rPr>
                <w:rFonts w:ascii="Times New Roman" w:eastAsia="SimSun" w:hAnsi="Times New Roman" w:cs="Times New Roman"/>
                <w:bCs/>
                <w:sz w:val="20"/>
                <w:szCs w:val="20"/>
                <w:lang w:eastAsia="zh-CN"/>
              </w:rPr>
              <w:t>Fisik</w:t>
            </w:r>
          </w:p>
        </w:tc>
        <w:tc>
          <w:tcPr>
            <w:tcW w:w="2126" w:type="dxa"/>
            <w:tcBorders>
              <w:top w:val="nil"/>
              <w:left w:val="nil"/>
              <w:bottom w:val="nil"/>
              <w:right w:val="nil"/>
            </w:tcBorders>
            <w:hideMark/>
          </w:tcPr>
          <w:p w14:paraId="5285E5B8" w14:textId="77777777" w:rsidR="004C150C" w:rsidRPr="004C150C" w:rsidRDefault="004C150C" w:rsidP="004C150C">
            <w:pPr>
              <w:tabs>
                <w:tab w:val="left" w:pos="1134"/>
              </w:tabs>
              <w:spacing w:after="0" w:line="276" w:lineRule="auto"/>
              <w:jc w:val="center"/>
              <w:rPr>
                <w:rFonts w:ascii="Times New Roman" w:eastAsia="SimSun" w:hAnsi="Times New Roman" w:cs="Times New Roman"/>
                <w:sz w:val="20"/>
                <w:szCs w:val="20"/>
                <w:lang w:eastAsia="zh-CN"/>
              </w:rPr>
            </w:pPr>
            <w:r w:rsidRPr="004C150C">
              <w:rPr>
                <w:rFonts w:ascii="Times New Roman" w:eastAsia="SimSun" w:hAnsi="Times New Roman" w:cs="Times New Roman"/>
                <w:sz w:val="20"/>
                <w:szCs w:val="20"/>
                <w:lang w:eastAsia="zh-CN"/>
              </w:rPr>
              <w:t>96%</w:t>
            </w:r>
          </w:p>
        </w:tc>
        <w:tc>
          <w:tcPr>
            <w:tcW w:w="4819" w:type="dxa"/>
            <w:tcBorders>
              <w:top w:val="nil"/>
              <w:left w:val="nil"/>
              <w:bottom w:val="nil"/>
              <w:right w:val="nil"/>
            </w:tcBorders>
            <w:hideMark/>
          </w:tcPr>
          <w:p w14:paraId="75CAAF10" w14:textId="77777777" w:rsidR="004C150C" w:rsidRPr="004C150C" w:rsidRDefault="004C150C" w:rsidP="004C150C">
            <w:pPr>
              <w:tabs>
                <w:tab w:val="left" w:pos="1134"/>
              </w:tabs>
              <w:spacing w:after="0" w:line="276" w:lineRule="auto"/>
              <w:jc w:val="center"/>
              <w:rPr>
                <w:rFonts w:ascii="Times New Roman" w:eastAsia="SimSun" w:hAnsi="Times New Roman" w:cs="Times New Roman"/>
                <w:sz w:val="20"/>
                <w:szCs w:val="20"/>
                <w:lang w:eastAsia="zh-CN"/>
              </w:rPr>
            </w:pPr>
            <w:r w:rsidRPr="004C150C">
              <w:rPr>
                <w:rFonts w:ascii="Times New Roman" w:eastAsia="SimSun" w:hAnsi="Times New Roman" w:cs="Times New Roman"/>
                <w:sz w:val="20"/>
                <w:szCs w:val="20"/>
                <w:lang w:eastAsia="zh-CN"/>
              </w:rPr>
              <w:t>Sangat layak</w:t>
            </w:r>
          </w:p>
        </w:tc>
      </w:tr>
      <w:tr w:rsidR="004C150C" w:rsidRPr="004C150C" w14:paraId="633A209B" w14:textId="77777777" w:rsidTr="004C150C">
        <w:tc>
          <w:tcPr>
            <w:tcW w:w="2127" w:type="dxa"/>
            <w:tcBorders>
              <w:top w:val="nil"/>
              <w:left w:val="nil"/>
              <w:bottom w:val="nil"/>
              <w:right w:val="nil"/>
            </w:tcBorders>
            <w:hideMark/>
          </w:tcPr>
          <w:p w14:paraId="68B5850F" w14:textId="77777777" w:rsidR="004C150C" w:rsidRPr="004C150C" w:rsidRDefault="004C150C" w:rsidP="004C150C">
            <w:pPr>
              <w:tabs>
                <w:tab w:val="left" w:pos="1134"/>
              </w:tabs>
              <w:spacing w:after="0" w:line="276" w:lineRule="auto"/>
              <w:jc w:val="both"/>
              <w:rPr>
                <w:rFonts w:ascii="Times New Roman" w:eastAsia="SimSun" w:hAnsi="Times New Roman" w:cs="Times New Roman"/>
                <w:bCs/>
                <w:sz w:val="20"/>
                <w:szCs w:val="20"/>
                <w:lang w:eastAsia="zh-CN"/>
              </w:rPr>
            </w:pPr>
            <w:r w:rsidRPr="004C150C">
              <w:rPr>
                <w:rFonts w:ascii="Times New Roman" w:eastAsia="SimSun" w:hAnsi="Times New Roman" w:cs="Times New Roman"/>
                <w:bCs/>
                <w:sz w:val="20"/>
                <w:szCs w:val="20"/>
                <w:lang w:eastAsia="zh-CN"/>
              </w:rPr>
              <w:t>Penggunaan</w:t>
            </w:r>
          </w:p>
        </w:tc>
        <w:tc>
          <w:tcPr>
            <w:tcW w:w="2126" w:type="dxa"/>
            <w:tcBorders>
              <w:top w:val="nil"/>
              <w:left w:val="nil"/>
              <w:bottom w:val="nil"/>
              <w:right w:val="nil"/>
            </w:tcBorders>
            <w:hideMark/>
          </w:tcPr>
          <w:p w14:paraId="16BE76E1" w14:textId="77777777" w:rsidR="004C150C" w:rsidRPr="004C150C" w:rsidRDefault="004C150C" w:rsidP="004C150C">
            <w:pPr>
              <w:tabs>
                <w:tab w:val="left" w:pos="1134"/>
              </w:tabs>
              <w:spacing w:after="0" w:line="276" w:lineRule="auto"/>
              <w:jc w:val="center"/>
              <w:rPr>
                <w:rFonts w:ascii="Times New Roman" w:eastAsia="SimSun" w:hAnsi="Times New Roman" w:cs="Times New Roman"/>
                <w:sz w:val="20"/>
                <w:szCs w:val="20"/>
                <w:lang w:eastAsia="zh-CN"/>
              </w:rPr>
            </w:pPr>
            <w:r w:rsidRPr="004C150C">
              <w:rPr>
                <w:rFonts w:ascii="Times New Roman" w:eastAsia="SimSun" w:hAnsi="Times New Roman" w:cs="Times New Roman"/>
                <w:sz w:val="20"/>
                <w:szCs w:val="20"/>
                <w:lang w:eastAsia="zh-CN"/>
              </w:rPr>
              <w:t>96%</w:t>
            </w:r>
          </w:p>
        </w:tc>
        <w:tc>
          <w:tcPr>
            <w:tcW w:w="4819" w:type="dxa"/>
            <w:tcBorders>
              <w:top w:val="nil"/>
              <w:left w:val="nil"/>
              <w:bottom w:val="nil"/>
              <w:right w:val="nil"/>
            </w:tcBorders>
            <w:hideMark/>
          </w:tcPr>
          <w:p w14:paraId="23E354D4" w14:textId="77777777" w:rsidR="004C150C" w:rsidRPr="004C150C" w:rsidRDefault="004C150C" w:rsidP="004C150C">
            <w:pPr>
              <w:tabs>
                <w:tab w:val="left" w:pos="1134"/>
              </w:tabs>
              <w:spacing w:after="0" w:line="276" w:lineRule="auto"/>
              <w:jc w:val="center"/>
              <w:rPr>
                <w:rFonts w:ascii="Times New Roman" w:eastAsia="SimSun" w:hAnsi="Times New Roman" w:cs="Times New Roman"/>
                <w:sz w:val="20"/>
                <w:szCs w:val="20"/>
                <w:lang w:eastAsia="zh-CN"/>
              </w:rPr>
            </w:pPr>
            <w:r w:rsidRPr="004C150C">
              <w:rPr>
                <w:rFonts w:ascii="Times New Roman" w:eastAsia="SimSun" w:hAnsi="Times New Roman" w:cs="Times New Roman"/>
                <w:sz w:val="20"/>
                <w:szCs w:val="20"/>
                <w:lang w:eastAsia="zh-CN"/>
              </w:rPr>
              <w:t>Sangat layak</w:t>
            </w:r>
          </w:p>
        </w:tc>
      </w:tr>
      <w:tr w:rsidR="004C150C" w:rsidRPr="004C150C" w14:paraId="10D7A36D" w14:textId="77777777" w:rsidTr="004C150C">
        <w:tc>
          <w:tcPr>
            <w:tcW w:w="2127" w:type="dxa"/>
            <w:tcBorders>
              <w:top w:val="single" w:sz="4" w:space="0" w:color="7F7F7F"/>
              <w:left w:val="nil"/>
              <w:bottom w:val="single" w:sz="4" w:space="0" w:color="7F7F7F"/>
              <w:right w:val="nil"/>
            </w:tcBorders>
            <w:hideMark/>
          </w:tcPr>
          <w:p w14:paraId="4801C11C" w14:textId="77777777" w:rsidR="004C150C" w:rsidRPr="004C150C" w:rsidRDefault="004C150C" w:rsidP="004C150C">
            <w:pPr>
              <w:tabs>
                <w:tab w:val="left" w:pos="1134"/>
              </w:tabs>
              <w:spacing w:after="0" w:line="276" w:lineRule="auto"/>
              <w:jc w:val="both"/>
              <w:rPr>
                <w:rFonts w:ascii="Times New Roman" w:eastAsia="SimSun" w:hAnsi="Times New Roman" w:cs="Times New Roman"/>
                <w:bCs/>
                <w:sz w:val="20"/>
                <w:szCs w:val="20"/>
                <w:lang w:eastAsia="zh-CN"/>
              </w:rPr>
            </w:pPr>
            <w:r w:rsidRPr="004C150C">
              <w:rPr>
                <w:rFonts w:ascii="Times New Roman" w:eastAsia="SimSun" w:hAnsi="Times New Roman" w:cs="Times New Roman"/>
                <w:bCs/>
                <w:sz w:val="20"/>
                <w:szCs w:val="20"/>
                <w:lang w:eastAsia="zh-CN"/>
              </w:rPr>
              <w:lastRenderedPageBreak/>
              <w:t xml:space="preserve">Rerata </w:t>
            </w:r>
          </w:p>
        </w:tc>
        <w:tc>
          <w:tcPr>
            <w:tcW w:w="2126" w:type="dxa"/>
            <w:tcBorders>
              <w:top w:val="single" w:sz="4" w:space="0" w:color="7F7F7F"/>
              <w:left w:val="nil"/>
              <w:bottom w:val="single" w:sz="4" w:space="0" w:color="7F7F7F"/>
              <w:right w:val="nil"/>
            </w:tcBorders>
            <w:hideMark/>
          </w:tcPr>
          <w:p w14:paraId="065A311B" w14:textId="77777777" w:rsidR="004C150C" w:rsidRPr="004C150C" w:rsidRDefault="004C150C" w:rsidP="004C150C">
            <w:pPr>
              <w:tabs>
                <w:tab w:val="left" w:pos="1134"/>
              </w:tabs>
              <w:spacing w:after="0" w:line="276" w:lineRule="auto"/>
              <w:jc w:val="center"/>
              <w:rPr>
                <w:rFonts w:ascii="Times New Roman" w:eastAsia="SimSun" w:hAnsi="Times New Roman" w:cs="Times New Roman"/>
                <w:sz w:val="20"/>
                <w:szCs w:val="20"/>
                <w:lang w:eastAsia="zh-CN"/>
              </w:rPr>
            </w:pPr>
            <w:r w:rsidRPr="004C150C">
              <w:rPr>
                <w:rFonts w:ascii="Times New Roman" w:eastAsia="SimSun" w:hAnsi="Times New Roman" w:cs="Times New Roman"/>
                <w:sz w:val="20"/>
                <w:szCs w:val="20"/>
                <w:lang w:eastAsia="zh-CN"/>
              </w:rPr>
              <w:t>94,83%</w:t>
            </w:r>
          </w:p>
        </w:tc>
        <w:tc>
          <w:tcPr>
            <w:tcW w:w="4819" w:type="dxa"/>
            <w:tcBorders>
              <w:top w:val="single" w:sz="4" w:space="0" w:color="7F7F7F"/>
              <w:left w:val="nil"/>
              <w:bottom w:val="single" w:sz="4" w:space="0" w:color="7F7F7F"/>
              <w:right w:val="nil"/>
            </w:tcBorders>
            <w:hideMark/>
          </w:tcPr>
          <w:p w14:paraId="4D1A9BCB" w14:textId="77777777" w:rsidR="004C150C" w:rsidRPr="004C150C" w:rsidRDefault="004C150C" w:rsidP="004C150C">
            <w:pPr>
              <w:tabs>
                <w:tab w:val="left" w:pos="1134"/>
              </w:tabs>
              <w:spacing w:after="0" w:line="276" w:lineRule="auto"/>
              <w:jc w:val="center"/>
              <w:rPr>
                <w:rFonts w:ascii="Times New Roman" w:eastAsia="SimSun" w:hAnsi="Times New Roman" w:cs="Times New Roman"/>
                <w:sz w:val="20"/>
                <w:szCs w:val="20"/>
                <w:lang w:eastAsia="zh-CN"/>
              </w:rPr>
            </w:pPr>
            <w:r w:rsidRPr="004C150C">
              <w:rPr>
                <w:rFonts w:ascii="Times New Roman" w:eastAsia="SimSun" w:hAnsi="Times New Roman" w:cs="Times New Roman"/>
                <w:sz w:val="20"/>
                <w:szCs w:val="20"/>
                <w:lang w:eastAsia="zh-CN"/>
              </w:rPr>
              <w:t>Sangat layak</w:t>
            </w:r>
          </w:p>
        </w:tc>
      </w:tr>
    </w:tbl>
    <w:p w14:paraId="66BED9AD" w14:textId="77777777" w:rsidR="004C150C" w:rsidRPr="004C150C" w:rsidRDefault="004C150C" w:rsidP="00C26800">
      <w:pPr>
        <w:tabs>
          <w:tab w:val="left" w:pos="1134"/>
        </w:tabs>
        <w:spacing w:after="0" w:line="276" w:lineRule="auto"/>
        <w:jc w:val="both"/>
        <w:rPr>
          <w:lang w:val="en-ID"/>
        </w:rPr>
      </w:pPr>
    </w:p>
    <w:p w14:paraId="0EF0BC1B" w14:textId="5A8CCDC5" w:rsidR="00C26800" w:rsidRPr="00C26800" w:rsidRDefault="004C150C" w:rsidP="00C26800">
      <w:pPr>
        <w:tabs>
          <w:tab w:val="left" w:pos="1134"/>
        </w:tabs>
        <w:spacing w:after="0" w:line="276" w:lineRule="auto"/>
        <w:jc w:val="both"/>
        <w:rPr>
          <w:rFonts w:ascii="Times New Roman" w:eastAsia="SimSun" w:hAnsi="Times New Roman" w:cs="Times New Roman"/>
          <w:sz w:val="24"/>
          <w:szCs w:val="24"/>
          <w:lang w:val="en-US" w:eastAsia="zh-CN"/>
        </w:rPr>
      </w:pPr>
      <w:r>
        <w:rPr>
          <w:lang w:val="en-ID"/>
        </w:rPr>
        <w:t xml:space="preserve">      </w:t>
      </w:r>
      <w:proofErr w:type="spellStart"/>
      <w:r w:rsidR="00C26800" w:rsidRPr="00C26800">
        <w:rPr>
          <w:rFonts w:ascii="Times New Roman" w:eastAsia="SimSun" w:hAnsi="Times New Roman" w:cs="Times New Roman"/>
          <w:sz w:val="24"/>
          <w:szCs w:val="24"/>
          <w:lang w:val="en-US" w:eastAsia="zh-CN"/>
        </w:rPr>
        <w:t>Berdasarkan</w:t>
      </w:r>
      <w:proofErr w:type="spellEnd"/>
      <w:r w:rsidR="00C26800" w:rsidRPr="00C26800">
        <w:rPr>
          <w:rFonts w:ascii="Times New Roman" w:eastAsia="SimSun" w:hAnsi="Times New Roman" w:cs="Times New Roman"/>
          <w:sz w:val="24"/>
          <w:szCs w:val="24"/>
          <w:lang w:val="en-US" w:eastAsia="zh-CN"/>
        </w:rPr>
        <w:t xml:space="preserve"> data yang </w:t>
      </w:r>
      <w:proofErr w:type="spellStart"/>
      <w:r w:rsidR="00C26800" w:rsidRPr="00C26800">
        <w:rPr>
          <w:rFonts w:ascii="Times New Roman" w:eastAsia="SimSun" w:hAnsi="Times New Roman" w:cs="Times New Roman"/>
          <w:sz w:val="24"/>
          <w:szCs w:val="24"/>
          <w:lang w:val="en-US" w:eastAsia="zh-CN"/>
        </w:rPr>
        <w:t>ada</w:t>
      </w:r>
      <w:proofErr w:type="spellEnd"/>
      <w:r w:rsidR="00C26800" w:rsidRPr="00C26800">
        <w:rPr>
          <w:rFonts w:ascii="Times New Roman" w:eastAsia="SimSun" w:hAnsi="Times New Roman" w:cs="Times New Roman"/>
          <w:sz w:val="24"/>
          <w:szCs w:val="24"/>
          <w:lang w:val="en-US" w:eastAsia="zh-CN"/>
        </w:rPr>
        <w:t xml:space="preserve"> </w:t>
      </w:r>
      <w:proofErr w:type="spellStart"/>
      <w:r w:rsidR="00C26800" w:rsidRPr="00C26800">
        <w:rPr>
          <w:rFonts w:ascii="Times New Roman" w:eastAsia="SimSun" w:hAnsi="Times New Roman" w:cs="Times New Roman"/>
          <w:sz w:val="24"/>
          <w:szCs w:val="24"/>
          <w:lang w:val="en-US" w:eastAsia="zh-CN"/>
        </w:rPr>
        <w:t>pada</w:t>
      </w:r>
      <w:proofErr w:type="spellEnd"/>
      <w:r w:rsidR="00C26800" w:rsidRPr="00C26800">
        <w:rPr>
          <w:rFonts w:ascii="Times New Roman" w:eastAsia="SimSun" w:hAnsi="Times New Roman" w:cs="Times New Roman"/>
          <w:sz w:val="24"/>
          <w:szCs w:val="24"/>
          <w:lang w:val="en-US" w:eastAsia="zh-CN"/>
        </w:rPr>
        <w:t xml:space="preserve"> </w:t>
      </w:r>
      <w:proofErr w:type="spellStart"/>
      <w:r w:rsidR="00C26800" w:rsidRPr="00C26800">
        <w:rPr>
          <w:rFonts w:ascii="Times New Roman" w:eastAsia="SimSun" w:hAnsi="Times New Roman" w:cs="Times New Roman"/>
          <w:sz w:val="24"/>
          <w:szCs w:val="24"/>
          <w:lang w:val="en-US" w:eastAsia="zh-CN"/>
        </w:rPr>
        <w:t>tabel</w:t>
      </w:r>
      <w:proofErr w:type="spellEnd"/>
      <w:r w:rsidR="00C26800" w:rsidRPr="00C26800">
        <w:rPr>
          <w:rFonts w:ascii="Times New Roman" w:eastAsia="SimSun" w:hAnsi="Times New Roman" w:cs="Times New Roman"/>
          <w:sz w:val="24"/>
          <w:szCs w:val="24"/>
          <w:lang w:val="en-US" w:eastAsia="zh-CN"/>
        </w:rPr>
        <w:t xml:space="preserve"> 3 </w:t>
      </w:r>
      <w:proofErr w:type="spellStart"/>
      <w:r w:rsidR="00C26800" w:rsidRPr="00C26800">
        <w:rPr>
          <w:rFonts w:ascii="Times New Roman" w:eastAsia="SimSun" w:hAnsi="Times New Roman" w:cs="Times New Roman"/>
          <w:sz w:val="24"/>
          <w:szCs w:val="24"/>
          <w:lang w:val="en-US" w:eastAsia="zh-CN"/>
        </w:rPr>
        <w:t>secara</w:t>
      </w:r>
      <w:proofErr w:type="spellEnd"/>
      <w:r w:rsidR="00C26800" w:rsidRPr="00C26800">
        <w:rPr>
          <w:rFonts w:ascii="Times New Roman" w:eastAsia="SimSun" w:hAnsi="Times New Roman" w:cs="Times New Roman"/>
          <w:sz w:val="24"/>
          <w:szCs w:val="24"/>
          <w:lang w:val="en-US" w:eastAsia="zh-CN"/>
        </w:rPr>
        <w:t xml:space="preserve"> </w:t>
      </w:r>
      <w:proofErr w:type="spellStart"/>
      <w:r w:rsidR="00C26800" w:rsidRPr="00C26800">
        <w:rPr>
          <w:rFonts w:ascii="Times New Roman" w:eastAsia="SimSun" w:hAnsi="Times New Roman" w:cs="Times New Roman"/>
          <w:sz w:val="24"/>
          <w:szCs w:val="24"/>
          <w:lang w:val="en-US" w:eastAsia="zh-CN"/>
        </w:rPr>
        <w:t>keselurahan</w:t>
      </w:r>
      <w:proofErr w:type="spellEnd"/>
      <w:r w:rsidR="00C26800" w:rsidRPr="00C26800">
        <w:rPr>
          <w:rFonts w:ascii="Times New Roman" w:eastAsia="SimSun" w:hAnsi="Times New Roman" w:cs="Times New Roman"/>
          <w:sz w:val="24"/>
          <w:szCs w:val="24"/>
          <w:lang w:val="en-US" w:eastAsia="zh-CN"/>
        </w:rPr>
        <w:t xml:space="preserve"> media </w:t>
      </w:r>
      <w:proofErr w:type="spellStart"/>
      <w:r w:rsidR="00C26800" w:rsidRPr="00C26800">
        <w:rPr>
          <w:rFonts w:ascii="Times New Roman" w:eastAsia="SimSun" w:hAnsi="Times New Roman" w:cs="Times New Roman"/>
          <w:sz w:val="24"/>
          <w:szCs w:val="24"/>
          <w:lang w:val="en-US" w:eastAsia="zh-CN"/>
        </w:rPr>
        <w:t>pembelajaran</w:t>
      </w:r>
      <w:proofErr w:type="spellEnd"/>
      <w:r w:rsidR="00C26800" w:rsidRPr="00C26800">
        <w:rPr>
          <w:rFonts w:ascii="Times New Roman" w:eastAsia="SimSun" w:hAnsi="Times New Roman" w:cs="Times New Roman"/>
          <w:sz w:val="24"/>
          <w:szCs w:val="24"/>
          <w:lang w:val="en-US" w:eastAsia="zh-CN"/>
        </w:rPr>
        <w:t xml:space="preserve"> Janus (</w:t>
      </w:r>
      <w:proofErr w:type="spellStart"/>
      <w:r w:rsidR="00C26800" w:rsidRPr="00C26800">
        <w:rPr>
          <w:rFonts w:ascii="Times New Roman" w:eastAsia="SimSun" w:hAnsi="Times New Roman" w:cs="Times New Roman"/>
          <w:sz w:val="24"/>
          <w:szCs w:val="24"/>
          <w:lang w:val="en-US" w:eastAsia="zh-CN"/>
        </w:rPr>
        <w:t>Jelajah</w:t>
      </w:r>
      <w:proofErr w:type="spellEnd"/>
      <w:r w:rsidR="00C26800" w:rsidRPr="00C26800">
        <w:rPr>
          <w:rFonts w:ascii="Times New Roman" w:eastAsia="SimSun" w:hAnsi="Times New Roman" w:cs="Times New Roman"/>
          <w:sz w:val="24"/>
          <w:szCs w:val="24"/>
          <w:lang w:val="en-US" w:eastAsia="zh-CN"/>
        </w:rPr>
        <w:t xml:space="preserve"> Nusantara) </w:t>
      </w:r>
      <w:proofErr w:type="spellStart"/>
      <w:r w:rsidR="00C26800" w:rsidRPr="00C26800">
        <w:rPr>
          <w:rFonts w:ascii="Times New Roman" w:eastAsia="SimSun" w:hAnsi="Times New Roman" w:cs="Times New Roman"/>
          <w:sz w:val="24"/>
          <w:szCs w:val="24"/>
          <w:lang w:val="en-US" w:eastAsia="zh-CN"/>
        </w:rPr>
        <w:t>hasil</w:t>
      </w:r>
      <w:proofErr w:type="spellEnd"/>
      <w:r w:rsidR="00C26800" w:rsidRPr="00C26800">
        <w:rPr>
          <w:rFonts w:ascii="Times New Roman" w:eastAsia="SimSun" w:hAnsi="Times New Roman" w:cs="Times New Roman"/>
          <w:sz w:val="24"/>
          <w:szCs w:val="24"/>
          <w:lang w:val="en-US" w:eastAsia="zh-CN"/>
        </w:rPr>
        <w:t xml:space="preserve"> </w:t>
      </w:r>
      <w:proofErr w:type="spellStart"/>
      <w:r w:rsidR="00C26800" w:rsidRPr="00C26800">
        <w:rPr>
          <w:rFonts w:ascii="Times New Roman" w:eastAsia="SimSun" w:hAnsi="Times New Roman" w:cs="Times New Roman"/>
          <w:sz w:val="24"/>
          <w:szCs w:val="24"/>
          <w:lang w:val="en-US" w:eastAsia="zh-CN"/>
        </w:rPr>
        <w:t>pengembangan</w:t>
      </w:r>
      <w:proofErr w:type="spellEnd"/>
      <w:r w:rsidR="00C26800" w:rsidRPr="00C26800">
        <w:rPr>
          <w:rFonts w:ascii="Times New Roman" w:eastAsia="SimSun" w:hAnsi="Times New Roman" w:cs="Times New Roman"/>
          <w:sz w:val="24"/>
          <w:szCs w:val="24"/>
          <w:lang w:val="en-US" w:eastAsia="zh-CN"/>
        </w:rPr>
        <w:t xml:space="preserve"> </w:t>
      </w:r>
      <w:proofErr w:type="spellStart"/>
      <w:r w:rsidR="00C26800" w:rsidRPr="00C26800">
        <w:rPr>
          <w:rFonts w:ascii="Times New Roman" w:eastAsia="SimSun" w:hAnsi="Times New Roman" w:cs="Times New Roman"/>
          <w:sz w:val="24"/>
          <w:szCs w:val="24"/>
          <w:lang w:val="en-US" w:eastAsia="zh-CN"/>
        </w:rPr>
        <w:t>mendapatkan</w:t>
      </w:r>
      <w:proofErr w:type="spellEnd"/>
      <w:r w:rsidR="00C26800" w:rsidRPr="00C26800">
        <w:rPr>
          <w:rFonts w:ascii="Times New Roman" w:eastAsia="SimSun" w:hAnsi="Times New Roman" w:cs="Times New Roman"/>
          <w:sz w:val="24"/>
          <w:szCs w:val="24"/>
          <w:lang w:val="en-US" w:eastAsia="zh-CN"/>
        </w:rPr>
        <w:t xml:space="preserve"> </w:t>
      </w:r>
      <w:proofErr w:type="spellStart"/>
      <w:r w:rsidR="00C26800" w:rsidRPr="00C26800">
        <w:rPr>
          <w:rFonts w:ascii="Times New Roman" w:eastAsia="SimSun" w:hAnsi="Times New Roman" w:cs="Times New Roman"/>
          <w:sz w:val="24"/>
          <w:szCs w:val="24"/>
          <w:lang w:val="en-US" w:eastAsia="zh-CN"/>
        </w:rPr>
        <w:t>penilaian</w:t>
      </w:r>
      <w:proofErr w:type="spellEnd"/>
      <w:r w:rsidR="00C26800" w:rsidRPr="00C26800">
        <w:rPr>
          <w:rFonts w:ascii="Times New Roman" w:eastAsia="SimSun" w:hAnsi="Times New Roman" w:cs="Times New Roman"/>
          <w:sz w:val="24"/>
          <w:szCs w:val="24"/>
          <w:lang w:val="en-US" w:eastAsia="zh-CN"/>
        </w:rPr>
        <w:t xml:space="preserve"> </w:t>
      </w:r>
      <w:proofErr w:type="spellStart"/>
      <w:r w:rsidR="00C26800" w:rsidRPr="00C26800">
        <w:rPr>
          <w:rFonts w:ascii="Times New Roman" w:eastAsia="SimSun" w:hAnsi="Times New Roman" w:cs="Times New Roman"/>
          <w:sz w:val="24"/>
          <w:szCs w:val="24"/>
          <w:lang w:val="en-US" w:eastAsia="zh-CN"/>
        </w:rPr>
        <w:t>dari</w:t>
      </w:r>
      <w:proofErr w:type="spellEnd"/>
      <w:r w:rsidR="00C26800" w:rsidRPr="00C26800">
        <w:rPr>
          <w:rFonts w:ascii="Times New Roman" w:eastAsia="SimSun" w:hAnsi="Times New Roman" w:cs="Times New Roman"/>
          <w:sz w:val="24"/>
          <w:szCs w:val="24"/>
          <w:lang w:val="en-US" w:eastAsia="zh-CN"/>
        </w:rPr>
        <w:t xml:space="preserve"> </w:t>
      </w:r>
      <w:proofErr w:type="spellStart"/>
      <w:r w:rsidR="00C26800" w:rsidRPr="00C26800">
        <w:rPr>
          <w:rFonts w:ascii="Times New Roman" w:eastAsia="SimSun" w:hAnsi="Times New Roman" w:cs="Times New Roman"/>
          <w:sz w:val="24"/>
          <w:szCs w:val="24"/>
          <w:lang w:val="en-US" w:eastAsia="zh-CN"/>
        </w:rPr>
        <w:t>ahli</w:t>
      </w:r>
      <w:proofErr w:type="spellEnd"/>
      <w:r w:rsidR="00C26800" w:rsidRPr="00C26800">
        <w:rPr>
          <w:rFonts w:ascii="Times New Roman" w:eastAsia="SimSun" w:hAnsi="Times New Roman" w:cs="Times New Roman"/>
          <w:sz w:val="24"/>
          <w:szCs w:val="24"/>
          <w:lang w:val="en-US" w:eastAsia="zh-CN"/>
        </w:rPr>
        <w:t xml:space="preserve"> media </w:t>
      </w:r>
      <w:proofErr w:type="spellStart"/>
      <w:r w:rsidR="00C26800" w:rsidRPr="00C26800">
        <w:rPr>
          <w:rFonts w:ascii="Times New Roman" w:eastAsia="SimSun" w:hAnsi="Times New Roman" w:cs="Times New Roman"/>
          <w:sz w:val="24"/>
          <w:szCs w:val="24"/>
          <w:lang w:val="en-US" w:eastAsia="zh-CN"/>
        </w:rPr>
        <w:t>dengan</w:t>
      </w:r>
      <w:proofErr w:type="spellEnd"/>
      <w:r w:rsidR="00C26800" w:rsidRPr="00C26800">
        <w:rPr>
          <w:rFonts w:ascii="Times New Roman" w:eastAsia="SimSun" w:hAnsi="Times New Roman" w:cs="Times New Roman"/>
          <w:sz w:val="24"/>
          <w:szCs w:val="24"/>
          <w:lang w:val="en-US" w:eastAsia="zh-CN"/>
        </w:rPr>
        <w:t xml:space="preserve"> </w:t>
      </w:r>
      <w:proofErr w:type="spellStart"/>
      <w:r w:rsidR="00C26800" w:rsidRPr="00C26800">
        <w:rPr>
          <w:rFonts w:ascii="Times New Roman" w:eastAsia="SimSun" w:hAnsi="Times New Roman" w:cs="Times New Roman"/>
          <w:sz w:val="24"/>
          <w:szCs w:val="24"/>
          <w:lang w:val="en-US" w:eastAsia="zh-CN"/>
        </w:rPr>
        <w:t>tingkat</w:t>
      </w:r>
      <w:proofErr w:type="spellEnd"/>
      <w:r w:rsidR="00C26800" w:rsidRPr="00C26800">
        <w:rPr>
          <w:rFonts w:ascii="Times New Roman" w:eastAsia="SimSun" w:hAnsi="Times New Roman" w:cs="Times New Roman"/>
          <w:sz w:val="24"/>
          <w:szCs w:val="24"/>
          <w:lang w:val="en-US" w:eastAsia="zh-CN"/>
        </w:rPr>
        <w:t xml:space="preserve"> </w:t>
      </w:r>
      <w:proofErr w:type="spellStart"/>
      <w:r w:rsidR="00C26800" w:rsidRPr="00C26800">
        <w:rPr>
          <w:rFonts w:ascii="Times New Roman" w:eastAsia="SimSun" w:hAnsi="Times New Roman" w:cs="Times New Roman"/>
          <w:sz w:val="24"/>
          <w:szCs w:val="24"/>
          <w:lang w:val="en-US" w:eastAsia="zh-CN"/>
        </w:rPr>
        <w:t>kelayakan</w:t>
      </w:r>
      <w:proofErr w:type="spellEnd"/>
      <w:r w:rsidR="00C26800" w:rsidRPr="00C26800">
        <w:rPr>
          <w:rFonts w:ascii="Times New Roman" w:eastAsia="SimSun" w:hAnsi="Times New Roman" w:cs="Times New Roman"/>
          <w:sz w:val="24"/>
          <w:szCs w:val="24"/>
          <w:lang w:val="en-US" w:eastAsia="zh-CN"/>
        </w:rPr>
        <w:t xml:space="preserve"> 94</w:t>
      </w:r>
      <w:proofErr w:type="gramStart"/>
      <w:r w:rsidR="00C26800" w:rsidRPr="00C26800">
        <w:rPr>
          <w:rFonts w:ascii="Times New Roman" w:eastAsia="SimSun" w:hAnsi="Times New Roman" w:cs="Times New Roman"/>
          <w:sz w:val="24"/>
          <w:szCs w:val="24"/>
          <w:lang w:val="en-US" w:eastAsia="zh-CN"/>
        </w:rPr>
        <w:t>,83</w:t>
      </w:r>
      <w:proofErr w:type="gramEnd"/>
      <w:r w:rsidR="00C26800" w:rsidRPr="00C26800">
        <w:rPr>
          <w:rFonts w:ascii="Times New Roman" w:eastAsia="SimSun" w:hAnsi="Times New Roman" w:cs="Times New Roman"/>
          <w:sz w:val="24"/>
          <w:szCs w:val="24"/>
          <w:lang w:val="en-US" w:eastAsia="zh-CN"/>
        </w:rPr>
        <w:t xml:space="preserve">% yang </w:t>
      </w:r>
      <w:proofErr w:type="spellStart"/>
      <w:r w:rsidR="00C26800" w:rsidRPr="00C26800">
        <w:rPr>
          <w:rFonts w:ascii="Times New Roman" w:eastAsia="SimSun" w:hAnsi="Times New Roman" w:cs="Times New Roman"/>
          <w:sz w:val="24"/>
          <w:szCs w:val="24"/>
          <w:lang w:val="en-US" w:eastAsia="zh-CN"/>
        </w:rPr>
        <w:t>berarti</w:t>
      </w:r>
      <w:proofErr w:type="spellEnd"/>
      <w:r w:rsidR="00C26800" w:rsidRPr="00C26800">
        <w:rPr>
          <w:rFonts w:ascii="Times New Roman" w:eastAsia="SimSun" w:hAnsi="Times New Roman" w:cs="Times New Roman"/>
          <w:sz w:val="24"/>
          <w:szCs w:val="24"/>
          <w:lang w:val="en-US" w:eastAsia="zh-CN"/>
        </w:rPr>
        <w:t xml:space="preserve"> </w:t>
      </w:r>
      <w:proofErr w:type="spellStart"/>
      <w:r w:rsidR="00C26800" w:rsidRPr="00C26800">
        <w:rPr>
          <w:rFonts w:ascii="Times New Roman" w:eastAsia="SimSun" w:hAnsi="Times New Roman" w:cs="Times New Roman"/>
          <w:sz w:val="24"/>
          <w:szCs w:val="24"/>
          <w:lang w:val="en-US" w:eastAsia="zh-CN"/>
        </w:rPr>
        <w:t>termasuk</w:t>
      </w:r>
      <w:proofErr w:type="spellEnd"/>
      <w:r w:rsidR="00C26800" w:rsidRPr="00C26800">
        <w:rPr>
          <w:rFonts w:ascii="Times New Roman" w:eastAsia="SimSun" w:hAnsi="Times New Roman" w:cs="Times New Roman"/>
          <w:sz w:val="24"/>
          <w:szCs w:val="24"/>
          <w:lang w:val="en-US" w:eastAsia="zh-CN"/>
        </w:rPr>
        <w:t xml:space="preserve"> </w:t>
      </w:r>
      <w:proofErr w:type="spellStart"/>
      <w:r w:rsidR="00C26800" w:rsidRPr="00C26800">
        <w:rPr>
          <w:rFonts w:ascii="Times New Roman" w:eastAsia="SimSun" w:hAnsi="Times New Roman" w:cs="Times New Roman"/>
          <w:sz w:val="24"/>
          <w:szCs w:val="24"/>
          <w:lang w:val="en-US" w:eastAsia="zh-CN"/>
        </w:rPr>
        <w:t>kategori</w:t>
      </w:r>
      <w:proofErr w:type="spellEnd"/>
      <w:r w:rsidR="00C26800" w:rsidRPr="00C26800">
        <w:rPr>
          <w:rFonts w:ascii="Times New Roman" w:eastAsia="SimSun" w:hAnsi="Times New Roman" w:cs="Times New Roman"/>
          <w:sz w:val="24"/>
          <w:szCs w:val="24"/>
          <w:lang w:val="en-US" w:eastAsia="zh-CN"/>
        </w:rPr>
        <w:t xml:space="preserve"> </w:t>
      </w:r>
      <w:proofErr w:type="spellStart"/>
      <w:r w:rsidR="00C26800" w:rsidRPr="00C26800">
        <w:rPr>
          <w:rFonts w:ascii="Times New Roman" w:eastAsia="SimSun" w:hAnsi="Times New Roman" w:cs="Times New Roman"/>
          <w:sz w:val="24"/>
          <w:szCs w:val="24"/>
          <w:lang w:val="en-US" w:eastAsia="zh-CN"/>
        </w:rPr>
        <w:t>sangat</w:t>
      </w:r>
      <w:proofErr w:type="spellEnd"/>
      <w:r w:rsidR="00C26800" w:rsidRPr="00C26800">
        <w:rPr>
          <w:rFonts w:ascii="Times New Roman" w:eastAsia="SimSun" w:hAnsi="Times New Roman" w:cs="Times New Roman"/>
          <w:sz w:val="24"/>
          <w:szCs w:val="24"/>
          <w:lang w:val="en-US" w:eastAsia="zh-CN"/>
        </w:rPr>
        <w:t xml:space="preserve"> </w:t>
      </w:r>
      <w:proofErr w:type="spellStart"/>
      <w:r w:rsidR="00C26800" w:rsidRPr="00C26800">
        <w:rPr>
          <w:rFonts w:ascii="Times New Roman" w:eastAsia="SimSun" w:hAnsi="Times New Roman" w:cs="Times New Roman"/>
          <w:sz w:val="24"/>
          <w:szCs w:val="24"/>
          <w:lang w:val="en-US" w:eastAsia="zh-CN"/>
        </w:rPr>
        <w:t>layak</w:t>
      </w:r>
      <w:proofErr w:type="spellEnd"/>
      <w:r w:rsidR="00C26800" w:rsidRPr="00C26800">
        <w:rPr>
          <w:rFonts w:ascii="Times New Roman" w:eastAsia="SimSun" w:hAnsi="Times New Roman" w:cs="Times New Roman"/>
          <w:sz w:val="24"/>
          <w:szCs w:val="24"/>
          <w:lang w:val="en-US" w:eastAsia="zh-CN"/>
        </w:rPr>
        <w:t xml:space="preserve">. Tingkat </w:t>
      </w:r>
      <w:proofErr w:type="spellStart"/>
      <w:r w:rsidR="00C26800" w:rsidRPr="00C26800">
        <w:rPr>
          <w:rFonts w:ascii="Times New Roman" w:eastAsia="SimSun" w:hAnsi="Times New Roman" w:cs="Times New Roman"/>
          <w:sz w:val="24"/>
          <w:szCs w:val="24"/>
          <w:lang w:val="en-US" w:eastAsia="zh-CN"/>
        </w:rPr>
        <w:t>kelayakan</w:t>
      </w:r>
      <w:proofErr w:type="spellEnd"/>
      <w:r w:rsidR="00C26800" w:rsidRPr="00C26800">
        <w:rPr>
          <w:rFonts w:ascii="Times New Roman" w:eastAsia="SimSun" w:hAnsi="Times New Roman" w:cs="Times New Roman"/>
          <w:sz w:val="24"/>
          <w:szCs w:val="24"/>
          <w:lang w:val="en-US" w:eastAsia="zh-CN"/>
        </w:rPr>
        <w:t xml:space="preserve"> </w:t>
      </w:r>
      <w:proofErr w:type="spellStart"/>
      <w:r w:rsidR="00C26800" w:rsidRPr="00C26800">
        <w:rPr>
          <w:rFonts w:ascii="Times New Roman" w:eastAsia="SimSun" w:hAnsi="Times New Roman" w:cs="Times New Roman"/>
          <w:sz w:val="24"/>
          <w:szCs w:val="24"/>
          <w:lang w:val="en-US" w:eastAsia="zh-CN"/>
        </w:rPr>
        <w:t>aspek</w:t>
      </w:r>
      <w:proofErr w:type="spellEnd"/>
      <w:r w:rsidR="00C26800" w:rsidRPr="00C26800">
        <w:rPr>
          <w:rFonts w:ascii="Times New Roman" w:eastAsia="SimSun" w:hAnsi="Times New Roman" w:cs="Times New Roman"/>
          <w:sz w:val="24"/>
          <w:szCs w:val="24"/>
          <w:lang w:val="en-US" w:eastAsia="zh-CN"/>
        </w:rPr>
        <w:t xml:space="preserve"> media visual </w:t>
      </w:r>
      <w:proofErr w:type="spellStart"/>
      <w:r w:rsidR="00C26800" w:rsidRPr="00C26800">
        <w:rPr>
          <w:rFonts w:ascii="Times New Roman" w:eastAsia="SimSun" w:hAnsi="Times New Roman" w:cs="Times New Roman"/>
          <w:sz w:val="24"/>
          <w:szCs w:val="24"/>
          <w:lang w:val="en-US" w:eastAsia="zh-CN"/>
        </w:rPr>
        <w:t>adalah</w:t>
      </w:r>
      <w:proofErr w:type="spellEnd"/>
      <w:r w:rsidR="00C26800" w:rsidRPr="00C26800">
        <w:rPr>
          <w:rFonts w:ascii="Times New Roman" w:eastAsia="SimSun" w:hAnsi="Times New Roman" w:cs="Times New Roman"/>
          <w:sz w:val="24"/>
          <w:szCs w:val="24"/>
          <w:lang w:val="en-US" w:eastAsia="zh-CN"/>
        </w:rPr>
        <w:t xml:space="preserve"> 96% </w:t>
      </w:r>
      <w:proofErr w:type="spellStart"/>
      <w:r w:rsidR="00C26800" w:rsidRPr="00C26800">
        <w:rPr>
          <w:rFonts w:ascii="Times New Roman" w:eastAsia="SimSun" w:hAnsi="Times New Roman" w:cs="Times New Roman"/>
          <w:sz w:val="24"/>
          <w:szCs w:val="24"/>
          <w:lang w:val="en-US" w:eastAsia="zh-CN"/>
        </w:rPr>
        <w:t>artinya</w:t>
      </w:r>
      <w:proofErr w:type="spellEnd"/>
      <w:r w:rsidR="00C26800" w:rsidRPr="00C26800">
        <w:rPr>
          <w:rFonts w:ascii="Times New Roman" w:eastAsia="SimSun" w:hAnsi="Times New Roman" w:cs="Times New Roman"/>
          <w:sz w:val="24"/>
          <w:szCs w:val="24"/>
          <w:lang w:val="en-US" w:eastAsia="zh-CN"/>
        </w:rPr>
        <w:t xml:space="preserve"> </w:t>
      </w:r>
      <w:proofErr w:type="spellStart"/>
      <w:r w:rsidR="00C26800" w:rsidRPr="00C26800">
        <w:rPr>
          <w:rFonts w:ascii="Times New Roman" w:eastAsia="SimSun" w:hAnsi="Times New Roman" w:cs="Times New Roman"/>
          <w:sz w:val="24"/>
          <w:szCs w:val="24"/>
          <w:lang w:val="en-US" w:eastAsia="zh-CN"/>
        </w:rPr>
        <w:t>sangat</w:t>
      </w:r>
      <w:proofErr w:type="spellEnd"/>
      <w:r w:rsidR="00C26800" w:rsidRPr="00C26800">
        <w:rPr>
          <w:rFonts w:ascii="Times New Roman" w:eastAsia="SimSun" w:hAnsi="Times New Roman" w:cs="Times New Roman"/>
          <w:sz w:val="24"/>
          <w:szCs w:val="24"/>
          <w:lang w:val="en-US" w:eastAsia="zh-CN"/>
        </w:rPr>
        <w:t xml:space="preserve"> </w:t>
      </w:r>
      <w:proofErr w:type="spellStart"/>
      <w:r w:rsidR="00C26800" w:rsidRPr="00C26800">
        <w:rPr>
          <w:rFonts w:ascii="Times New Roman" w:eastAsia="SimSun" w:hAnsi="Times New Roman" w:cs="Times New Roman"/>
          <w:sz w:val="24"/>
          <w:szCs w:val="24"/>
          <w:lang w:val="en-US" w:eastAsia="zh-CN"/>
        </w:rPr>
        <w:t>layak</w:t>
      </w:r>
      <w:proofErr w:type="spellEnd"/>
      <w:r w:rsidR="00C26800" w:rsidRPr="00C26800">
        <w:rPr>
          <w:rFonts w:ascii="Times New Roman" w:eastAsia="SimSun" w:hAnsi="Times New Roman" w:cs="Times New Roman"/>
          <w:sz w:val="24"/>
          <w:szCs w:val="24"/>
          <w:lang w:val="en-US" w:eastAsia="zh-CN"/>
        </w:rPr>
        <w:t xml:space="preserve"> </w:t>
      </w:r>
      <w:proofErr w:type="spellStart"/>
      <w:r w:rsidR="00C26800" w:rsidRPr="00C26800">
        <w:rPr>
          <w:rFonts w:ascii="Times New Roman" w:eastAsia="SimSun" w:hAnsi="Times New Roman" w:cs="Times New Roman"/>
          <w:sz w:val="24"/>
          <w:szCs w:val="24"/>
          <w:lang w:val="en-US" w:eastAsia="zh-CN"/>
        </w:rPr>
        <w:t>dan</w:t>
      </w:r>
      <w:proofErr w:type="spellEnd"/>
      <w:r w:rsidR="00C26800" w:rsidRPr="00C26800">
        <w:rPr>
          <w:rFonts w:ascii="Times New Roman" w:eastAsia="SimSun" w:hAnsi="Times New Roman" w:cs="Times New Roman"/>
          <w:sz w:val="24"/>
          <w:szCs w:val="24"/>
          <w:lang w:val="en-US" w:eastAsia="zh-CN"/>
        </w:rPr>
        <w:t xml:space="preserve"> </w:t>
      </w:r>
      <w:proofErr w:type="spellStart"/>
      <w:r w:rsidR="00C26800" w:rsidRPr="00C26800">
        <w:rPr>
          <w:rFonts w:ascii="Times New Roman" w:eastAsia="SimSun" w:hAnsi="Times New Roman" w:cs="Times New Roman"/>
          <w:sz w:val="24"/>
          <w:szCs w:val="24"/>
          <w:lang w:val="en-US" w:eastAsia="zh-CN"/>
        </w:rPr>
        <w:t>aspek</w:t>
      </w:r>
      <w:proofErr w:type="spellEnd"/>
      <w:r w:rsidR="00C26800" w:rsidRPr="00C26800">
        <w:rPr>
          <w:rFonts w:ascii="Times New Roman" w:eastAsia="SimSun" w:hAnsi="Times New Roman" w:cs="Times New Roman"/>
          <w:sz w:val="24"/>
          <w:szCs w:val="24"/>
          <w:lang w:val="en-US" w:eastAsia="zh-CN"/>
        </w:rPr>
        <w:t xml:space="preserve"> </w:t>
      </w:r>
      <w:proofErr w:type="spellStart"/>
      <w:proofErr w:type="gramStart"/>
      <w:r w:rsidR="00C26800" w:rsidRPr="00C26800">
        <w:rPr>
          <w:rFonts w:ascii="Times New Roman" w:eastAsia="SimSun" w:hAnsi="Times New Roman" w:cs="Times New Roman"/>
          <w:sz w:val="24"/>
          <w:szCs w:val="24"/>
          <w:lang w:val="en-US" w:eastAsia="zh-CN"/>
        </w:rPr>
        <w:t>penggunaan</w:t>
      </w:r>
      <w:proofErr w:type="spellEnd"/>
      <w:r w:rsidR="00C26800" w:rsidRPr="00C26800">
        <w:rPr>
          <w:rFonts w:ascii="Times New Roman" w:eastAsia="SimSun" w:hAnsi="Times New Roman" w:cs="Times New Roman"/>
          <w:sz w:val="24"/>
          <w:szCs w:val="24"/>
          <w:lang w:val="en-US" w:eastAsia="zh-CN"/>
        </w:rPr>
        <w:t xml:space="preserve">  96</w:t>
      </w:r>
      <w:proofErr w:type="gramEnd"/>
      <w:r w:rsidR="00C26800" w:rsidRPr="00C26800">
        <w:rPr>
          <w:rFonts w:ascii="Times New Roman" w:eastAsia="SimSun" w:hAnsi="Times New Roman" w:cs="Times New Roman"/>
          <w:sz w:val="24"/>
          <w:szCs w:val="24"/>
          <w:lang w:val="en-US" w:eastAsia="zh-CN"/>
        </w:rPr>
        <w:t xml:space="preserve">% </w:t>
      </w:r>
      <w:proofErr w:type="spellStart"/>
      <w:r w:rsidR="00C26800" w:rsidRPr="00C26800">
        <w:rPr>
          <w:rFonts w:ascii="Times New Roman" w:eastAsia="SimSun" w:hAnsi="Times New Roman" w:cs="Times New Roman"/>
          <w:sz w:val="24"/>
          <w:szCs w:val="24"/>
          <w:lang w:val="en-US" w:eastAsia="zh-CN"/>
        </w:rPr>
        <w:t>artinya</w:t>
      </w:r>
      <w:proofErr w:type="spellEnd"/>
      <w:r w:rsidR="00C26800" w:rsidRPr="00C26800">
        <w:rPr>
          <w:rFonts w:ascii="Times New Roman" w:eastAsia="SimSun" w:hAnsi="Times New Roman" w:cs="Times New Roman"/>
          <w:sz w:val="24"/>
          <w:szCs w:val="24"/>
          <w:lang w:val="en-US" w:eastAsia="zh-CN"/>
        </w:rPr>
        <w:t xml:space="preserve"> </w:t>
      </w:r>
      <w:proofErr w:type="spellStart"/>
      <w:r w:rsidR="00C26800" w:rsidRPr="00C26800">
        <w:rPr>
          <w:rFonts w:ascii="Times New Roman" w:eastAsia="SimSun" w:hAnsi="Times New Roman" w:cs="Times New Roman"/>
          <w:sz w:val="24"/>
          <w:szCs w:val="24"/>
          <w:lang w:val="en-US" w:eastAsia="zh-CN"/>
        </w:rPr>
        <w:t>sangat</w:t>
      </w:r>
      <w:proofErr w:type="spellEnd"/>
      <w:r w:rsidR="00C26800" w:rsidRPr="00C26800">
        <w:rPr>
          <w:rFonts w:ascii="Times New Roman" w:eastAsia="SimSun" w:hAnsi="Times New Roman" w:cs="Times New Roman"/>
          <w:sz w:val="24"/>
          <w:szCs w:val="24"/>
          <w:lang w:val="en-US" w:eastAsia="zh-CN"/>
        </w:rPr>
        <w:t xml:space="preserve"> </w:t>
      </w:r>
      <w:proofErr w:type="spellStart"/>
      <w:r w:rsidR="00C26800" w:rsidRPr="00C26800">
        <w:rPr>
          <w:rFonts w:ascii="Times New Roman" w:eastAsia="SimSun" w:hAnsi="Times New Roman" w:cs="Times New Roman"/>
          <w:sz w:val="24"/>
          <w:szCs w:val="24"/>
          <w:lang w:val="en-US" w:eastAsia="zh-CN"/>
        </w:rPr>
        <w:t>layak</w:t>
      </w:r>
      <w:proofErr w:type="spellEnd"/>
      <w:r w:rsidR="00C26800" w:rsidRPr="00C26800">
        <w:rPr>
          <w:rFonts w:ascii="Times New Roman" w:eastAsia="SimSun" w:hAnsi="Times New Roman" w:cs="Times New Roman"/>
          <w:sz w:val="24"/>
          <w:szCs w:val="24"/>
          <w:lang w:val="en-US" w:eastAsia="zh-CN"/>
        </w:rPr>
        <w:t>.</w:t>
      </w:r>
    </w:p>
    <w:p w14:paraId="18097877" w14:textId="2332C6C6" w:rsidR="004C150C" w:rsidRDefault="00C26800" w:rsidP="004C150C">
      <w:pPr>
        <w:tabs>
          <w:tab w:val="left" w:pos="1134"/>
        </w:tabs>
        <w:spacing w:after="0" w:line="276" w:lineRule="auto"/>
        <w:jc w:val="both"/>
        <w:rPr>
          <w:lang w:val="en-ID"/>
        </w:rPr>
      </w:pPr>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Setelah</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dinyatakan</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layak</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oleh</w:t>
      </w:r>
      <w:proofErr w:type="spellEnd"/>
      <w:r w:rsidRPr="00C26800">
        <w:rPr>
          <w:rFonts w:ascii="Times New Roman" w:eastAsia="SimSun" w:hAnsi="Times New Roman" w:cs="Times New Roman"/>
          <w:sz w:val="24"/>
          <w:szCs w:val="24"/>
          <w:lang w:val="en-US" w:eastAsia="zh-CN"/>
        </w:rPr>
        <w:t xml:space="preserve"> </w:t>
      </w:r>
      <w:proofErr w:type="spellStart"/>
      <w:proofErr w:type="gramStart"/>
      <w:r w:rsidRPr="00C26800">
        <w:rPr>
          <w:rFonts w:ascii="Times New Roman" w:eastAsia="SimSun" w:hAnsi="Times New Roman" w:cs="Times New Roman"/>
          <w:sz w:val="24"/>
          <w:szCs w:val="24"/>
          <w:lang w:val="en-US" w:eastAsia="zh-CN"/>
        </w:rPr>
        <w:t>tim</w:t>
      </w:r>
      <w:proofErr w:type="spellEnd"/>
      <w:proofErr w:type="gram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ahli</w:t>
      </w:r>
      <w:proofErr w:type="spellEnd"/>
      <w:r w:rsidRPr="00C26800">
        <w:rPr>
          <w:rFonts w:ascii="Times New Roman" w:eastAsia="SimSun" w:hAnsi="Times New Roman" w:cs="Times New Roman"/>
          <w:sz w:val="24"/>
          <w:szCs w:val="24"/>
          <w:lang w:val="en-US" w:eastAsia="zh-CN"/>
        </w:rPr>
        <w:t xml:space="preserve"> media </w:t>
      </w:r>
      <w:proofErr w:type="spellStart"/>
      <w:r w:rsidRPr="00C26800">
        <w:rPr>
          <w:rFonts w:ascii="Times New Roman" w:eastAsia="SimSun" w:hAnsi="Times New Roman" w:cs="Times New Roman"/>
          <w:sz w:val="24"/>
          <w:szCs w:val="24"/>
          <w:lang w:val="en-US" w:eastAsia="zh-CN"/>
        </w:rPr>
        <w:t>dan</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ahli</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materi</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maka</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selanjutnya</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dilakuk</w:t>
      </w:r>
      <w:r w:rsidR="008525DC">
        <w:rPr>
          <w:rFonts w:ascii="Times New Roman" w:eastAsia="SimSun" w:hAnsi="Times New Roman" w:cs="Times New Roman"/>
          <w:sz w:val="24"/>
          <w:szCs w:val="24"/>
          <w:lang w:val="en-US" w:eastAsia="zh-CN"/>
        </w:rPr>
        <w:t>an</w:t>
      </w:r>
      <w:proofErr w:type="spellEnd"/>
      <w:r w:rsidR="008525DC">
        <w:rPr>
          <w:rFonts w:ascii="Times New Roman" w:eastAsia="SimSun" w:hAnsi="Times New Roman" w:cs="Times New Roman"/>
          <w:sz w:val="24"/>
          <w:szCs w:val="24"/>
          <w:lang w:val="en-US" w:eastAsia="zh-CN"/>
        </w:rPr>
        <w:t xml:space="preserve"> </w:t>
      </w:r>
      <w:proofErr w:type="spellStart"/>
      <w:r w:rsidR="008525DC">
        <w:rPr>
          <w:rFonts w:ascii="Times New Roman" w:eastAsia="SimSun" w:hAnsi="Times New Roman" w:cs="Times New Roman"/>
          <w:sz w:val="24"/>
          <w:szCs w:val="24"/>
          <w:lang w:val="en-US" w:eastAsia="zh-CN"/>
        </w:rPr>
        <w:t>uji</w:t>
      </w:r>
      <w:proofErr w:type="spellEnd"/>
      <w:r w:rsidR="008525DC">
        <w:rPr>
          <w:rFonts w:ascii="Times New Roman" w:eastAsia="SimSun" w:hAnsi="Times New Roman" w:cs="Times New Roman"/>
          <w:sz w:val="24"/>
          <w:szCs w:val="24"/>
          <w:lang w:val="en-US" w:eastAsia="zh-CN"/>
        </w:rPr>
        <w:t xml:space="preserve"> </w:t>
      </w:r>
      <w:proofErr w:type="spellStart"/>
      <w:r w:rsidR="008525DC">
        <w:rPr>
          <w:rFonts w:ascii="Times New Roman" w:eastAsia="SimSun" w:hAnsi="Times New Roman" w:cs="Times New Roman"/>
          <w:sz w:val="24"/>
          <w:szCs w:val="24"/>
          <w:lang w:val="en-US" w:eastAsia="zh-CN"/>
        </w:rPr>
        <w:t>coba</w:t>
      </w:r>
      <w:proofErr w:type="spellEnd"/>
      <w:r w:rsidR="008525DC">
        <w:rPr>
          <w:rFonts w:ascii="Times New Roman" w:eastAsia="SimSun" w:hAnsi="Times New Roman" w:cs="Times New Roman"/>
          <w:sz w:val="24"/>
          <w:szCs w:val="24"/>
          <w:lang w:val="en-US" w:eastAsia="zh-CN"/>
        </w:rPr>
        <w:t xml:space="preserve"> </w:t>
      </w:r>
      <w:proofErr w:type="spellStart"/>
      <w:r w:rsidR="008525DC">
        <w:rPr>
          <w:rFonts w:ascii="Times New Roman" w:eastAsia="SimSun" w:hAnsi="Times New Roman" w:cs="Times New Roman"/>
          <w:sz w:val="24"/>
          <w:szCs w:val="24"/>
          <w:lang w:val="en-US" w:eastAsia="zh-CN"/>
        </w:rPr>
        <w:t>perorangan</w:t>
      </w:r>
      <w:proofErr w:type="spellEnd"/>
      <w:r w:rsidR="008525DC">
        <w:rPr>
          <w:rFonts w:ascii="Times New Roman" w:eastAsia="SimSun" w:hAnsi="Times New Roman" w:cs="Times New Roman"/>
          <w:sz w:val="24"/>
          <w:szCs w:val="24"/>
          <w:lang w:val="en-US" w:eastAsia="zh-CN"/>
        </w:rPr>
        <w:t xml:space="preserve">, </w:t>
      </w:r>
      <w:proofErr w:type="spellStart"/>
      <w:r w:rsidR="008525DC">
        <w:rPr>
          <w:rFonts w:ascii="Times New Roman" w:eastAsia="SimSun" w:hAnsi="Times New Roman" w:cs="Times New Roman"/>
          <w:sz w:val="24"/>
          <w:szCs w:val="24"/>
          <w:lang w:val="en-US" w:eastAsia="zh-CN"/>
        </w:rPr>
        <w:t>kelompok</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kecil</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dan</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lapangan</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terhadap</w:t>
      </w:r>
      <w:proofErr w:type="spellEnd"/>
      <w:r w:rsidRPr="00C26800">
        <w:rPr>
          <w:rFonts w:ascii="Times New Roman" w:eastAsia="SimSun" w:hAnsi="Times New Roman" w:cs="Times New Roman"/>
          <w:sz w:val="24"/>
          <w:szCs w:val="24"/>
          <w:lang w:val="en-US" w:eastAsia="zh-CN"/>
        </w:rPr>
        <w:t xml:space="preserve"> media </w:t>
      </w:r>
      <w:proofErr w:type="spellStart"/>
      <w:r w:rsidRPr="00C26800">
        <w:rPr>
          <w:rFonts w:ascii="Times New Roman" w:eastAsia="SimSun" w:hAnsi="Times New Roman" w:cs="Times New Roman"/>
          <w:sz w:val="24"/>
          <w:szCs w:val="24"/>
          <w:lang w:val="en-US" w:eastAsia="zh-CN"/>
        </w:rPr>
        <w:t>pembelajaran</w:t>
      </w:r>
      <w:proofErr w:type="spellEnd"/>
      <w:r w:rsidRPr="00C26800">
        <w:rPr>
          <w:rFonts w:ascii="Times New Roman" w:eastAsia="SimSun" w:hAnsi="Times New Roman" w:cs="Times New Roman"/>
          <w:sz w:val="24"/>
          <w:szCs w:val="24"/>
          <w:lang w:val="en-US" w:eastAsia="zh-CN"/>
        </w:rPr>
        <w:t xml:space="preserve"> Janus (</w:t>
      </w:r>
      <w:proofErr w:type="spellStart"/>
      <w:r w:rsidRPr="00C26800">
        <w:rPr>
          <w:rFonts w:ascii="Times New Roman" w:eastAsia="SimSun" w:hAnsi="Times New Roman" w:cs="Times New Roman"/>
          <w:sz w:val="24"/>
          <w:szCs w:val="24"/>
          <w:lang w:val="en-US" w:eastAsia="zh-CN"/>
        </w:rPr>
        <w:t>Jelajah</w:t>
      </w:r>
      <w:proofErr w:type="spellEnd"/>
      <w:r w:rsidRPr="00C26800">
        <w:rPr>
          <w:rFonts w:ascii="Times New Roman" w:eastAsia="SimSun" w:hAnsi="Times New Roman" w:cs="Times New Roman"/>
          <w:sz w:val="24"/>
          <w:szCs w:val="24"/>
          <w:lang w:val="en-US" w:eastAsia="zh-CN"/>
        </w:rPr>
        <w:t xml:space="preserve"> Nusantara) </w:t>
      </w:r>
      <w:proofErr w:type="spellStart"/>
      <w:r w:rsidRPr="00C26800">
        <w:rPr>
          <w:rFonts w:ascii="Times New Roman" w:eastAsia="SimSun" w:hAnsi="Times New Roman" w:cs="Times New Roman"/>
          <w:sz w:val="24"/>
          <w:szCs w:val="24"/>
          <w:lang w:val="en-US" w:eastAsia="zh-CN"/>
        </w:rPr>
        <w:t>dipaparkan</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dalam</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bentuk</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tabel</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tanggapan</w:t>
      </w:r>
      <w:proofErr w:type="spellEnd"/>
      <w:r w:rsidRPr="00C26800">
        <w:rPr>
          <w:rFonts w:ascii="Times New Roman" w:eastAsia="SimSun" w:hAnsi="Times New Roman" w:cs="Times New Roman"/>
          <w:sz w:val="24"/>
          <w:szCs w:val="24"/>
          <w:lang w:val="en-US" w:eastAsia="zh-CN"/>
        </w:rPr>
        <w:t xml:space="preserve"> yang </w:t>
      </w:r>
      <w:proofErr w:type="spellStart"/>
      <w:r w:rsidRPr="00C26800">
        <w:rPr>
          <w:rFonts w:ascii="Times New Roman" w:eastAsia="SimSun" w:hAnsi="Times New Roman" w:cs="Times New Roman"/>
          <w:sz w:val="24"/>
          <w:szCs w:val="24"/>
          <w:lang w:val="en-US" w:eastAsia="zh-CN"/>
        </w:rPr>
        <w:t>memuat</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nilai</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masing-masing</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butir</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dan</w:t>
      </w:r>
      <w:proofErr w:type="spellEnd"/>
      <w:r w:rsidRPr="00C26800">
        <w:rPr>
          <w:rFonts w:ascii="Times New Roman" w:eastAsia="SimSun" w:hAnsi="Times New Roman" w:cs="Times New Roman"/>
          <w:sz w:val="24"/>
          <w:szCs w:val="24"/>
          <w:lang w:val="en-US" w:eastAsia="zh-CN"/>
        </w:rPr>
        <w:t xml:space="preserve"> rata-rata </w:t>
      </w:r>
      <w:proofErr w:type="spellStart"/>
      <w:r w:rsidRPr="00C26800">
        <w:rPr>
          <w:rFonts w:ascii="Times New Roman" w:eastAsia="SimSun" w:hAnsi="Times New Roman" w:cs="Times New Roman"/>
          <w:sz w:val="24"/>
          <w:szCs w:val="24"/>
          <w:lang w:val="en-US" w:eastAsia="zh-CN"/>
        </w:rPr>
        <w:t>nilai</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Deskripsi</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tanggapan</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siswa</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dalam</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uji</w:t>
      </w:r>
      <w:proofErr w:type="spellEnd"/>
      <w:r w:rsidRPr="00C26800">
        <w:rPr>
          <w:rFonts w:ascii="Times New Roman" w:eastAsia="SimSun" w:hAnsi="Times New Roman" w:cs="Times New Roman"/>
          <w:sz w:val="24"/>
          <w:szCs w:val="24"/>
          <w:lang w:val="en-US" w:eastAsia="zh-CN"/>
        </w:rPr>
        <w:t xml:space="preserve"> </w:t>
      </w:r>
      <w:proofErr w:type="spellStart"/>
      <w:proofErr w:type="gramStart"/>
      <w:r w:rsidRPr="00C26800">
        <w:rPr>
          <w:rFonts w:ascii="Times New Roman" w:eastAsia="SimSun" w:hAnsi="Times New Roman" w:cs="Times New Roman"/>
          <w:sz w:val="24"/>
          <w:szCs w:val="24"/>
          <w:lang w:val="en-US" w:eastAsia="zh-CN"/>
        </w:rPr>
        <w:t>coba</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dapat</w:t>
      </w:r>
      <w:proofErr w:type="spellEnd"/>
      <w:proofErr w:type="gram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dilihat</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pada</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tabel</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dibawah</w:t>
      </w:r>
      <w:proofErr w:type="spellEnd"/>
      <w:r w:rsidRPr="00C26800">
        <w:rPr>
          <w:rFonts w:ascii="Times New Roman" w:eastAsia="SimSun" w:hAnsi="Times New Roman" w:cs="Times New Roman"/>
          <w:sz w:val="24"/>
          <w:szCs w:val="24"/>
          <w:lang w:val="en-US" w:eastAsia="zh-CN"/>
        </w:rPr>
        <w:t xml:space="preserve"> </w:t>
      </w:r>
      <w:proofErr w:type="spellStart"/>
      <w:r w:rsidRPr="00C26800">
        <w:rPr>
          <w:rFonts w:ascii="Times New Roman" w:eastAsia="SimSun" w:hAnsi="Times New Roman" w:cs="Times New Roman"/>
          <w:sz w:val="24"/>
          <w:szCs w:val="24"/>
          <w:lang w:val="en-US" w:eastAsia="zh-CN"/>
        </w:rPr>
        <w:t>ini</w:t>
      </w:r>
      <w:proofErr w:type="spellEnd"/>
      <w:r w:rsidRPr="00C26800">
        <w:rPr>
          <w:rFonts w:ascii="Times New Roman" w:eastAsia="SimSun" w:hAnsi="Times New Roman" w:cs="Times New Roman"/>
          <w:sz w:val="24"/>
          <w:szCs w:val="24"/>
          <w:lang w:val="en-US" w:eastAsia="zh-CN"/>
        </w:rPr>
        <w:t>.</w:t>
      </w:r>
      <w:r w:rsidR="004C150C" w:rsidRPr="004C150C">
        <w:t xml:space="preserve"> </w:t>
      </w:r>
    </w:p>
    <w:p w14:paraId="3EAC4AD2" w14:textId="77777777" w:rsidR="004C150C" w:rsidRPr="004C150C" w:rsidRDefault="004C150C" w:rsidP="004C150C">
      <w:pPr>
        <w:tabs>
          <w:tab w:val="left" w:pos="1134"/>
        </w:tabs>
        <w:spacing w:after="0" w:line="240" w:lineRule="auto"/>
        <w:rPr>
          <w:rFonts w:ascii="Times New Roman" w:eastAsia="SimSun" w:hAnsi="Times New Roman" w:cs="Times New Roman"/>
          <w:b/>
          <w:sz w:val="24"/>
          <w:szCs w:val="24"/>
          <w:lang w:val="en-US" w:eastAsia="zh-CN"/>
        </w:rPr>
      </w:pPr>
      <w:proofErr w:type="spellStart"/>
      <w:r w:rsidRPr="004C150C">
        <w:rPr>
          <w:rFonts w:ascii="Times New Roman" w:eastAsia="SimSun" w:hAnsi="Times New Roman" w:cs="Times New Roman"/>
          <w:b/>
          <w:sz w:val="24"/>
          <w:szCs w:val="24"/>
          <w:lang w:val="en-US" w:eastAsia="zh-CN"/>
        </w:rPr>
        <w:t>Tabel</w:t>
      </w:r>
      <w:proofErr w:type="spellEnd"/>
      <w:r w:rsidRPr="004C150C">
        <w:rPr>
          <w:rFonts w:ascii="Times New Roman" w:eastAsia="SimSun" w:hAnsi="Times New Roman" w:cs="Times New Roman"/>
          <w:b/>
          <w:sz w:val="24"/>
          <w:szCs w:val="24"/>
          <w:lang w:val="en-US" w:eastAsia="zh-CN"/>
        </w:rPr>
        <w:t xml:space="preserve"> </w:t>
      </w:r>
      <w:r w:rsidRPr="004C150C">
        <w:rPr>
          <w:rFonts w:ascii="Times New Roman" w:eastAsia="SimSun" w:hAnsi="Times New Roman" w:cs="Times New Roman"/>
          <w:b/>
          <w:sz w:val="24"/>
          <w:szCs w:val="24"/>
          <w:lang w:eastAsia="zh-CN"/>
        </w:rPr>
        <w:t>4</w:t>
      </w:r>
      <w:r w:rsidRPr="004C150C">
        <w:rPr>
          <w:rFonts w:ascii="Times New Roman" w:eastAsia="SimSun" w:hAnsi="Times New Roman" w:cs="Times New Roman"/>
          <w:b/>
          <w:sz w:val="24"/>
          <w:szCs w:val="24"/>
          <w:lang w:val="en-US" w:eastAsia="zh-CN"/>
        </w:rPr>
        <w:t xml:space="preserve"> </w:t>
      </w:r>
      <w:proofErr w:type="spellStart"/>
      <w:r w:rsidRPr="004C150C">
        <w:rPr>
          <w:rFonts w:ascii="Times New Roman" w:eastAsia="SimSun" w:hAnsi="Times New Roman" w:cs="Times New Roman"/>
          <w:b/>
          <w:sz w:val="24"/>
          <w:szCs w:val="24"/>
          <w:lang w:val="en-US" w:eastAsia="zh-CN"/>
        </w:rPr>
        <w:t>Hasil</w:t>
      </w:r>
      <w:proofErr w:type="spellEnd"/>
      <w:r w:rsidRPr="004C150C">
        <w:rPr>
          <w:rFonts w:ascii="Times New Roman" w:eastAsia="SimSun" w:hAnsi="Times New Roman" w:cs="Times New Roman"/>
          <w:b/>
          <w:sz w:val="24"/>
          <w:szCs w:val="24"/>
          <w:lang w:val="en-US" w:eastAsia="zh-CN"/>
        </w:rPr>
        <w:t xml:space="preserve"> </w:t>
      </w:r>
      <w:proofErr w:type="spellStart"/>
      <w:r w:rsidRPr="004C150C">
        <w:rPr>
          <w:rFonts w:ascii="Times New Roman" w:eastAsia="SimSun" w:hAnsi="Times New Roman" w:cs="Times New Roman"/>
          <w:b/>
          <w:sz w:val="24"/>
          <w:szCs w:val="24"/>
          <w:lang w:val="en-US" w:eastAsia="zh-CN"/>
        </w:rPr>
        <w:t>Uji</w:t>
      </w:r>
      <w:proofErr w:type="spellEnd"/>
      <w:r w:rsidRPr="004C150C">
        <w:rPr>
          <w:rFonts w:ascii="Times New Roman" w:eastAsia="SimSun" w:hAnsi="Times New Roman" w:cs="Times New Roman"/>
          <w:b/>
          <w:sz w:val="24"/>
          <w:szCs w:val="24"/>
          <w:lang w:val="en-US" w:eastAsia="zh-CN"/>
        </w:rPr>
        <w:t xml:space="preserve"> </w:t>
      </w:r>
      <w:proofErr w:type="spellStart"/>
      <w:r w:rsidRPr="004C150C">
        <w:rPr>
          <w:rFonts w:ascii="Times New Roman" w:eastAsia="SimSun" w:hAnsi="Times New Roman" w:cs="Times New Roman"/>
          <w:b/>
          <w:sz w:val="24"/>
          <w:szCs w:val="24"/>
          <w:lang w:val="en-US" w:eastAsia="zh-CN"/>
        </w:rPr>
        <w:t>coba</w:t>
      </w:r>
      <w:proofErr w:type="spellEnd"/>
      <w:r w:rsidRPr="004C150C">
        <w:rPr>
          <w:rFonts w:ascii="Times New Roman" w:eastAsia="SimSun" w:hAnsi="Times New Roman" w:cs="Times New Roman"/>
          <w:b/>
          <w:sz w:val="24"/>
          <w:szCs w:val="24"/>
          <w:lang w:val="en-US" w:eastAsia="zh-CN"/>
        </w:rPr>
        <w:t xml:space="preserve"> </w:t>
      </w:r>
      <w:proofErr w:type="spellStart"/>
      <w:r w:rsidRPr="004C150C">
        <w:rPr>
          <w:rFonts w:ascii="Times New Roman" w:eastAsia="SimSun" w:hAnsi="Times New Roman" w:cs="Times New Roman"/>
          <w:b/>
          <w:sz w:val="24"/>
          <w:szCs w:val="24"/>
          <w:lang w:val="en-US" w:eastAsia="zh-CN"/>
        </w:rPr>
        <w:t>perorangan</w:t>
      </w:r>
      <w:proofErr w:type="spellEnd"/>
      <w:r w:rsidRPr="004C150C">
        <w:rPr>
          <w:rFonts w:ascii="Times New Roman" w:eastAsia="SimSun" w:hAnsi="Times New Roman" w:cs="Times New Roman"/>
          <w:b/>
          <w:sz w:val="24"/>
          <w:szCs w:val="24"/>
          <w:lang w:val="en-US" w:eastAsia="zh-CN"/>
        </w:rPr>
        <w:t xml:space="preserve">, </w:t>
      </w:r>
      <w:proofErr w:type="spellStart"/>
      <w:r w:rsidRPr="004C150C">
        <w:rPr>
          <w:rFonts w:ascii="Times New Roman" w:eastAsia="SimSun" w:hAnsi="Times New Roman" w:cs="Times New Roman"/>
          <w:b/>
          <w:sz w:val="24"/>
          <w:szCs w:val="24"/>
          <w:lang w:val="en-US" w:eastAsia="zh-CN"/>
        </w:rPr>
        <w:t>kelompok</w:t>
      </w:r>
      <w:proofErr w:type="spellEnd"/>
      <w:r w:rsidRPr="004C150C">
        <w:rPr>
          <w:rFonts w:ascii="Times New Roman" w:eastAsia="SimSun" w:hAnsi="Times New Roman" w:cs="Times New Roman"/>
          <w:b/>
          <w:sz w:val="24"/>
          <w:szCs w:val="24"/>
          <w:lang w:val="en-US" w:eastAsia="zh-CN"/>
        </w:rPr>
        <w:t xml:space="preserve"> </w:t>
      </w:r>
      <w:proofErr w:type="spellStart"/>
      <w:r w:rsidRPr="004C150C">
        <w:rPr>
          <w:rFonts w:ascii="Times New Roman" w:eastAsia="SimSun" w:hAnsi="Times New Roman" w:cs="Times New Roman"/>
          <w:b/>
          <w:sz w:val="24"/>
          <w:szCs w:val="24"/>
          <w:lang w:val="en-US" w:eastAsia="zh-CN"/>
        </w:rPr>
        <w:t>kecil</w:t>
      </w:r>
      <w:proofErr w:type="spellEnd"/>
      <w:r w:rsidRPr="004C150C">
        <w:rPr>
          <w:rFonts w:ascii="Times New Roman" w:eastAsia="SimSun" w:hAnsi="Times New Roman" w:cs="Times New Roman"/>
          <w:b/>
          <w:sz w:val="24"/>
          <w:szCs w:val="24"/>
          <w:lang w:val="en-US" w:eastAsia="zh-CN"/>
        </w:rPr>
        <w:t xml:space="preserve"> </w:t>
      </w:r>
      <w:proofErr w:type="spellStart"/>
      <w:r w:rsidRPr="004C150C">
        <w:rPr>
          <w:rFonts w:ascii="Times New Roman" w:eastAsia="SimSun" w:hAnsi="Times New Roman" w:cs="Times New Roman"/>
          <w:b/>
          <w:sz w:val="24"/>
          <w:szCs w:val="24"/>
          <w:lang w:val="en-US" w:eastAsia="zh-CN"/>
        </w:rPr>
        <w:t>dan</w:t>
      </w:r>
      <w:proofErr w:type="spellEnd"/>
      <w:r w:rsidRPr="004C150C">
        <w:rPr>
          <w:rFonts w:ascii="Times New Roman" w:eastAsia="SimSun" w:hAnsi="Times New Roman" w:cs="Times New Roman"/>
          <w:b/>
          <w:sz w:val="24"/>
          <w:szCs w:val="24"/>
          <w:lang w:val="en-US" w:eastAsia="zh-CN"/>
        </w:rPr>
        <w:t xml:space="preserve"> </w:t>
      </w:r>
      <w:proofErr w:type="spellStart"/>
      <w:r w:rsidRPr="004C150C">
        <w:rPr>
          <w:rFonts w:ascii="Times New Roman" w:eastAsia="SimSun" w:hAnsi="Times New Roman" w:cs="Times New Roman"/>
          <w:b/>
          <w:sz w:val="24"/>
          <w:szCs w:val="24"/>
          <w:lang w:val="en-US" w:eastAsia="zh-CN"/>
        </w:rPr>
        <w:t>lapangan</w:t>
      </w:r>
      <w:proofErr w:type="spellEnd"/>
    </w:p>
    <w:tbl>
      <w:tblPr>
        <w:tblStyle w:val="PlainTable2"/>
        <w:tblW w:w="0" w:type="auto"/>
        <w:tblInd w:w="108" w:type="dxa"/>
        <w:tblLayout w:type="fixed"/>
        <w:tblLook w:val="04A0" w:firstRow="1" w:lastRow="0" w:firstColumn="1" w:lastColumn="0" w:noHBand="0" w:noVBand="1"/>
      </w:tblPr>
      <w:tblGrid>
        <w:gridCol w:w="2127"/>
        <w:gridCol w:w="2126"/>
        <w:gridCol w:w="2693"/>
        <w:gridCol w:w="2126"/>
      </w:tblGrid>
      <w:tr w:rsidR="004C150C" w:rsidRPr="004C150C" w14:paraId="5E1664A8" w14:textId="77777777" w:rsidTr="004C15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val="restart"/>
            <w:hideMark/>
          </w:tcPr>
          <w:p w14:paraId="72BF34F3" w14:textId="77777777" w:rsidR="004C150C" w:rsidRPr="004C150C" w:rsidRDefault="004C150C" w:rsidP="004C150C">
            <w:pPr>
              <w:tabs>
                <w:tab w:val="left" w:pos="1134"/>
              </w:tabs>
              <w:spacing w:line="276" w:lineRule="auto"/>
              <w:jc w:val="center"/>
              <w:rPr>
                <w:rFonts w:ascii="Times New Roman" w:eastAsia="SimSun" w:hAnsi="Times New Roman"/>
                <w:b w:val="0"/>
                <w:sz w:val="20"/>
                <w:szCs w:val="20"/>
                <w:lang w:eastAsia="zh-CN"/>
              </w:rPr>
            </w:pPr>
            <w:r w:rsidRPr="004C150C">
              <w:rPr>
                <w:rFonts w:ascii="Times New Roman" w:eastAsia="SimSun" w:hAnsi="Times New Roman"/>
                <w:b w:val="0"/>
                <w:sz w:val="20"/>
                <w:szCs w:val="20"/>
                <w:lang w:eastAsia="zh-CN"/>
              </w:rPr>
              <w:t>Indikator</w:t>
            </w:r>
          </w:p>
        </w:tc>
        <w:tc>
          <w:tcPr>
            <w:tcW w:w="6945" w:type="dxa"/>
            <w:gridSpan w:val="3"/>
            <w:hideMark/>
          </w:tcPr>
          <w:p w14:paraId="2C5F463D" w14:textId="77777777" w:rsidR="004C150C" w:rsidRPr="004C150C" w:rsidRDefault="004C150C" w:rsidP="004C150C">
            <w:pPr>
              <w:tabs>
                <w:tab w:val="left" w:pos="1134"/>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sz w:val="20"/>
                <w:szCs w:val="20"/>
                <w:lang w:eastAsia="zh-CN"/>
              </w:rPr>
            </w:pPr>
            <w:r w:rsidRPr="004C150C">
              <w:rPr>
                <w:rFonts w:ascii="Times New Roman" w:eastAsia="SimSun" w:hAnsi="Times New Roman"/>
                <w:sz w:val="20"/>
                <w:szCs w:val="20"/>
                <w:lang w:eastAsia="zh-CN"/>
              </w:rPr>
              <w:t xml:space="preserve">Uji coba </w:t>
            </w:r>
          </w:p>
        </w:tc>
      </w:tr>
      <w:tr w:rsidR="004C150C" w:rsidRPr="004C150C" w14:paraId="11D4E50F" w14:textId="77777777" w:rsidTr="004C1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hideMark/>
          </w:tcPr>
          <w:p w14:paraId="1C205A59" w14:textId="77777777" w:rsidR="004C150C" w:rsidRPr="004C150C" w:rsidRDefault="004C150C" w:rsidP="004C150C">
            <w:pPr>
              <w:spacing w:line="276" w:lineRule="auto"/>
              <w:rPr>
                <w:rFonts w:ascii="Times New Roman" w:eastAsia="SimSun" w:hAnsi="Times New Roman"/>
                <w:b w:val="0"/>
                <w:sz w:val="20"/>
                <w:szCs w:val="20"/>
                <w:lang w:eastAsia="zh-CN"/>
              </w:rPr>
            </w:pPr>
          </w:p>
        </w:tc>
        <w:tc>
          <w:tcPr>
            <w:tcW w:w="2126" w:type="dxa"/>
            <w:hideMark/>
          </w:tcPr>
          <w:p w14:paraId="2036CF97" w14:textId="77777777" w:rsidR="004C150C" w:rsidRPr="004C150C" w:rsidRDefault="004C150C" w:rsidP="004C150C">
            <w:pPr>
              <w:tabs>
                <w:tab w:val="left" w:pos="1134"/>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0"/>
                <w:szCs w:val="20"/>
                <w:lang w:eastAsia="zh-CN"/>
              </w:rPr>
            </w:pPr>
            <w:r w:rsidRPr="004C150C">
              <w:rPr>
                <w:rFonts w:ascii="Times New Roman" w:eastAsia="SimSun" w:hAnsi="Times New Roman"/>
                <w:sz w:val="20"/>
                <w:szCs w:val="20"/>
                <w:lang w:eastAsia="zh-CN"/>
              </w:rPr>
              <w:t xml:space="preserve">Perorangan </w:t>
            </w:r>
          </w:p>
        </w:tc>
        <w:tc>
          <w:tcPr>
            <w:tcW w:w="2693" w:type="dxa"/>
            <w:hideMark/>
          </w:tcPr>
          <w:p w14:paraId="6C840889" w14:textId="2D7463AF" w:rsidR="004C150C" w:rsidRPr="004C150C" w:rsidRDefault="004C150C" w:rsidP="004C150C">
            <w:pPr>
              <w:tabs>
                <w:tab w:val="left" w:pos="1134"/>
              </w:tabs>
              <w:spacing w:line="276" w:lineRule="auto"/>
              <w:ind w:left="414" w:hanging="414"/>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0"/>
                <w:szCs w:val="20"/>
                <w:lang w:eastAsia="zh-CN"/>
              </w:rPr>
            </w:pPr>
            <w:r w:rsidRPr="004C150C">
              <w:rPr>
                <w:rFonts w:ascii="Times New Roman" w:eastAsia="SimSun" w:hAnsi="Times New Roman"/>
                <w:sz w:val="20"/>
                <w:szCs w:val="20"/>
                <w:lang w:eastAsia="zh-CN"/>
              </w:rPr>
              <w:t>Kelompok kecil</w:t>
            </w:r>
          </w:p>
        </w:tc>
        <w:tc>
          <w:tcPr>
            <w:tcW w:w="2126" w:type="dxa"/>
            <w:hideMark/>
          </w:tcPr>
          <w:p w14:paraId="20485440" w14:textId="64CC64D2" w:rsidR="004C150C" w:rsidRPr="004C150C" w:rsidRDefault="004C150C" w:rsidP="004C150C">
            <w:pPr>
              <w:tabs>
                <w:tab w:val="left" w:pos="1134"/>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0"/>
                <w:szCs w:val="20"/>
                <w:lang w:eastAsia="zh-CN"/>
              </w:rPr>
            </w:pPr>
            <w:r w:rsidRPr="004C150C">
              <w:rPr>
                <w:rFonts w:ascii="Times New Roman" w:eastAsia="SimSun" w:hAnsi="Times New Roman"/>
                <w:sz w:val="20"/>
                <w:szCs w:val="20"/>
                <w:lang w:eastAsia="zh-CN"/>
              </w:rPr>
              <w:t>Lapangan</w:t>
            </w:r>
          </w:p>
        </w:tc>
      </w:tr>
      <w:tr w:rsidR="004C150C" w:rsidRPr="004C150C" w14:paraId="2AA5D152" w14:textId="77777777" w:rsidTr="004C150C">
        <w:tc>
          <w:tcPr>
            <w:cnfStyle w:val="001000000000" w:firstRow="0" w:lastRow="0" w:firstColumn="1" w:lastColumn="0" w:oddVBand="0" w:evenVBand="0" w:oddHBand="0" w:evenHBand="0" w:firstRowFirstColumn="0" w:firstRowLastColumn="0" w:lastRowFirstColumn="0" w:lastRowLastColumn="0"/>
            <w:tcW w:w="2127" w:type="dxa"/>
            <w:hideMark/>
          </w:tcPr>
          <w:p w14:paraId="2F6420B4" w14:textId="77777777" w:rsidR="004C150C" w:rsidRPr="004C150C" w:rsidRDefault="004C150C" w:rsidP="004C150C">
            <w:pPr>
              <w:tabs>
                <w:tab w:val="left" w:pos="1134"/>
              </w:tabs>
              <w:spacing w:line="276" w:lineRule="auto"/>
              <w:jc w:val="both"/>
              <w:rPr>
                <w:rFonts w:ascii="Times New Roman" w:eastAsia="SimSun" w:hAnsi="Times New Roman"/>
                <w:b w:val="0"/>
                <w:sz w:val="20"/>
                <w:szCs w:val="20"/>
                <w:lang w:eastAsia="zh-CN"/>
              </w:rPr>
            </w:pPr>
            <w:r w:rsidRPr="004C150C">
              <w:rPr>
                <w:rFonts w:ascii="Times New Roman" w:eastAsia="SimSun" w:hAnsi="Times New Roman"/>
                <w:b w:val="0"/>
                <w:sz w:val="20"/>
                <w:szCs w:val="20"/>
                <w:lang w:eastAsia="zh-CN"/>
              </w:rPr>
              <w:t>Kualitas isi dan tujuan</w:t>
            </w:r>
          </w:p>
        </w:tc>
        <w:tc>
          <w:tcPr>
            <w:tcW w:w="2126" w:type="dxa"/>
            <w:hideMark/>
          </w:tcPr>
          <w:p w14:paraId="2F477255" w14:textId="77777777" w:rsidR="004C150C" w:rsidRPr="004C150C" w:rsidRDefault="004C150C" w:rsidP="004C150C">
            <w:pPr>
              <w:tabs>
                <w:tab w:val="left" w:pos="1134"/>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0"/>
                <w:szCs w:val="20"/>
                <w:lang w:eastAsia="zh-CN"/>
              </w:rPr>
            </w:pPr>
            <w:r w:rsidRPr="004C150C">
              <w:rPr>
                <w:rFonts w:ascii="Times New Roman" w:eastAsia="SimSun" w:hAnsi="Times New Roman"/>
                <w:sz w:val="20"/>
                <w:szCs w:val="20"/>
                <w:lang w:eastAsia="zh-CN"/>
              </w:rPr>
              <w:t>89%</w:t>
            </w:r>
          </w:p>
        </w:tc>
        <w:tc>
          <w:tcPr>
            <w:tcW w:w="2693" w:type="dxa"/>
            <w:hideMark/>
          </w:tcPr>
          <w:p w14:paraId="62F9F1A8" w14:textId="77777777" w:rsidR="004C150C" w:rsidRPr="004C150C" w:rsidRDefault="004C150C" w:rsidP="004C150C">
            <w:pPr>
              <w:tabs>
                <w:tab w:val="left" w:pos="1134"/>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0"/>
                <w:szCs w:val="20"/>
                <w:lang w:eastAsia="zh-CN"/>
              </w:rPr>
            </w:pPr>
            <w:r w:rsidRPr="004C150C">
              <w:rPr>
                <w:rFonts w:ascii="Times New Roman" w:eastAsia="SimSun" w:hAnsi="Times New Roman"/>
                <w:sz w:val="20"/>
                <w:szCs w:val="20"/>
                <w:lang w:eastAsia="zh-CN"/>
              </w:rPr>
              <w:t>91%</w:t>
            </w:r>
          </w:p>
        </w:tc>
        <w:tc>
          <w:tcPr>
            <w:tcW w:w="2126" w:type="dxa"/>
            <w:hideMark/>
          </w:tcPr>
          <w:p w14:paraId="29B89E83" w14:textId="77777777" w:rsidR="004C150C" w:rsidRPr="004C150C" w:rsidRDefault="004C150C" w:rsidP="004C150C">
            <w:pPr>
              <w:tabs>
                <w:tab w:val="left" w:pos="1134"/>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0"/>
                <w:szCs w:val="20"/>
                <w:lang w:eastAsia="zh-CN"/>
              </w:rPr>
            </w:pPr>
            <w:r w:rsidRPr="004C150C">
              <w:rPr>
                <w:rFonts w:ascii="Times New Roman" w:eastAsia="SimSun" w:hAnsi="Times New Roman"/>
                <w:sz w:val="20"/>
                <w:szCs w:val="20"/>
                <w:lang w:eastAsia="zh-CN"/>
              </w:rPr>
              <w:t>90,33%</w:t>
            </w:r>
          </w:p>
        </w:tc>
      </w:tr>
      <w:tr w:rsidR="004C150C" w:rsidRPr="004C150C" w14:paraId="035C3EF6" w14:textId="77777777" w:rsidTr="004C1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hideMark/>
          </w:tcPr>
          <w:p w14:paraId="365C0670" w14:textId="77777777" w:rsidR="004C150C" w:rsidRPr="004C150C" w:rsidRDefault="004C150C" w:rsidP="004C150C">
            <w:pPr>
              <w:tabs>
                <w:tab w:val="left" w:pos="1134"/>
              </w:tabs>
              <w:spacing w:line="276" w:lineRule="auto"/>
              <w:jc w:val="both"/>
              <w:rPr>
                <w:rFonts w:ascii="Times New Roman" w:eastAsia="SimSun" w:hAnsi="Times New Roman"/>
                <w:b w:val="0"/>
                <w:sz w:val="20"/>
                <w:szCs w:val="20"/>
                <w:lang w:eastAsia="zh-CN"/>
              </w:rPr>
            </w:pPr>
            <w:r w:rsidRPr="004C150C">
              <w:rPr>
                <w:rFonts w:ascii="Times New Roman" w:eastAsia="SimSun" w:hAnsi="Times New Roman"/>
                <w:b w:val="0"/>
                <w:sz w:val="20"/>
                <w:szCs w:val="20"/>
                <w:lang w:eastAsia="zh-CN"/>
              </w:rPr>
              <w:t>Kualitas instruktional</w:t>
            </w:r>
          </w:p>
        </w:tc>
        <w:tc>
          <w:tcPr>
            <w:tcW w:w="2126" w:type="dxa"/>
            <w:hideMark/>
          </w:tcPr>
          <w:p w14:paraId="036FD3C1" w14:textId="77777777" w:rsidR="004C150C" w:rsidRPr="004C150C" w:rsidRDefault="004C150C" w:rsidP="004C150C">
            <w:pPr>
              <w:tabs>
                <w:tab w:val="left" w:pos="1134"/>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0"/>
                <w:szCs w:val="20"/>
                <w:lang w:eastAsia="zh-CN"/>
              </w:rPr>
            </w:pPr>
            <w:r w:rsidRPr="004C150C">
              <w:rPr>
                <w:rFonts w:ascii="Times New Roman" w:eastAsia="SimSun" w:hAnsi="Times New Roman"/>
                <w:sz w:val="20"/>
                <w:szCs w:val="20"/>
                <w:lang w:eastAsia="zh-CN"/>
              </w:rPr>
              <w:t>90%</w:t>
            </w:r>
          </w:p>
        </w:tc>
        <w:tc>
          <w:tcPr>
            <w:tcW w:w="2693" w:type="dxa"/>
            <w:hideMark/>
          </w:tcPr>
          <w:p w14:paraId="741B3727" w14:textId="77777777" w:rsidR="004C150C" w:rsidRPr="004C150C" w:rsidRDefault="004C150C" w:rsidP="004C150C">
            <w:pPr>
              <w:tabs>
                <w:tab w:val="left" w:pos="1134"/>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0"/>
                <w:szCs w:val="20"/>
                <w:lang w:eastAsia="zh-CN"/>
              </w:rPr>
            </w:pPr>
            <w:r w:rsidRPr="004C150C">
              <w:rPr>
                <w:rFonts w:ascii="Times New Roman" w:eastAsia="SimSun" w:hAnsi="Times New Roman"/>
                <w:sz w:val="20"/>
                <w:szCs w:val="20"/>
                <w:lang w:eastAsia="zh-CN"/>
              </w:rPr>
              <w:t>90,67%</w:t>
            </w:r>
          </w:p>
        </w:tc>
        <w:tc>
          <w:tcPr>
            <w:tcW w:w="2126" w:type="dxa"/>
            <w:hideMark/>
          </w:tcPr>
          <w:p w14:paraId="531FBB2B" w14:textId="77777777" w:rsidR="004C150C" w:rsidRPr="004C150C" w:rsidRDefault="004C150C" w:rsidP="004C150C">
            <w:pPr>
              <w:tabs>
                <w:tab w:val="left" w:pos="1134"/>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0"/>
                <w:szCs w:val="20"/>
                <w:lang w:eastAsia="zh-CN"/>
              </w:rPr>
            </w:pPr>
            <w:r w:rsidRPr="004C150C">
              <w:rPr>
                <w:rFonts w:ascii="Times New Roman" w:eastAsia="SimSun" w:hAnsi="Times New Roman"/>
                <w:sz w:val="20"/>
                <w:szCs w:val="20"/>
                <w:lang w:eastAsia="zh-CN"/>
              </w:rPr>
              <w:t>91%</w:t>
            </w:r>
          </w:p>
        </w:tc>
      </w:tr>
      <w:tr w:rsidR="004C150C" w:rsidRPr="004C150C" w14:paraId="5ED86AB5" w14:textId="77777777" w:rsidTr="004C150C">
        <w:tc>
          <w:tcPr>
            <w:cnfStyle w:val="001000000000" w:firstRow="0" w:lastRow="0" w:firstColumn="1" w:lastColumn="0" w:oddVBand="0" w:evenVBand="0" w:oddHBand="0" w:evenHBand="0" w:firstRowFirstColumn="0" w:firstRowLastColumn="0" w:lastRowFirstColumn="0" w:lastRowLastColumn="0"/>
            <w:tcW w:w="2127" w:type="dxa"/>
            <w:hideMark/>
          </w:tcPr>
          <w:p w14:paraId="04E80AC9" w14:textId="77777777" w:rsidR="004C150C" w:rsidRPr="004C150C" w:rsidRDefault="004C150C" w:rsidP="004C150C">
            <w:pPr>
              <w:tabs>
                <w:tab w:val="left" w:pos="1134"/>
              </w:tabs>
              <w:spacing w:line="276" w:lineRule="auto"/>
              <w:jc w:val="both"/>
              <w:rPr>
                <w:rFonts w:ascii="Times New Roman" w:eastAsia="SimSun" w:hAnsi="Times New Roman"/>
                <w:b w:val="0"/>
                <w:sz w:val="20"/>
                <w:szCs w:val="20"/>
                <w:lang w:eastAsia="zh-CN"/>
              </w:rPr>
            </w:pPr>
            <w:r w:rsidRPr="004C150C">
              <w:rPr>
                <w:rFonts w:ascii="Times New Roman" w:eastAsia="SimSun" w:hAnsi="Times New Roman"/>
                <w:b w:val="0"/>
                <w:sz w:val="20"/>
                <w:szCs w:val="20"/>
                <w:lang w:eastAsia="zh-CN"/>
              </w:rPr>
              <w:t>Kualitas teknis</w:t>
            </w:r>
          </w:p>
        </w:tc>
        <w:tc>
          <w:tcPr>
            <w:tcW w:w="2126" w:type="dxa"/>
            <w:hideMark/>
          </w:tcPr>
          <w:p w14:paraId="54F262F6" w14:textId="77777777" w:rsidR="004C150C" w:rsidRPr="004C150C" w:rsidRDefault="004C150C" w:rsidP="004C150C">
            <w:pPr>
              <w:tabs>
                <w:tab w:val="left" w:pos="1134"/>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0"/>
                <w:szCs w:val="20"/>
                <w:lang w:eastAsia="zh-CN"/>
              </w:rPr>
            </w:pPr>
            <w:r w:rsidRPr="004C150C">
              <w:rPr>
                <w:rFonts w:ascii="Times New Roman" w:eastAsia="SimSun" w:hAnsi="Times New Roman"/>
                <w:sz w:val="20"/>
                <w:szCs w:val="20"/>
                <w:lang w:eastAsia="zh-CN"/>
              </w:rPr>
              <w:t>85,14%</w:t>
            </w:r>
          </w:p>
        </w:tc>
        <w:tc>
          <w:tcPr>
            <w:tcW w:w="2693" w:type="dxa"/>
            <w:hideMark/>
          </w:tcPr>
          <w:p w14:paraId="71CB5C11" w14:textId="77777777" w:rsidR="004C150C" w:rsidRPr="004C150C" w:rsidRDefault="004C150C" w:rsidP="004C150C">
            <w:pPr>
              <w:tabs>
                <w:tab w:val="left" w:pos="1134"/>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0"/>
                <w:szCs w:val="20"/>
                <w:lang w:eastAsia="zh-CN"/>
              </w:rPr>
            </w:pPr>
            <w:r w:rsidRPr="004C150C">
              <w:rPr>
                <w:rFonts w:ascii="Times New Roman" w:eastAsia="SimSun" w:hAnsi="Times New Roman"/>
                <w:sz w:val="20"/>
                <w:szCs w:val="20"/>
                <w:lang w:eastAsia="zh-CN"/>
              </w:rPr>
              <w:t>88,38%</w:t>
            </w:r>
          </w:p>
        </w:tc>
        <w:tc>
          <w:tcPr>
            <w:tcW w:w="2126" w:type="dxa"/>
            <w:hideMark/>
          </w:tcPr>
          <w:p w14:paraId="2197FD2D" w14:textId="77777777" w:rsidR="004C150C" w:rsidRPr="004C150C" w:rsidRDefault="004C150C" w:rsidP="004C150C">
            <w:pPr>
              <w:tabs>
                <w:tab w:val="left" w:pos="1134"/>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0"/>
                <w:szCs w:val="20"/>
                <w:lang w:eastAsia="zh-CN"/>
              </w:rPr>
            </w:pPr>
            <w:r w:rsidRPr="004C150C">
              <w:rPr>
                <w:rFonts w:ascii="Times New Roman" w:eastAsia="SimSun" w:hAnsi="Times New Roman"/>
                <w:sz w:val="20"/>
                <w:szCs w:val="20"/>
                <w:lang w:eastAsia="zh-CN"/>
              </w:rPr>
              <w:t>90,19%</w:t>
            </w:r>
          </w:p>
        </w:tc>
      </w:tr>
      <w:tr w:rsidR="004C150C" w:rsidRPr="004C150C" w14:paraId="51746682" w14:textId="77777777" w:rsidTr="004C1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hideMark/>
          </w:tcPr>
          <w:p w14:paraId="2F8286E9" w14:textId="77777777" w:rsidR="004C150C" w:rsidRPr="004C150C" w:rsidRDefault="004C150C" w:rsidP="004C150C">
            <w:pPr>
              <w:tabs>
                <w:tab w:val="left" w:pos="1134"/>
              </w:tabs>
              <w:spacing w:line="276" w:lineRule="auto"/>
              <w:jc w:val="both"/>
              <w:rPr>
                <w:rFonts w:ascii="Times New Roman" w:eastAsia="SimSun" w:hAnsi="Times New Roman"/>
                <w:b w:val="0"/>
                <w:sz w:val="20"/>
                <w:szCs w:val="20"/>
                <w:lang w:eastAsia="zh-CN"/>
              </w:rPr>
            </w:pPr>
            <w:r w:rsidRPr="004C150C">
              <w:rPr>
                <w:rFonts w:ascii="Times New Roman" w:eastAsia="SimSun" w:hAnsi="Times New Roman"/>
                <w:b w:val="0"/>
                <w:sz w:val="20"/>
                <w:szCs w:val="20"/>
                <w:lang w:eastAsia="zh-CN"/>
              </w:rPr>
              <w:t>Rerata</w:t>
            </w:r>
          </w:p>
        </w:tc>
        <w:tc>
          <w:tcPr>
            <w:tcW w:w="2126" w:type="dxa"/>
            <w:hideMark/>
          </w:tcPr>
          <w:p w14:paraId="3D7E545D" w14:textId="77777777" w:rsidR="004C150C" w:rsidRPr="004C150C" w:rsidRDefault="004C150C" w:rsidP="004C150C">
            <w:pPr>
              <w:tabs>
                <w:tab w:val="left" w:pos="1134"/>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0"/>
                <w:szCs w:val="20"/>
                <w:lang w:eastAsia="zh-CN"/>
              </w:rPr>
            </w:pPr>
            <w:r w:rsidRPr="004C150C">
              <w:rPr>
                <w:rFonts w:ascii="Times New Roman" w:eastAsia="SimSun" w:hAnsi="Times New Roman"/>
                <w:sz w:val="20"/>
                <w:szCs w:val="20"/>
                <w:lang w:eastAsia="zh-CN"/>
              </w:rPr>
              <w:t>85,05%</w:t>
            </w:r>
          </w:p>
        </w:tc>
        <w:tc>
          <w:tcPr>
            <w:tcW w:w="2693" w:type="dxa"/>
            <w:hideMark/>
          </w:tcPr>
          <w:p w14:paraId="327744B5" w14:textId="77777777" w:rsidR="004C150C" w:rsidRPr="004C150C" w:rsidRDefault="004C150C" w:rsidP="004C150C">
            <w:pPr>
              <w:tabs>
                <w:tab w:val="left" w:pos="1134"/>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0"/>
                <w:szCs w:val="20"/>
                <w:lang w:eastAsia="zh-CN"/>
              </w:rPr>
            </w:pPr>
            <w:r w:rsidRPr="004C150C">
              <w:rPr>
                <w:rFonts w:ascii="Times New Roman" w:eastAsia="SimSun" w:hAnsi="Times New Roman"/>
                <w:sz w:val="20"/>
                <w:szCs w:val="20"/>
                <w:lang w:eastAsia="zh-CN"/>
              </w:rPr>
              <w:t>90,17%</w:t>
            </w:r>
          </w:p>
        </w:tc>
        <w:tc>
          <w:tcPr>
            <w:tcW w:w="2126" w:type="dxa"/>
            <w:hideMark/>
          </w:tcPr>
          <w:p w14:paraId="2493B430" w14:textId="77777777" w:rsidR="004C150C" w:rsidRPr="004C150C" w:rsidRDefault="004C150C" w:rsidP="004C150C">
            <w:pPr>
              <w:tabs>
                <w:tab w:val="left" w:pos="1134"/>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0"/>
                <w:szCs w:val="20"/>
                <w:lang w:eastAsia="zh-CN"/>
              </w:rPr>
            </w:pPr>
            <w:r w:rsidRPr="004C150C">
              <w:rPr>
                <w:rFonts w:ascii="Times New Roman" w:eastAsia="SimSun" w:hAnsi="Times New Roman"/>
                <w:sz w:val="20"/>
                <w:szCs w:val="20"/>
                <w:lang w:eastAsia="zh-CN"/>
              </w:rPr>
              <w:t>90,47%</w:t>
            </w:r>
          </w:p>
        </w:tc>
      </w:tr>
      <w:tr w:rsidR="004C150C" w:rsidRPr="004C150C" w14:paraId="5A6489D5" w14:textId="77777777" w:rsidTr="004C150C">
        <w:tc>
          <w:tcPr>
            <w:cnfStyle w:val="001000000000" w:firstRow="0" w:lastRow="0" w:firstColumn="1" w:lastColumn="0" w:oddVBand="0" w:evenVBand="0" w:oddHBand="0" w:evenHBand="0" w:firstRowFirstColumn="0" w:firstRowLastColumn="0" w:lastRowFirstColumn="0" w:lastRowLastColumn="0"/>
            <w:tcW w:w="2127" w:type="dxa"/>
            <w:hideMark/>
          </w:tcPr>
          <w:p w14:paraId="798D7798" w14:textId="77777777" w:rsidR="004C150C" w:rsidRPr="004C150C" w:rsidRDefault="004C150C" w:rsidP="004C150C">
            <w:pPr>
              <w:tabs>
                <w:tab w:val="left" w:pos="1134"/>
              </w:tabs>
              <w:spacing w:line="276" w:lineRule="auto"/>
              <w:jc w:val="both"/>
              <w:rPr>
                <w:rFonts w:ascii="Times New Roman" w:eastAsia="SimSun" w:hAnsi="Times New Roman"/>
                <w:b w:val="0"/>
                <w:sz w:val="20"/>
                <w:szCs w:val="20"/>
                <w:lang w:eastAsia="zh-CN"/>
              </w:rPr>
            </w:pPr>
            <w:r w:rsidRPr="004C150C">
              <w:rPr>
                <w:rFonts w:ascii="Times New Roman" w:eastAsia="SimSun" w:hAnsi="Times New Roman"/>
                <w:b w:val="0"/>
                <w:sz w:val="20"/>
                <w:szCs w:val="20"/>
                <w:lang w:eastAsia="zh-CN"/>
              </w:rPr>
              <w:t xml:space="preserve">Kriteria </w:t>
            </w:r>
          </w:p>
        </w:tc>
        <w:tc>
          <w:tcPr>
            <w:tcW w:w="2126" w:type="dxa"/>
            <w:hideMark/>
          </w:tcPr>
          <w:p w14:paraId="4331F16A" w14:textId="77777777" w:rsidR="004C150C" w:rsidRPr="004C150C" w:rsidRDefault="004C150C" w:rsidP="004C150C">
            <w:pPr>
              <w:tabs>
                <w:tab w:val="left" w:pos="1134"/>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0"/>
                <w:szCs w:val="20"/>
                <w:lang w:eastAsia="zh-CN"/>
              </w:rPr>
            </w:pPr>
            <w:r w:rsidRPr="004C150C">
              <w:rPr>
                <w:rFonts w:ascii="Times New Roman" w:eastAsia="SimSun" w:hAnsi="Times New Roman"/>
                <w:sz w:val="20"/>
                <w:szCs w:val="20"/>
                <w:lang w:eastAsia="zh-CN"/>
              </w:rPr>
              <w:t>Sangat layak</w:t>
            </w:r>
          </w:p>
        </w:tc>
        <w:tc>
          <w:tcPr>
            <w:tcW w:w="2693" w:type="dxa"/>
            <w:hideMark/>
          </w:tcPr>
          <w:p w14:paraId="6E073843" w14:textId="77777777" w:rsidR="004C150C" w:rsidRPr="004C150C" w:rsidRDefault="004C150C" w:rsidP="004C150C">
            <w:pPr>
              <w:tabs>
                <w:tab w:val="left" w:pos="1134"/>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0"/>
                <w:szCs w:val="20"/>
                <w:lang w:eastAsia="zh-CN"/>
              </w:rPr>
            </w:pPr>
            <w:r w:rsidRPr="004C150C">
              <w:rPr>
                <w:rFonts w:ascii="Times New Roman" w:eastAsia="SimSun" w:hAnsi="Times New Roman"/>
                <w:sz w:val="20"/>
                <w:szCs w:val="20"/>
                <w:lang w:eastAsia="zh-CN"/>
              </w:rPr>
              <w:t>Sangat layak</w:t>
            </w:r>
          </w:p>
        </w:tc>
        <w:tc>
          <w:tcPr>
            <w:tcW w:w="2126" w:type="dxa"/>
            <w:hideMark/>
          </w:tcPr>
          <w:p w14:paraId="26064A7E" w14:textId="77777777" w:rsidR="004C150C" w:rsidRPr="004C150C" w:rsidRDefault="004C150C" w:rsidP="004C150C">
            <w:pPr>
              <w:tabs>
                <w:tab w:val="left" w:pos="1134"/>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0"/>
                <w:szCs w:val="20"/>
                <w:lang w:eastAsia="zh-CN"/>
              </w:rPr>
            </w:pPr>
            <w:r w:rsidRPr="004C150C">
              <w:rPr>
                <w:rFonts w:ascii="Times New Roman" w:eastAsia="SimSun" w:hAnsi="Times New Roman"/>
                <w:sz w:val="20"/>
                <w:szCs w:val="20"/>
                <w:lang w:eastAsia="zh-CN"/>
              </w:rPr>
              <w:t>Sangat layak</w:t>
            </w:r>
          </w:p>
        </w:tc>
      </w:tr>
    </w:tbl>
    <w:p w14:paraId="5E0883D9" w14:textId="77777777" w:rsidR="004C150C" w:rsidRPr="004C150C" w:rsidRDefault="004C150C" w:rsidP="004C150C">
      <w:pPr>
        <w:tabs>
          <w:tab w:val="left" w:pos="1134"/>
        </w:tabs>
        <w:spacing w:after="0" w:line="240" w:lineRule="auto"/>
        <w:jc w:val="both"/>
        <w:rPr>
          <w:rFonts w:ascii="Times New Roman" w:eastAsia="SimSun" w:hAnsi="Times New Roman" w:cs="Times New Roman"/>
          <w:sz w:val="24"/>
          <w:szCs w:val="24"/>
          <w:lang w:val="en-US" w:eastAsia="zh-CN"/>
        </w:rPr>
      </w:pPr>
      <w:proofErr w:type="spellStart"/>
      <w:r w:rsidRPr="004C150C">
        <w:rPr>
          <w:rFonts w:ascii="Times New Roman" w:eastAsia="SimSun" w:hAnsi="Times New Roman" w:cs="Times New Roman"/>
          <w:sz w:val="24"/>
          <w:szCs w:val="24"/>
          <w:lang w:val="en-US" w:eastAsia="zh-CN"/>
        </w:rPr>
        <w:t>Sumber</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hasil</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penelitian</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dan</w:t>
      </w:r>
      <w:proofErr w:type="spellEnd"/>
      <w:r w:rsidRPr="004C150C">
        <w:rPr>
          <w:rFonts w:ascii="Times New Roman" w:eastAsia="SimSun" w:hAnsi="Times New Roman" w:cs="Times New Roman"/>
          <w:sz w:val="24"/>
          <w:szCs w:val="24"/>
          <w:lang w:val="en-US" w:eastAsia="zh-CN"/>
        </w:rPr>
        <w:t xml:space="preserve"> data </w:t>
      </w:r>
      <w:proofErr w:type="spellStart"/>
      <w:r w:rsidRPr="004C150C">
        <w:rPr>
          <w:rFonts w:ascii="Times New Roman" w:eastAsia="SimSun" w:hAnsi="Times New Roman" w:cs="Times New Roman"/>
          <w:sz w:val="24"/>
          <w:szCs w:val="24"/>
          <w:lang w:val="en-US" w:eastAsia="zh-CN"/>
        </w:rPr>
        <w:t>diolah</w:t>
      </w:r>
      <w:proofErr w:type="spellEnd"/>
    </w:p>
    <w:p w14:paraId="5030AC41" w14:textId="77777777" w:rsidR="004C150C" w:rsidRPr="004C150C" w:rsidRDefault="004C150C" w:rsidP="004C150C">
      <w:pPr>
        <w:tabs>
          <w:tab w:val="left" w:pos="1134"/>
        </w:tabs>
        <w:spacing w:after="0" w:line="276" w:lineRule="auto"/>
        <w:jc w:val="both"/>
        <w:rPr>
          <w:lang w:val="en-ID"/>
        </w:rPr>
      </w:pPr>
    </w:p>
    <w:p w14:paraId="7A8D86D6" w14:textId="3497B24F" w:rsidR="004C150C" w:rsidRPr="004C150C" w:rsidRDefault="004C150C" w:rsidP="004C150C">
      <w:pPr>
        <w:tabs>
          <w:tab w:val="left" w:pos="1134"/>
        </w:tabs>
        <w:spacing w:after="0" w:line="276" w:lineRule="auto"/>
        <w:jc w:val="both"/>
        <w:rPr>
          <w:rFonts w:ascii="Times New Roman" w:eastAsia="SimSun" w:hAnsi="Times New Roman" w:cs="Times New Roman"/>
          <w:sz w:val="24"/>
          <w:szCs w:val="24"/>
          <w:lang w:val="en-US" w:eastAsia="zh-CN"/>
        </w:rPr>
      </w:pPr>
      <w:r>
        <w:rPr>
          <w:lang w:val="en-ID"/>
        </w:rPr>
        <w:t xml:space="preserve">      </w:t>
      </w:r>
      <w:proofErr w:type="spellStart"/>
      <w:r w:rsidRPr="004C150C">
        <w:rPr>
          <w:rFonts w:ascii="Times New Roman" w:eastAsia="SimSun" w:hAnsi="Times New Roman" w:cs="Times New Roman"/>
          <w:sz w:val="24"/>
          <w:szCs w:val="24"/>
          <w:lang w:val="en-US" w:eastAsia="zh-CN"/>
        </w:rPr>
        <w:t>Berdasarkan</w:t>
      </w:r>
      <w:proofErr w:type="spellEnd"/>
      <w:r w:rsidRPr="004C150C">
        <w:rPr>
          <w:rFonts w:ascii="Times New Roman" w:eastAsia="SimSun" w:hAnsi="Times New Roman" w:cs="Times New Roman"/>
          <w:sz w:val="24"/>
          <w:szCs w:val="24"/>
          <w:lang w:val="en-US" w:eastAsia="zh-CN"/>
        </w:rPr>
        <w:t xml:space="preserve"> data yang </w:t>
      </w:r>
      <w:proofErr w:type="spellStart"/>
      <w:r w:rsidRPr="004C150C">
        <w:rPr>
          <w:rFonts w:ascii="Times New Roman" w:eastAsia="SimSun" w:hAnsi="Times New Roman" w:cs="Times New Roman"/>
          <w:sz w:val="24"/>
          <w:szCs w:val="24"/>
          <w:lang w:val="en-US" w:eastAsia="zh-CN"/>
        </w:rPr>
        <w:t>ada</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pada</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tabel</w:t>
      </w:r>
      <w:proofErr w:type="spellEnd"/>
      <w:r w:rsidRPr="004C150C">
        <w:rPr>
          <w:rFonts w:ascii="Times New Roman" w:eastAsia="SimSun" w:hAnsi="Times New Roman" w:cs="Times New Roman"/>
          <w:sz w:val="24"/>
          <w:szCs w:val="24"/>
          <w:lang w:val="en-US" w:eastAsia="zh-CN"/>
        </w:rPr>
        <w:t xml:space="preserve"> 4 </w:t>
      </w:r>
      <w:proofErr w:type="spellStart"/>
      <w:r w:rsidRPr="004C150C">
        <w:rPr>
          <w:rFonts w:ascii="Times New Roman" w:eastAsia="SimSun" w:hAnsi="Times New Roman" w:cs="Times New Roman"/>
          <w:sz w:val="24"/>
          <w:szCs w:val="24"/>
          <w:lang w:val="en-US" w:eastAsia="zh-CN"/>
        </w:rPr>
        <w:t>secara</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keseluruhan</w:t>
      </w:r>
      <w:proofErr w:type="spellEnd"/>
      <w:r w:rsidRPr="004C150C">
        <w:rPr>
          <w:rFonts w:ascii="Times New Roman" w:eastAsia="SimSun" w:hAnsi="Times New Roman" w:cs="Times New Roman"/>
          <w:sz w:val="24"/>
          <w:szCs w:val="24"/>
          <w:lang w:val="en-US" w:eastAsia="zh-CN"/>
        </w:rPr>
        <w:t xml:space="preserve"> media </w:t>
      </w:r>
      <w:proofErr w:type="spellStart"/>
      <w:r w:rsidRPr="004C150C">
        <w:rPr>
          <w:rFonts w:ascii="Times New Roman" w:eastAsia="SimSun" w:hAnsi="Times New Roman" w:cs="Times New Roman"/>
          <w:sz w:val="24"/>
          <w:szCs w:val="24"/>
          <w:lang w:val="en-US" w:eastAsia="zh-CN"/>
        </w:rPr>
        <w:t>pembelajaran</w:t>
      </w:r>
      <w:proofErr w:type="spellEnd"/>
      <w:r w:rsidRPr="004C150C">
        <w:rPr>
          <w:rFonts w:ascii="Times New Roman" w:eastAsia="SimSun" w:hAnsi="Times New Roman" w:cs="Times New Roman"/>
          <w:sz w:val="24"/>
          <w:szCs w:val="24"/>
          <w:lang w:val="en-US" w:eastAsia="zh-CN"/>
        </w:rPr>
        <w:t xml:space="preserve"> Janus (</w:t>
      </w:r>
      <w:proofErr w:type="spellStart"/>
      <w:r w:rsidRPr="004C150C">
        <w:rPr>
          <w:rFonts w:ascii="Times New Roman" w:eastAsia="SimSun" w:hAnsi="Times New Roman" w:cs="Times New Roman"/>
          <w:sz w:val="24"/>
          <w:szCs w:val="24"/>
          <w:lang w:val="en-US" w:eastAsia="zh-CN"/>
        </w:rPr>
        <w:t>Jelajah</w:t>
      </w:r>
      <w:proofErr w:type="spellEnd"/>
      <w:r w:rsidRPr="004C150C">
        <w:rPr>
          <w:rFonts w:ascii="Times New Roman" w:eastAsia="SimSun" w:hAnsi="Times New Roman" w:cs="Times New Roman"/>
          <w:sz w:val="24"/>
          <w:szCs w:val="24"/>
          <w:lang w:val="en-US" w:eastAsia="zh-CN"/>
        </w:rPr>
        <w:t xml:space="preserve"> Nusantara) </w:t>
      </w:r>
      <w:proofErr w:type="spellStart"/>
      <w:r w:rsidRPr="004C150C">
        <w:rPr>
          <w:rFonts w:ascii="Times New Roman" w:eastAsia="SimSun" w:hAnsi="Times New Roman" w:cs="Times New Roman"/>
          <w:sz w:val="24"/>
          <w:szCs w:val="24"/>
          <w:lang w:val="en-US" w:eastAsia="zh-CN"/>
        </w:rPr>
        <w:t>hasil</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pengembangan</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memperoleh</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penilaian</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dari</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uji</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coba</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perorangan</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dengan</w:t>
      </w:r>
      <w:proofErr w:type="spellEnd"/>
      <w:r w:rsidRPr="004C150C">
        <w:rPr>
          <w:rFonts w:ascii="Times New Roman" w:eastAsia="SimSun" w:hAnsi="Times New Roman" w:cs="Times New Roman"/>
          <w:sz w:val="24"/>
          <w:szCs w:val="24"/>
          <w:lang w:val="en-US" w:eastAsia="zh-CN"/>
        </w:rPr>
        <w:t xml:space="preserve"> total </w:t>
      </w:r>
      <w:proofErr w:type="spellStart"/>
      <w:r w:rsidRPr="004C150C">
        <w:rPr>
          <w:rFonts w:ascii="Times New Roman" w:eastAsia="SimSun" w:hAnsi="Times New Roman" w:cs="Times New Roman"/>
          <w:sz w:val="24"/>
          <w:szCs w:val="24"/>
          <w:lang w:val="en-US" w:eastAsia="zh-CN"/>
        </w:rPr>
        <w:t>nilai</w:t>
      </w:r>
      <w:proofErr w:type="spellEnd"/>
      <w:r w:rsidRPr="004C150C">
        <w:rPr>
          <w:rFonts w:ascii="Times New Roman" w:eastAsia="SimSun" w:hAnsi="Times New Roman" w:cs="Times New Roman"/>
          <w:sz w:val="24"/>
          <w:szCs w:val="24"/>
          <w:lang w:val="en-US" w:eastAsia="zh-CN"/>
        </w:rPr>
        <w:t xml:space="preserve"> rata-rata </w:t>
      </w:r>
      <w:proofErr w:type="spellStart"/>
      <w:r w:rsidRPr="004C150C">
        <w:rPr>
          <w:rFonts w:ascii="Times New Roman" w:eastAsia="SimSun" w:hAnsi="Times New Roman" w:cs="Times New Roman"/>
          <w:sz w:val="24"/>
          <w:szCs w:val="24"/>
          <w:lang w:val="en-US" w:eastAsia="zh-CN"/>
        </w:rPr>
        <w:t>keseluruhan</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variabel</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yaitu</w:t>
      </w:r>
      <w:proofErr w:type="spellEnd"/>
      <w:r w:rsidRPr="004C150C">
        <w:rPr>
          <w:rFonts w:ascii="Times New Roman" w:eastAsia="SimSun" w:hAnsi="Times New Roman" w:cs="Times New Roman"/>
          <w:sz w:val="24"/>
          <w:szCs w:val="24"/>
          <w:lang w:val="en-US" w:eastAsia="zh-CN"/>
        </w:rPr>
        <w:t xml:space="preserve"> 85</w:t>
      </w:r>
      <w:proofErr w:type="gramStart"/>
      <w:r w:rsidRPr="004C150C">
        <w:rPr>
          <w:rFonts w:ascii="Times New Roman" w:eastAsia="SimSun" w:hAnsi="Times New Roman" w:cs="Times New Roman"/>
          <w:sz w:val="24"/>
          <w:szCs w:val="24"/>
          <w:lang w:val="en-US" w:eastAsia="zh-CN"/>
        </w:rPr>
        <w:t>,05</w:t>
      </w:r>
      <w:proofErr w:type="gramEnd"/>
      <w:r w:rsidRPr="004C150C">
        <w:rPr>
          <w:rFonts w:ascii="Times New Roman" w:eastAsia="SimSun" w:hAnsi="Times New Roman" w:cs="Times New Roman"/>
          <w:sz w:val="24"/>
          <w:szCs w:val="24"/>
          <w:lang w:val="en-US" w:eastAsia="zh-CN"/>
        </w:rPr>
        <w:t xml:space="preserve">% yang </w:t>
      </w:r>
      <w:proofErr w:type="spellStart"/>
      <w:r w:rsidRPr="004C150C">
        <w:rPr>
          <w:rFonts w:ascii="Times New Roman" w:eastAsia="SimSun" w:hAnsi="Times New Roman" w:cs="Times New Roman"/>
          <w:sz w:val="24"/>
          <w:szCs w:val="24"/>
          <w:lang w:val="en-US" w:eastAsia="zh-CN"/>
        </w:rPr>
        <w:t>berarti</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termasuk</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kategori</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sangat</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layak</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Uji</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coba</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kelompok</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kecil</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mendapatkan</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penilaian</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dari</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siswa</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dengan</w:t>
      </w:r>
      <w:proofErr w:type="spellEnd"/>
      <w:r w:rsidRPr="004C150C">
        <w:rPr>
          <w:rFonts w:ascii="Times New Roman" w:eastAsia="SimSun" w:hAnsi="Times New Roman" w:cs="Times New Roman"/>
          <w:sz w:val="24"/>
          <w:szCs w:val="24"/>
          <w:lang w:val="en-US" w:eastAsia="zh-CN"/>
        </w:rPr>
        <w:t xml:space="preserve"> total </w:t>
      </w:r>
      <w:proofErr w:type="spellStart"/>
      <w:r w:rsidRPr="004C150C">
        <w:rPr>
          <w:rFonts w:ascii="Times New Roman" w:eastAsia="SimSun" w:hAnsi="Times New Roman" w:cs="Times New Roman"/>
          <w:sz w:val="24"/>
          <w:szCs w:val="24"/>
          <w:lang w:val="en-US" w:eastAsia="zh-CN"/>
        </w:rPr>
        <w:t>nilai</w:t>
      </w:r>
      <w:proofErr w:type="spellEnd"/>
      <w:r w:rsidRPr="004C150C">
        <w:rPr>
          <w:rFonts w:ascii="Times New Roman" w:eastAsia="SimSun" w:hAnsi="Times New Roman" w:cs="Times New Roman"/>
          <w:sz w:val="24"/>
          <w:szCs w:val="24"/>
          <w:lang w:val="en-US" w:eastAsia="zh-CN"/>
        </w:rPr>
        <w:t xml:space="preserve"> rata-rata </w:t>
      </w:r>
      <w:proofErr w:type="spellStart"/>
      <w:r w:rsidRPr="004C150C">
        <w:rPr>
          <w:rFonts w:ascii="Times New Roman" w:eastAsia="SimSun" w:hAnsi="Times New Roman" w:cs="Times New Roman"/>
          <w:sz w:val="24"/>
          <w:szCs w:val="24"/>
          <w:lang w:val="en-US" w:eastAsia="zh-CN"/>
        </w:rPr>
        <w:t>keseluruhan</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variabel</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yaitu</w:t>
      </w:r>
      <w:proofErr w:type="spellEnd"/>
      <w:r w:rsidRPr="004C150C">
        <w:rPr>
          <w:rFonts w:ascii="Times New Roman" w:eastAsia="SimSun" w:hAnsi="Times New Roman" w:cs="Times New Roman"/>
          <w:sz w:val="24"/>
          <w:szCs w:val="24"/>
          <w:lang w:val="en-US" w:eastAsia="zh-CN"/>
        </w:rPr>
        <w:t xml:space="preserve"> 90</w:t>
      </w:r>
      <w:proofErr w:type="gramStart"/>
      <w:r w:rsidRPr="004C150C">
        <w:rPr>
          <w:rFonts w:ascii="Times New Roman" w:eastAsia="SimSun" w:hAnsi="Times New Roman" w:cs="Times New Roman"/>
          <w:sz w:val="24"/>
          <w:szCs w:val="24"/>
          <w:lang w:val="en-US" w:eastAsia="zh-CN"/>
        </w:rPr>
        <w:t>,17</w:t>
      </w:r>
      <w:proofErr w:type="gramEnd"/>
      <w:r w:rsidRPr="004C150C">
        <w:rPr>
          <w:rFonts w:ascii="Times New Roman" w:eastAsia="SimSun" w:hAnsi="Times New Roman" w:cs="Times New Roman"/>
          <w:sz w:val="24"/>
          <w:szCs w:val="24"/>
          <w:lang w:val="en-US" w:eastAsia="zh-CN"/>
        </w:rPr>
        <w:t xml:space="preserve">% yang </w:t>
      </w:r>
      <w:proofErr w:type="spellStart"/>
      <w:r w:rsidRPr="004C150C">
        <w:rPr>
          <w:rFonts w:ascii="Times New Roman" w:eastAsia="SimSun" w:hAnsi="Times New Roman" w:cs="Times New Roman"/>
          <w:sz w:val="24"/>
          <w:szCs w:val="24"/>
          <w:lang w:val="en-US" w:eastAsia="zh-CN"/>
        </w:rPr>
        <w:t>berarti</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termasuk</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kategori</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sangat</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layak</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Selanjutnya</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uji</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coba</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lapangan</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mendapatkan</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penilaian</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dari</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siswa</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dengan</w:t>
      </w:r>
      <w:proofErr w:type="spellEnd"/>
      <w:r w:rsidRPr="004C150C">
        <w:rPr>
          <w:rFonts w:ascii="Times New Roman" w:eastAsia="SimSun" w:hAnsi="Times New Roman" w:cs="Times New Roman"/>
          <w:sz w:val="24"/>
          <w:szCs w:val="24"/>
          <w:lang w:val="en-US" w:eastAsia="zh-CN"/>
        </w:rPr>
        <w:t xml:space="preserve"> total </w:t>
      </w:r>
      <w:proofErr w:type="spellStart"/>
      <w:r w:rsidRPr="004C150C">
        <w:rPr>
          <w:rFonts w:ascii="Times New Roman" w:eastAsia="SimSun" w:hAnsi="Times New Roman" w:cs="Times New Roman"/>
          <w:sz w:val="24"/>
          <w:szCs w:val="24"/>
          <w:lang w:val="en-US" w:eastAsia="zh-CN"/>
        </w:rPr>
        <w:t>nilai</w:t>
      </w:r>
      <w:proofErr w:type="spellEnd"/>
      <w:r w:rsidRPr="004C150C">
        <w:rPr>
          <w:rFonts w:ascii="Times New Roman" w:eastAsia="SimSun" w:hAnsi="Times New Roman" w:cs="Times New Roman"/>
          <w:sz w:val="24"/>
          <w:szCs w:val="24"/>
          <w:lang w:val="en-US" w:eastAsia="zh-CN"/>
        </w:rPr>
        <w:t xml:space="preserve"> rata-rata </w:t>
      </w:r>
      <w:proofErr w:type="spellStart"/>
      <w:r w:rsidRPr="004C150C">
        <w:rPr>
          <w:rFonts w:ascii="Times New Roman" w:eastAsia="SimSun" w:hAnsi="Times New Roman" w:cs="Times New Roman"/>
          <w:sz w:val="24"/>
          <w:szCs w:val="24"/>
          <w:lang w:val="en-US" w:eastAsia="zh-CN"/>
        </w:rPr>
        <w:t>keseluruhan</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variabel</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yaitu</w:t>
      </w:r>
      <w:proofErr w:type="spellEnd"/>
      <w:r w:rsidRPr="004C150C">
        <w:rPr>
          <w:rFonts w:ascii="Times New Roman" w:eastAsia="SimSun" w:hAnsi="Times New Roman" w:cs="Times New Roman"/>
          <w:sz w:val="24"/>
          <w:szCs w:val="24"/>
          <w:lang w:val="en-US" w:eastAsia="zh-CN"/>
        </w:rPr>
        <w:t xml:space="preserve"> 90</w:t>
      </w:r>
      <w:proofErr w:type="gramStart"/>
      <w:r w:rsidRPr="004C150C">
        <w:rPr>
          <w:rFonts w:ascii="Times New Roman" w:eastAsia="SimSun" w:hAnsi="Times New Roman" w:cs="Times New Roman"/>
          <w:sz w:val="24"/>
          <w:szCs w:val="24"/>
          <w:lang w:val="en-US" w:eastAsia="zh-CN"/>
        </w:rPr>
        <w:t>,47</w:t>
      </w:r>
      <w:proofErr w:type="gramEnd"/>
      <w:r w:rsidRPr="004C150C">
        <w:rPr>
          <w:rFonts w:ascii="Times New Roman" w:eastAsia="SimSun" w:hAnsi="Times New Roman" w:cs="Times New Roman"/>
          <w:sz w:val="24"/>
          <w:szCs w:val="24"/>
          <w:lang w:val="en-US" w:eastAsia="zh-CN"/>
        </w:rPr>
        <w:t xml:space="preserve">% yang </w:t>
      </w:r>
      <w:proofErr w:type="spellStart"/>
      <w:r w:rsidRPr="004C150C">
        <w:rPr>
          <w:rFonts w:ascii="Times New Roman" w:eastAsia="SimSun" w:hAnsi="Times New Roman" w:cs="Times New Roman"/>
          <w:sz w:val="24"/>
          <w:szCs w:val="24"/>
          <w:lang w:val="en-US" w:eastAsia="zh-CN"/>
        </w:rPr>
        <w:t>berarti</w:t>
      </w:r>
      <w:proofErr w:type="spellEnd"/>
      <w:r w:rsidRPr="004C150C">
        <w:rPr>
          <w:rFonts w:ascii="Times New Roman" w:eastAsia="SimSun" w:hAnsi="Times New Roman" w:cs="Times New Roman"/>
          <w:sz w:val="24"/>
          <w:szCs w:val="24"/>
          <w:lang w:val="en-US" w:eastAsia="zh-CN"/>
        </w:rPr>
        <w:t xml:space="preserve"> </w:t>
      </w:r>
      <w:proofErr w:type="spellStart"/>
      <w:r>
        <w:rPr>
          <w:rFonts w:ascii="Times New Roman" w:eastAsia="SimSun" w:hAnsi="Times New Roman" w:cs="Times New Roman"/>
          <w:sz w:val="24"/>
          <w:szCs w:val="24"/>
          <w:lang w:val="en-US" w:eastAsia="zh-CN"/>
        </w:rPr>
        <w:t>termasuk</w:t>
      </w:r>
      <w:proofErr w:type="spellEnd"/>
      <w:r>
        <w:rPr>
          <w:rFonts w:ascii="Times New Roman" w:eastAsia="SimSun" w:hAnsi="Times New Roman" w:cs="Times New Roman"/>
          <w:sz w:val="24"/>
          <w:szCs w:val="24"/>
          <w:lang w:val="en-US" w:eastAsia="zh-CN"/>
        </w:rPr>
        <w:t xml:space="preserve"> </w:t>
      </w:r>
      <w:proofErr w:type="spellStart"/>
      <w:r>
        <w:rPr>
          <w:rFonts w:ascii="Times New Roman" w:eastAsia="SimSun" w:hAnsi="Times New Roman" w:cs="Times New Roman"/>
          <w:sz w:val="24"/>
          <w:szCs w:val="24"/>
          <w:lang w:val="en-US" w:eastAsia="zh-CN"/>
        </w:rPr>
        <w:t>kategori</w:t>
      </w:r>
      <w:proofErr w:type="spellEnd"/>
      <w:r>
        <w:rPr>
          <w:rFonts w:ascii="Times New Roman" w:eastAsia="SimSun" w:hAnsi="Times New Roman" w:cs="Times New Roman"/>
          <w:sz w:val="24"/>
          <w:szCs w:val="24"/>
          <w:lang w:val="en-US" w:eastAsia="zh-CN"/>
        </w:rPr>
        <w:t xml:space="preserve"> </w:t>
      </w:r>
      <w:proofErr w:type="spellStart"/>
      <w:r>
        <w:rPr>
          <w:rFonts w:ascii="Times New Roman" w:eastAsia="SimSun" w:hAnsi="Times New Roman" w:cs="Times New Roman"/>
          <w:sz w:val="24"/>
          <w:szCs w:val="24"/>
          <w:lang w:val="en-US" w:eastAsia="zh-CN"/>
        </w:rPr>
        <w:t>sangat</w:t>
      </w:r>
      <w:proofErr w:type="spellEnd"/>
      <w:r>
        <w:rPr>
          <w:rFonts w:ascii="Times New Roman" w:eastAsia="SimSun" w:hAnsi="Times New Roman" w:cs="Times New Roman"/>
          <w:sz w:val="24"/>
          <w:szCs w:val="24"/>
          <w:lang w:val="en-US" w:eastAsia="zh-CN"/>
        </w:rPr>
        <w:t xml:space="preserve"> </w:t>
      </w:r>
      <w:proofErr w:type="spellStart"/>
      <w:r>
        <w:rPr>
          <w:rFonts w:ascii="Times New Roman" w:eastAsia="SimSun" w:hAnsi="Times New Roman" w:cs="Times New Roman"/>
          <w:sz w:val="24"/>
          <w:szCs w:val="24"/>
          <w:lang w:val="en-US" w:eastAsia="zh-CN"/>
        </w:rPr>
        <w:t>layak</w:t>
      </w:r>
      <w:proofErr w:type="spellEnd"/>
      <w:r>
        <w:rPr>
          <w:rFonts w:ascii="Times New Roman" w:eastAsia="SimSun" w:hAnsi="Times New Roman" w:cs="Times New Roman"/>
          <w:sz w:val="24"/>
          <w:szCs w:val="24"/>
          <w:lang w:val="en-US" w:eastAsia="zh-CN"/>
        </w:rPr>
        <w:t>.</w:t>
      </w:r>
    </w:p>
    <w:p w14:paraId="471A645B" w14:textId="2741F9B5" w:rsidR="007C5C1C" w:rsidRDefault="004C150C" w:rsidP="004C150C">
      <w:pPr>
        <w:tabs>
          <w:tab w:val="left" w:pos="1134"/>
        </w:tabs>
        <w:spacing w:after="0" w:line="276" w:lineRule="auto"/>
        <w:jc w:val="both"/>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 xml:space="preserve">      </w:t>
      </w:r>
      <w:proofErr w:type="spellStart"/>
      <w:proofErr w:type="gramStart"/>
      <w:r w:rsidRPr="004C150C">
        <w:rPr>
          <w:rFonts w:ascii="Times New Roman" w:eastAsia="SimSun" w:hAnsi="Times New Roman" w:cs="Times New Roman"/>
          <w:sz w:val="24"/>
          <w:szCs w:val="24"/>
          <w:lang w:val="en-US" w:eastAsia="zh-CN"/>
        </w:rPr>
        <w:t>Keefektifan</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produk</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akhir</w:t>
      </w:r>
      <w:proofErr w:type="spellEnd"/>
      <w:r w:rsidRPr="004C150C">
        <w:rPr>
          <w:rFonts w:ascii="Times New Roman" w:eastAsia="SimSun" w:hAnsi="Times New Roman" w:cs="Times New Roman"/>
          <w:sz w:val="24"/>
          <w:szCs w:val="24"/>
          <w:lang w:val="en-US" w:eastAsia="zh-CN"/>
        </w:rPr>
        <w:t xml:space="preserve"> media </w:t>
      </w:r>
      <w:proofErr w:type="spellStart"/>
      <w:r w:rsidRPr="004C150C">
        <w:rPr>
          <w:rFonts w:ascii="Times New Roman" w:eastAsia="SimSun" w:hAnsi="Times New Roman" w:cs="Times New Roman"/>
          <w:sz w:val="24"/>
          <w:szCs w:val="24"/>
          <w:lang w:val="en-US" w:eastAsia="zh-CN"/>
        </w:rPr>
        <w:t>pembelajaran</w:t>
      </w:r>
      <w:proofErr w:type="spellEnd"/>
      <w:r w:rsidRPr="004C150C">
        <w:rPr>
          <w:rFonts w:ascii="Times New Roman" w:eastAsia="SimSun" w:hAnsi="Times New Roman" w:cs="Times New Roman"/>
          <w:sz w:val="24"/>
          <w:szCs w:val="24"/>
          <w:lang w:val="en-US" w:eastAsia="zh-CN"/>
        </w:rPr>
        <w:t xml:space="preserve"> Janus (</w:t>
      </w:r>
      <w:proofErr w:type="spellStart"/>
      <w:r w:rsidRPr="004C150C">
        <w:rPr>
          <w:rFonts w:ascii="Times New Roman" w:eastAsia="SimSun" w:hAnsi="Times New Roman" w:cs="Times New Roman"/>
          <w:sz w:val="24"/>
          <w:szCs w:val="24"/>
          <w:lang w:val="en-US" w:eastAsia="zh-CN"/>
        </w:rPr>
        <w:t>Jelajah</w:t>
      </w:r>
      <w:proofErr w:type="spellEnd"/>
      <w:r w:rsidRPr="004C150C">
        <w:rPr>
          <w:rFonts w:ascii="Times New Roman" w:eastAsia="SimSun" w:hAnsi="Times New Roman" w:cs="Times New Roman"/>
          <w:sz w:val="24"/>
          <w:szCs w:val="24"/>
          <w:lang w:val="en-US" w:eastAsia="zh-CN"/>
        </w:rPr>
        <w:t xml:space="preserve"> Nusantara) </w:t>
      </w:r>
      <w:proofErr w:type="spellStart"/>
      <w:r w:rsidRPr="004C150C">
        <w:rPr>
          <w:rFonts w:ascii="Times New Roman" w:eastAsia="SimSun" w:hAnsi="Times New Roman" w:cs="Times New Roman"/>
          <w:sz w:val="24"/>
          <w:szCs w:val="24"/>
          <w:lang w:val="en-US" w:eastAsia="zh-CN"/>
        </w:rPr>
        <w:t>dilakukan</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dengan</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menggunakan</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uji</w:t>
      </w:r>
      <w:proofErr w:type="spellEnd"/>
      <w:r w:rsidRPr="004C150C">
        <w:rPr>
          <w:rFonts w:ascii="Times New Roman" w:eastAsia="SimSun" w:hAnsi="Times New Roman" w:cs="Times New Roman"/>
          <w:sz w:val="24"/>
          <w:szCs w:val="24"/>
          <w:lang w:val="en-US" w:eastAsia="zh-CN"/>
        </w:rPr>
        <w:t xml:space="preserve">-t, </w:t>
      </w:r>
      <w:proofErr w:type="spellStart"/>
      <w:r w:rsidRPr="004C150C">
        <w:rPr>
          <w:rFonts w:ascii="Times New Roman" w:eastAsia="SimSun" w:hAnsi="Times New Roman" w:cs="Times New Roman"/>
          <w:sz w:val="24"/>
          <w:szCs w:val="24"/>
          <w:lang w:val="en-US" w:eastAsia="zh-CN"/>
        </w:rPr>
        <w:t>untuk</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melihat</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keefektifannnya</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melalui</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perbedaan</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hasil</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belajar</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kognitif</w:t>
      </w:r>
      <w:proofErr w:type="spellEnd"/>
      <w:r w:rsidRPr="004C150C">
        <w:rPr>
          <w:rFonts w:ascii="Times New Roman" w:eastAsia="SimSun" w:hAnsi="Times New Roman" w:cs="Times New Roman"/>
          <w:sz w:val="24"/>
          <w:szCs w:val="24"/>
          <w:lang w:val="en-US" w:eastAsia="zh-CN"/>
        </w:rPr>
        <w:t xml:space="preserve"> </w:t>
      </w:r>
      <w:proofErr w:type="spellStart"/>
      <w:r w:rsidR="00317604">
        <w:rPr>
          <w:rFonts w:ascii="Times New Roman" w:eastAsia="SimSun" w:hAnsi="Times New Roman" w:cs="Times New Roman"/>
          <w:sz w:val="24"/>
          <w:szCs w:val="24"/>
          <w:lang w:val="en-US" w:eastAsia="zh-CN"/>
        </w:rPr>
        <w:t>siswa</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sebelum</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dan</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sesudah</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menggunakan</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produk</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hasil</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pengembangan</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pada</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materi</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kehidupan</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masyarakat</w:t>
      </w:r>
      <w:proofErr w:type="spellEnd"/>
      <w:r w:rsidRPr="004C150C">
        <w:rPr>
          <w:rFonts w:ascii="Times New Roman" w:eastAsia="SimSun" w:hAnsi="Times New Roman" w:cs="Times New Roman"/>
          <w:sz w:val="24"/>
          <w:szCs w:val="24"/>
          <w:lang w:val="en-US" w:eastAsia="zh-CN"/>
        </w:rPr>
        <w:t xml:space="preserve"> Indonesia </w:t>
      </w:r>
      <w:proofErr w:type="spellStart"/>
      <w:r w:rsidRPr="004C150C">
        <w:rPr>
          <w:rFonts w:ascii="Times New Roman" w:eastAsia="SimSun" w:hAnsi="Times New Roman" w:cs="Times New Roman"/>
          <w:sz w:val="24"/>
          <w:szCs w:val="24"/>
          <w:lang w:val="en-US" w:eastAsia="zh-CN"/>
        </w:rPr>
        <w:t>pada</w:t>
      </w:r>
      <w:proofErr w:type="spellEnd"/>
      <w:r w:rsidRPr="004C150C">
        <w:rPr>
          <w:rFonts w:ascii="Times New Roman" w:eastAsia="SimSun" w:hAnsi="Times New Roman" w:cs="Times New Roman"/>
          <w:sz w:val="24"/>
          <w:szCs w:val="24"/>
          <w:lang w:val="en-US" w:eastAsia="zh-CN"/>
        </w:rPr>
        <w:t xml:space="preserve"> </w:t>
      </w:r>
      <w:proofErr w:type="spellStart"/>
      <w:r w:rsidRPr="004C150C">
        <w:rPr>
          <w:rFonts w:ascii="Times New Roman" w:eastAsia="SimSun" w:hAnsi="Times New Roman" w:cs="Times New Roman"/>
          <w:sz w:val="24"/>
          <w:szCs w:val="24"/>
          <w:lang w:val="en-US" w:eastAsia="zh-CN"/>
        </w:rPr>
        <w:t>masa</w:t>
      </w:r>
      <w:proofErr w:type="spellEnd"/>
      <w:r w:rsidRPr="004C150C">
        <w:rPr>
          <w:rFonts w:ascii="Times New Roman" w:eastAsia="SimSun" w:hAnsi="Times New Roman" w:cs="Times New Roman"/>
          <w:sz w:val="24"/>
          <w:szCs w:val="24"/>
          <w:lang w:val="en-US" w:eastAsia="zh-CN"/>
        </w:rPr>
        <w:t xml:space="preserve"> Hindu-</w:t>
      </w:r>
      <w:proofErr w:type="spellStart"/>
      <w:r w:rsidRPr="004C150C">
        <w:rPr>
          <w:rFonts w:ascii="Times New Roman" w:eastAsia="SimSun" w:hAnsi="Times New Roman" w:cs="Times New Roman"/>
          <w:sz w:val="24"/>
          <w:szCs w:val="24"/>
          <w:lang w:val="en-US" w:eastAsia="zh-CN"/>
        </w:rPr>
        <w:t>Budha</w:t>
      </w:r>
      <w:proofErr w:type="spellEnd"/>
      <w:r w:rsidRPr="004C150C">
        <w:rPr>
          <w:rFonts w:ascii="Times New Roman" w:eastAsia="SimSun" w:hAnsi="Times New Roman" w:cs="Times New Roman"/>
          <w:sz w:val="24"/>
          <w:szCs w:val="24"/>
          <w:lang w:val="en-US" w:eastAsia="zh-CN"/>
        </w:rPr>
        <w:t>.</w:t>
      </w:r>
      <w:proofErr w:type="gramEnd"/>
    </w:p>
    <w:p w14:paraId="71A59F3B" w14:textId="77777777" w:rsidR="007C5C1C" w:rsidRPr="007C5C1C" w:rsidRDefault="007C5C1C" w:rsidP="007C5C1C">
      <w:pPr>
        <w:tabs>
          <w:tab w:val="left" w:pos="1134"/>
        </w:tabs>
        <w:spacing w:after="0" w:line="240" w:lineRule="auto"/>
        <w:rPr>
          <w:rFonts w:ascii="Times New Roman" w:eastAsia="Calibri" w:hAnsi="Times New Roman" w:cs="Times New Roman"/>
          <w:b/>
          <w:sz w:val="24"/>
          <w:szCs w:val="24"/>
          <w:lang w:val="en-US" w:eastAsia="zh-CN"/>
        </w:rPr>
      </w:pPr>
      <w:proofErr w:type="spellStart"/>
      <w:r w:rsidRPr="007C5C1C">
        <w:rPr>
          <w:rFonts w:ascii="Times New Roman" w:eastAsia="Calibri" w:hAnsi="Times New Roman" w:cs="Times New Roman"/>
          <w:b/>
          <w:sz w:val="24"/>
          <w:szCs w:val="24"/>
          <w:lang w:val="en-US" w:eastAsia="zh-CN"/>
        </w:rPr>
        <w:t>Tabel</w:t>
      </w:r>
      <w:proofErr w:type="spellEnd"/>
      <w:r w:rsidRPr="007C5C1C">
        <w:rPr>
          <w:rFonts w:ascii="Times New Roman" w:eastAsia="Calibri" w:hAnsi="Times New Roman" w:cs="Times New Roman"/>
          <w:b/>
          <w:sz w:val="24"/>
          <w:szCs w:val="24"/>
          <w:lang w:val="en-US" w:eastAsia="zh-CN"/>
        </w:rPr>
        <w:t xml:space="preserve"> 5 </w:t>
      </w:r>
      <w:proofErr w:type="spellStart"/>
      <w:r w:rsidRPr="007C5C1C">
        <w:rPr>
          <w:rFonts w:ascii="Times New Roman" w:eastAsia="Calibri" w:hAnsi="Times New Roman" w:cs="Times New Roman"/>
          <w:b/>
          <w:sz w:val="24"/>
          <w:szCs w:val="24"/>
          <w:lang w:val="en-US" w:eastAsia="zh-CN"/>
        </w:rPr>
        <w:t>Hasil</w:t>
      </w:r>
      <w:proofErr w:type="spellEnd"/>
      <w:r w:rsidRPr="007C5C1C">
        <w:rPr>
          <w:rFonts w:ascii="Times New Roman" w:eastAsia="Calibri" w:hAnsi="Times New Roman" w:cs="Times New Roman"/>
          <w:b/>
          <w:sz w:val="24"/>
          <w:szCs w:val="24"/>
          <w:lang w:val="en-US" w:eastAsia="zh-CN"/>
        </w:rPr>
        <w:t xml:space="preserve"> </w:t>
      </w:r>
      <w:proofErr w:type="spellStart"/>
      <w:r w:rsidRPr="007C5C1C">
        <w:rPr>
          <w:rFonts w:ascii="Times New Roman" w:eastAsia="Calibri" w:hAnsi="Times New Roman" w:cs="Times New Roman"/>
          <w:b/>
          <w:sz w:val="24"/>
          <w:szCs w:val="24"/>
          <w:lang w:val="en-US" w:eastAsia="zh-CN"/>
        </w:rPr>
        <w:t>Uji</w:t>
      </w:r>
      <w:proofErr w:type="spellEnd"/>
      <w:r w:rsidRPr="007C5C1C">
        <w:rPr>
          <w:rFonts w:ascii="Times New Roman" w:eastAsia="Calibri" w:hAnsi="Times New Roman" w:cs="Times New Roman"/>
          <w:b/>
          <w:sz w:val="24"/>
          <w:szCs w:val="24"/>
          <w:lang w:val="en-US" w:eastAsia="zh-CN"/>
        </w:rPr>
        <w:t xml:space="preserve"> t test</w:t>
      </w:r>
    </w:p>
    <w:tbl>
      <w:tblPr>
        <w:tblStyle w:val="PlainTable21"/>
        <w:tblW w:w="0" w:type="auto"/>
        <w:tblInd w:w="0" w:type="dxa"/>
        <w:tblLook w:val="04A0" w:firstRow="1" w:lastRow="0" w:firstColumn="1" w:lastColumn="0" w:noHBand="0" w:noVBand="1"/>
      </w:tblPr>
      <w:tblGrid>
        <w:gridCol w:w="4786"/>
        <w:gridCol w:w="4394"/>
      </w:tblGrid>
      <w:tr w:rsidR="007C5C1C" w:rsidRPr="007C5C1C" w14:paraId="697E5DF7" w14:textId="77777777" w:rsidTr="007C5C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top w:val="single" w:sz="4" w:space="0" w:color="7F7F7F" w:themeColor="text1" w:themeTint="80"/>
              <w:left w:val="nil"/>
              <w:right w:val="nil"/>
            </w:tcBorders>
            <w:hideMark/>
          </w:tcPr>
          <w:p w14:paraId="79DA990F" w14:textId="77777777" w:rsidR="007C5C1C" w:rsidRPr="007C5C1C" w:rsidRDefault="007C5C1C" w:rsidP="007C5C1C">
            <w:pPr>
              <w:tabs>
                <w:tab w:val="left" w:pos="1134"/>
              </w:tabs>
              <w:spacing w:line="360" w:lineRule="auto"/>
              <w:jc w:val="both"/>
              <w:rPr>
                <w:rFonts w:ascii="Times New Roman" w:hAnsi="Times New Roman"/>
                <w:b w:val="0"/>
                <w:sz w:val="20"/>
                <w:szCs w:val="20"/>
                <w:lang w:eastAsia="zh-CN"/>
              </w:rPr>
            </w:pPr>
            <w:r w:rsidRPr="007C5C1C">
              <w:rPr>
                <w:rFonts w:ascii="Times New Roman" w:hAnsi="Times New Roman"/>
                <w:b w:val="0"/>
                <w:sz w:val="20"/>
                <w:szCs w:val="20"/>
                <w:lang w:eastAsia="zh-CN"/>
              </w:rPr>
              <w:t>Jumlah siswa</w:t>
            </w:r>
          </w:p>
        </w:tc>
        <w:tc>
          <w:tcPr>
            <w:tcW w:w="4394" w:type="dxa"/>
            <w:tcBorders>
              <w:top w:val="single" w:sz="4" w:space="0" w:color="7F7F7F" w:themeColor="text1" w:themeTint="80"/>
              <w:left w:val="nil"/>
              <w:right w:val="nil"/>
            </w:tcBorders>
            <w:hideMark/>
          </w:tcPr>
          <w:p w14:paraId="522ED3C0" w14:textId="77777777" w:rsidR="007C5C1C" w:rsidRPr="007C5C1C" w:rsidRDefault="007C5C1C" w:rsidP="007C5C1C">
            <w:pPr>
              <w:tabs>
                <w:tab w:val="left" w:pos="1134"/>
              </w:tabs>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lang w:eastAsia="zh-CN"/>
              </w:rPr>
            </w:pPr>
            <w:r w:rsidRPr="007C5C1C">
              <w:rPr>
                <w:rFonts w:ascii="Times New Roman" w:hAnsi="Times New Roman"/>
                <w:b w:val="0"/>
                <w:sz w:val="20"/>
                <w:szCs w:val="20"/>
                <w:lang w:eastAsia="zh-CN"/>
              </w:rPr>
              <w:t>30</w:t>
            </w:r>
          </w:p>
        </w:tc>
      </w:tr>
      <w:tr w:rsidR="007C5C1C" w:rsidRPr="007C5C1C" w14:paraId="544153D0" w14:textId="77777777" w:rsidTr="007C5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left w:val="nil"/>
              <w:right w:val="nil"/>
            </w:tcBorders>
            <w:hideMark/>
          </w:tcPr>
          <w:p w14:paraId="2FE7B82E" w14:textId="77777777" w:rsidR="007C5C1C" w:rsidRPr="007C5C1C" w:rsidRDefault="007C5C1C" w:rsidP="007C5C1C">
            <w:pPr>
              <w:tabs>
                <w:tab w:val="left" w:pos="1134"/>
              </w:tabs>
              <w:spacing w:line="360" w:lineRule="auto"/>
              <w:jc w:val="both"/>
              <w:rPr>
                <w:rFonts w:ascii="Times New Roman" w:hAnsi="Times New Roman"/>
                <w:b w:val="0"/>
                <w:sz w:val="20"/>
                <w:szCs w:val="20"/>
                <w:lang w:eastAsia="zh-CN"/>
              </w:rPr>
            </w:pPr>
            <w:r w:rsidRPr="007C5C1C">
              <w:rPr>
                <w:rFonts w:ascii="Times New Roman" w:hAnsi="Times New Roman"/>
                <w:b w:val="0"/>
                <w:sz w:val="20"/>
                <w:szCs w:val="20"/>
                <w:lang w:eastAsia="zh-CN"/>
              </w:rPr>
              <w:t>Rerata Nilai pre test</w:t>
            </w:r>
          </w:p>
        </w:tc>
        <w:tc>
          <w:tcPr>
            <w:tcW w:w="4394" w:type="dxa"/>
            <w:tcBorders>
              <w:left w:val="nil"/>
              <w:right w:val="nil"/>
            </w:tcBorders>
            <w:hideMark/>
          </w:tcPr>
          <w:p w14:paraId="67918251" w14:textId="77777777" w:rsidR="007C5C1C" w:rsidRPr="007C5C1C" w:rsidRDefault="007C5C1C" w:rsidP="007C5C1C">
            <w:pPr>
              <w:tabs>
                <w:tab w:val="left" w:pos="284"/>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zh-CN"/>
              </w:rPr>
            </w:pPr>
            <w:r w:rsidRPr="007C5C1C">
              <w:rPr>
                <w:rFonts w:ascii="Times New Roman" w:hAnsi="Times New Roman"/>
                <w:sz w:val="20"/>
                <w:szCs w:val="20"/>
                <w:lang w:eastAsia="zh-CN"/>
              </w:rPr>
              <w:t>56,53</w:t>
            </w:r>
          </w:p>
        </w:tc>
      </w:tr>
      <w:tr w:rsidR="007C5C1C" w:rsidRPr="007C5C1C" w14:paraId="143FCD2F" w14:textId="77777777" w:rsidTr="007C5C1C">
        <w:tc>
          <w:tcPr>
            <w:cnfStyle w:val="001000000000" w:firstRow="0" w:lastRow="0" w:firstColumn="1" w:lastColumn="0" w:oddVBand="0" w:evenVBand="0" w:oddHBand="0" w:evenHBand="0" w:firstRowFirstColumn="0" w:firstRowLastColumn="0" w:lastRowFirstColumn="0" w:lastRowLastColumn="0"/>
            <w:tcW w:w="4786" w:type="dxa"/>
            <w:tcBorders>
              <w:top w:val="nil"/>
              <w:left w:val="nil"/>
              <w:bottom w:val="nil"/>
              <w:right w:val="nil"/>
            </w:tcBorders>
            <w:hideMark/>
          </w:tcPr>
          <w:p w14:paraId="69392C1A" w14:textId="77777777" w:rsidR="007C5C1C" w:rsidRPr="007C5C1C" w:rsidRDefault="007C5C1C" w:rsidP="007C5C1C">
            <w:pPr>
              <w:tabs>
                <w:tab w:val="left" w:pos="1134"/>
              </w:tabs>
              <w:spacing w:line="360" w:lineRule="auto"/>
              <w:jc w:val="both"/>
              <w:rPr>
                <w:rFonts w:ascii="Times New Roman" w:hAnsi="Times New Roman"/>
                <w:b w:val="0"/>
                <w:sz w:val="20"/>
                <w:szCs w:val="20"/>
                <w:lang w:eastAsia="zh-CN"/>
              </w:rPr>
            </w:pPr>
            <w:r w:rsidRPr="007C5C1C">
              <w:rPr>
                <w:rFonts w:ascii="Times New Roman" w:hAnsi="Times New Roman"/>
                <w:b w:val="0"/>
                <w:sz w:val="20"/>
                <w:szCs w:val="20"/>
                <w:lang w:eastAsia="zh-CN"/>
              </w:rPr>
              <w:t>Rerata Nilai Post test</w:t>
            </w:r>
          </w:p>
        </w:tc>
        <w:tc>
          <w:tcPr>
            <w:tcW w:w="4394" w:type="dxa"/>
            <w:tcBorders>
              <w:top w:val="nil"/>
              <w:left w:val="nil"/>
              <w:bottom w:val="nil"/>
              <w:right w:val="nil"/>
            </w:tcBorders>
            <w:hideMark/>
          </w:tcPr>
          <w:p w14:paraId="515DBD9B" w14:textId="77777777" w:rsidR="007C5C1C" w:rsidRPr="007C5C1C" w:rsidRDefault="007C5C1C" w:rsidP="007C5C1C">
            <w:pPr>
              <w:tabs>
                <w:tab w:val="left" w:pos="284"/>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zh-CN"/>
              </w:rPr>
            </w:pPr>
            <w:r w:rsidRPr="007C5C1C">
              <w:rPr>
                <w:rFonts w:ascii="Times New Roman" w:hAnsi="Times New Roman"/>
                <w:sz w:val="20"/>
                <w:szCs w:val="20"/>
                <w:lang w:eastAsia="zh-CN"/>
              </w:rPr>
              <w:t>84,06</w:t>
            </w:r>
          </w:p>
        </w:tc>
      </w:tr>
      <w:tr w:rsidR="007C5C1C" w:rsidRPr="007C5C1C" w14:paraId="774EA8CE" w14:textId="77777777" w:rsidTr="007C5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left w:val="nil"/>
              <w:right w:val="nil"/>
            </w:tcBorders>
            <w:hideMark/>
          </w:tcPr>
          <w:p w14:paraId="6EAF50CC" w14:textId="77777777" w:rsidR="007C5C1C" w:rsidRPr="007C5C1C" w:rsidRDefault="007C5C1C" w:rsidP="007C5C1C">
            <w:pPr>
              <w:tabs>
                <w:tab w:val="left" w:pos="1134"/>
              </w:tabs>
              <w:spacing w:line="360" w:lineRule="auto"/>
              <w:jc w:val="both"/>
              <w:rPr>
                <w:rFonts w:ascii="Times New Roman" w:hAnsi="Times New Roman"/>
                <w:b w:val="0"/>
                <w:sz w:val="20"/>
                <w:szCs w:val="20"/>
                <w:lang w:eastAsia="zh-CN"/>
              </w:rPr>
            </w:pPr>
            <w:r w:rsidRPr="007C5C1C">
              <w:rPr>
                <w:rFonts w:ascii="Times New Roman" w:hAnsi="Times New Roman"/>
                <w:b w:val="0"/>
                <w:sz w:val="20"/>
                <w:szCs w:val="20"/>
                <w:lang w:eastAsia="zh-CN"/>
              </w:rPr>
              <w:t>Gain (D) (Post-test Pre-tes)</w:t>
            </w:r>
          </w:p>
        </w:tc>
        <w:tc>
          <w:tcPr>
            <w:tcW w:w="4394" w:type="dxa"/>
            <w:tcBorders>
              <w:left w:val="nil"/>
              <w:right w:val="nil"/>
            </w:tcBorders>
            <w:hideMark/>
          </w:tcPr>
          <w:p w14:paraId="56BBA250" w14:textId="77777777" w:rsidR="007C5C1C" w:rsidRPr="007C5C1C" w:rsidRDefault="007C5C1C" w:rsidP="007C5C1C">
            <w:pPr>
              <w:tabs>
                <w:tab w:val="left" w:pos="1134"/>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zh-CN"/>
              </w:rPr>
            </w:pPr>
            <w:r w:rsidRPr="007C5C1C">
              <w:rPr>
                <w:rFonts w:ascii="Times New Roman" w:hAnsi="Times New Roman"/>
                <w:sz w:val="20"/>
                <w:szCs w:val="20"/>
                <w:lang w:eastAsia="zh-CN"/>
              </w:rPr>
              <w:t>826</w:t>
            </w:r>
          </w:p>
        </w:tc>
      </w:tr>
      <w:tr w:rsidR="007C5C1C" w:rsidRPr="007C5C1C" w14:paraId="632411F4" w14:textId="77777777" w:rsidTr="007C5C1C">
        <w:tc>
          <w:tcPr>
            <w:cnfStyle w:val="001000000000" w:firstRow="0" w:lastRow="0" w:firstColumn="1" w:lastColumn="0" w:oddVBand="0" w:evenVBand="0" w:oddHBand="0" w:evenHBand="0" w:firstRowFirstColumn="0" w:firstRowLastColumn="0" w:lastRowFirstColumn="0" w:lastRowLastColumn="0"/>
            <w:tcW w:w="4786" w:type="dxa"/>
            <w:tcBorders>
              <w:top w:val="nil"/>
              <w:left w:val="nil"/>
              <w:bottom w:val="nil"/>
              <w:right w:val="nil"/>
            </w:tcBorders>
            <w:hideMark/>
          </w:tcPr>
          <w:p w14:paraId="1FAEED8F" w14:textId="77777777" w:rsidR="007C5C1C" w:rsidRPr="007C5C1C" w:rsidRDefault="007C5C1C" w:rsidP="007C5C1C">
            <w:pPr>
              <w:tabs>
                <w:tab w:val="left" w:pos="1134"/>
              </w:tabs>
              <w:spacing w:line="360" w:lineRule="auto"/>
              <w:jc w:val="both"/>
              <w:rPr>
                <w:rFonts w:ascii="Times New Roman" w:hAnsi="Times New Roman"/>
                <w:b w:val="0"/>
                <w:sz w:val="20"/>
                <w:szCs w:val="20"/>
                <w:vertAlign w:val="superscript"/>
                <w:lang w:eastAsia="zh-CN"/>
              </w:rPr>
            </w:pPr>
            <w:r w:rsidRPr="007C5C1C">
              <w:rPr>
                <w:rFonts w:ascii="Times New Roman" w:hAnsi="Times New Roman"/>
                <w:b w:val="0"/>
                <w:sz w:val="20"/>
                <w:szCs w:val="20"/>
                <w:lang w:eastAsia="zh-CN"/>
              </w:rPr>
              <w:t>Gain</w:t>
            </w:r>
            <w:r w:rsidRPr="007C5C1C">
              <w:rPr>
                <w:rFonts w:ascii="Times New Roman" w:hAnsi="Times New Roman"/>
                <w:b w:val="0"/>
                <w:sz w:val="20"/>
                <w:szCs w:val="20"/>
                <w:vertAlign w:val="superscript"/>
                <w:lang w:eastAsia="zh-CN"/>
              </w:rPr>
              <w:t>2</w:t>
            </w:r>
          </w:p>
        </w:tc>
        <w:tc>
          <w:tcPr>
            <w:tcW w:w="4394" w:type="dxa"/>
            <w:tcBorders>
              <w:top w:val="nil"/>
              <w:left w:val="nil"/>
              <w:bottom w:val="nil"/>
              <w:right w:val="nil"/>
            </w:tcBorders>
            <w:hideMark/>
          </w:tcPr>
          <w:p w14:paraId="14DC5135" w14:textId="77777777" w:rsidR="007C5C1C" w:rsidRPr="007C5C1C" w:rsidRDefault="007C5C1C" w:rsidP="007C5C1C">
            <w:pPr>
              <w:tabs>
                <w:tab w:val="left" w:pos="1134"/>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zh-CN"/>
              </w:rPr>
            </w:pPr>
            <w:r w:rsidRPr="007C5C1C">
              <w:rPr>
                <w:rFonts w:ascii="Times New Roman" w:hAnsi="Times New Roman"/>
                <w:sz w:val="20"/>
                <w:szCs w:val="20"/>
                <w:lang w:eastAsia="zh-CN"/>
              </w:rPr>
              <w:t>25.332</w:t>
            </w:r>
          </w:p>
        </w:tc>
      </w:tr>
      <w:tr w:rsidR="007C5C1C" w:rsidRPr="007C5C1C" w14:paraId="5EC19CDC" w14:textId="77777777" w:rsidTr="007C5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left w:val="nil"/>
              <w:right w:val="nil"/>
            </w:tcBorders>
            <w:hideMark/>
          </w:tcPr>
          <w:p w14:paraId="79D1A437" w14:textId="77777777" w:rsidR="007C5C1C" w:rsidRPr="007C5C1C" w:rsidRDefault="007C5C1C" w:rsidP="007C5C1C">
            <w:pPr>
              <w:tabs>
                <w:tab w:val="left" w:pos="1134"/>
              </w:tabs>
              <w:spacing w:line="360" w:lineRule="auto"/>
              <w:jc w:val="both"/>
              <w:rPr>
                <w:rFonts w:ascii="Times New Roman" w:hAnsi="Times New Roman"/>
                <w:b w:val="0"/>
                <w:sz w:val="20"/>
                <w:szCs w:val="20"/>
                <w:lang w:eastAsia="zh-CN"/>
              </w:rPr>
            </w:pPr>
            <w:r w:rsidRPr="007C5C1C">
              <w:rPr>
                <w:rFonts w:ascii="Times New Roman" w:hAnsi="Times New Roman"/>
                <w:b w:val="0"/>
                <w:sz w:val="20"/>
                <w:szCs w:val="20"/>
                <w:lang w:eastAsia="zh-CN"/>
              </w:rPr>
              <w:t>sig</w:t>
            </w:r>
          </w:p>
        </w:tc>
        <w:tc>
          <w:tcPr>
            <w:tcW w:w="4394" w:type="dxa"/>
            <w:tcBorders>
              <w:left w:val="nil"/>
              <w:right w:val="nil"/>
            </w:tcBorders>
            <w:hideMark/>
          </w:tcPr>
          <w:p w14:paraId="7A95C55E" w14:textId="77777777" w:rsidR="007C5C1C" w:rsidRPr="007C5C1C" w:rsidRDefault="007C5C1C" w:rsidP="007C5C1C">
            <w:pPr>
              <w:tabs>
                <w:tab w:val="left" w:pos="1134"/>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zh-CN"/>
              </w:rPr>
            </w:pPr>
            <w:r w:rsidRPr="007C5C1C">
              <w:rPr>
                <w:rFonts w:ascii="Times New Roman" w:hAnsi="Times New Roman"/>
                <w:sz w:val="20"/>
                <w:szCs w:val="20"/>
                <w:lang w:eastAsia="zh-CN"/>
              </w:rPr>
              <w:t>0,05</w:t>
            </w:r>
          </w:p>
        </w:tc>
      </w:tr>
      <w:tr w:rsidR="007C5C1C" w:rsidRPr="007C5C1C" w14:paraId="426C5DDD" w14:textId="77777777" w:rsidTr="007C5C1C">
        <w:tc>
          <w:tcPr>
            <w:cnfStyle w:val="001000000000" w:firstRow="0" w:lastRow="0" w:firstColumn="1" w:lastColumn="0" w:oddVBand="0" w:evenVBand="0" w:oddHBand="0" w:evenHBand="0" w:firstRowFirstColumn="0" w:firstRowLastColumn="0" w:lastRowFirstColumn="0" w:lastRowLastColumn="0"/>
            <w:tcW w:w="4786" w:type="dxa"/>
            <w:tcBorders>
              <w:top w:val="nil"/>
              <w:left w:val="nil"/>
              <w:bottom w:val="nil"/>
              <w:right w:val="nil"/>
            </w:tcBorders>
            <w:hideMark/>
          </w:tcPr>
          <w:p w14:paraId="44AB8B8C" w14:textId="77777777" w:rsidR="007C5C1C" w:rsidRPr="007C5C1C" w:rsidRDefault="007C5C1C" w:rsidP="007C5C1C">
            <w:pPr>
              <w:tabs>
                <w:tab w:val="left" w:pos="1134"/>
              </w:tabs>
              <w:spacing w:line="360" w:lineRule="auto"/>
              <w:jc w:val="both"/>
              <w:rPr>
                <w:rFonts w:ascii="Times New Roman" w:hAnsi="Times New Roman"/>
                <w:b w:val="0"/>
                <w:sz w:val="20"/>
                <w:szCs w:val="20"/>
                <w:lang w:eastAsia="zh-CN"/>
              </w:rPr>
            </w:pPr>
            <w:r w:rsidRPr="007C5C1C">
              <w:rPr>
                <w:rFonts w:ascii="Times New Roman" w:hAnsi="Times New Roman"/>
                <w:b w:val="0"/>
                <w:sz w:val="20"/>
                <w:szCs w:val="20"/>
                <w:lang w:eastAsia="zh-CN"/>
              </w:rPr>
              <w:t xml:space="preserve">t hitung </w:t>
            </w:r>
          </w:p>
        </w:tc>
        <w:tc>
          <w:tcPr>
            <w:tcW w:w="4394" w:type="dxa"/>
            <w:tcBorders>
              <w:top w:val="nil"/>
              <w:left w:val="nil"/>
              <w:bottom w:val="nil"/>
              <w:right w:val="nil"/>
            </w:tcBorders>
            <w:hideMark/>
          </w:tcPr>
          <w:p w14:paraId="04155BB8" w14:textId="77777777" w:rsidR="007C5C1C" w:rsidRPr="007C5C1C" w:rsidRDefault="007C5C1C" w:rsidP="007C5C1C">
            <w:pPr>
              <w:tabs>
                <w:tab w:val="left" w:pos="1134"/>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zh-CN"/>
              </w:rPr>
            </w:pPr>
            <w:r w:rsidRPr="007C5C1C">
              <w:rPr>
                <w:rFonts w:ascii="Times New Roman" w:hAnsi="Times New Roman"/>
                <w:sz w:val="20"/>
                <w:szCs w:val="20"/>
                <w:lang w:eastAsia="zh-CN"/>
              </w:rPr>
              <w:t>22,10</w:t>
            </w:r>
          </w:p>
        </w:tc>
      </w:tr>
      <w:tr w:rsidR="007C5C1C" w:rsidRPr="007C5C1C" w14:paraId="6784AD51" w14:textId="77777777" w:rsidTr="007C5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left w:val="nil"/>
              <w:right w:val="nil"/>
            </w:tcBorders>
            <w:hideMark/>
          </w:tcPr>
          <w:p w14:paraId="5259ADB8" w14:textId="77777777" w:rsidR="007C5C1C" w:rsidRPr="007C5C1C" w:rsidRDefault="007C5C1C" w:rsidP="007C5C1C">
            <w:pPr>
              <w:tabs>
                <w:tab w:val="left" w:pos="1134"/>
              </w:tabs>
              <w:spacing w:line="360" w:lineRule="auto"/>
              <w:jc w:val="both"/>
              <w:rPr>
                <w:rFonts w:ascii="Times New Roman" w:hAnsi="Times New Roman"/>
                <w:b w:val="0"/>
                <w:sz w:val="20"/>
                <w:szCs w:val="20"/>
                <w:lang w:eastAsia="zh-CN"/>
              </w:rPr>
            </w:pPr>
            <w:r w:rsidRPr="007C5C1C">
              <w:rPr>
                <w:rFonts w:ascii="Times New Roman" w:hAnsi="Times New Roman"/>
                <w:b w:val="0"/>
                <w:sz w:val="20"/>
                <w:szCs w:val="20"/>
                <w:lang w:eastAsia="zh-CN"/>
              </w:rPr>
              <w:t>t tabel</w:t>
            </w:r>
          </w:p>
        </w:tc>
        <w:tc>
          <w:tcPr>
            <w:tcW w:w="4394" w:type="dxa"/>
            <w:tcBorders>
              <w:left w:val="nil"/>
              <w:right w:val="nil"/>
            </w:tcBorders>
            <w:hideMark/>
          </w:tcPr>
          <w:p w14:paraId="556A3BCB" w14:textId="77777777" w:rsidR="007C5C1C" w:rsidRPr="007C5C1C" w:rsidRDefault="007C5C1C" w:rsidP="007C5C1C">
            <w:pPr>
              <w:tabs>
                <w:tab w:val="left" w:pos="1134"/>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zh-CN"/>
              </w:rPr>
            </w:pPr>
            <w:r w:rsidRPr="007C5C1C">
              <w:rPr>
                <w:rFonts w:ascii="Times New Roman" w:hAnsi="Times New Roman"/>
                <w:sz w:val="20"/>
                <w:szCs w:val="20"/>
                <w:lang w:eastAsia="zh-CN"/>
              </w:rPr>
              <w:t>1,699</w:t>
            </w:r>
          </w:p>
        </w:tc>
      </w:tr>
      <w:tr w:rsidR="007C5C1C" w:rsidRPr="007C5C1C" w14:paraId="28918EDD" w14:textId="77777777" w:rsidTr="007C5C1C">
        <w:tc>
          <w:tcPr>
            <w:cnfStyle w:val="001000000000" w:firstRow="0" w:lastRow="0" w:firstColumn="1" w:lastColumn="0" w:oddVBand="0" w:evenVBand="0" w:oddHBand="0" w:evenHBand="0" w:firstRowFirstColumn="0" w:firstRowLastColumn="0" w:lastRowFirstColumn="0" w:lastRowLastColumn="0"/>
            <w:tcW w:w="4786" w:type="dxa"/>
            <w:tcBorders>
              <w:top w:val="nil"/>
              <w:left w:val="nil"/>
              <w:bottom w:val="single" w:sz="4" w:space="0" w:color="7F7F7F" w:themeColor="text1" w:themeTint="80"/>
              <w:right w:val="nil"/>
            </w:tcBorders>
            <w:hideMark/>
          </w:tcPr>
          <w:p w14:paraId="67F9DCB5" w14:textId="77777777" w:rsidR="007C5C1C" w:rsidRPr="007C5C1C" w:rsidRDefault="007C5C1C" w:rsidP="007C5C1C">
            <w:pPr>
              <w:tabs>
                <w:tab w:val="left" w:pos="1134"/>
              </w:tabs>
              <w:spacing w:line="360" w:lineRule="auto"/>
              <w:jc w:val="both"/>
              <w:rPr>
                <w:rFonts w:ascii="Times New Roman" w:hAnsi="Times New Roman"/>
                <w:b w:val="0"/>
                <w:sz w:val="20"/>
                <w:szCs w:val="20"/>
                <w:lang w:eastAsia="zh-CN"/>
              </w:rPr>
            </w:pPr>
            <w:r w:rsidRPr="007C5C1C">
              <w:rPr>
                <w:rFonts w:ascii="Times New Roman" w:hAnsi="Times New Roman"/>
                <w:b w:val="0"/>
                <w:sz w:val="20"/>
                <w:szCs w:val="20"/>
                <w:lang w:eastAsia="zh-CN"/>
              </w:rPr>
              <w:t xml:space="preserve">Keputusan </w:t>
            </w:r>
          </w:p>
        </w:tc>
        <w:tc>
          <w:tcPr>
            <w:tcW w:w="4394" w:type="dxa"/>
            <w:tcBorders>
              <w:top w:val="nil"/>
              <w:left w:val="nil"/>
              <w:bottom w:val="single" w:sz="4" w:space="0" w:color="7F7F7F" w:themeColor="text1" w:themeTint="80"/>
              <w:right w:val="nil"/>
            </w:tcBorders>
            <w:hideMark/>
          </w:tcPr>
          <w:p w14:paraId="7794F540" w14:textId="2DFC9ED1" w:rsidR="007C5C1C" w:rsidRPr="007C5C1C" w:rsidRDefault="00561881" w:rsidP="007C5C1C">
            <w:pPr>
              <w:tabs>
                <w:tab w:val="left" w:pos="1134"/>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zh-CN"/>
              </w:rPr>
            </w:pPr>
            <w:r>
              <w:rPr>
                <w:rFonts w:ascii="Times New Roman" w:hAnsi="Times New Roman"/>
                <w:sz w:val="20"/>
                <w:szCs w:val="20"/>
                <w:lang w:val="en-ID" w:eastAsia="zh-CN"/>
              </w:rPr>
              <w:t xml:space="preserve">Media Janus </w:t>
            </w:r>
            <w:proofErr w:type="spellStart"/>
            <w:r>
              <w:rPr>
                <w:rFonts w:ascii="Times New Roman" w:hAnsi="Times New Roman"/>
                <w:sz w:val="20"/>
                <w:szCs w:val="20"/>
                <w:lang w:val="en-ID" w:eastAsia="zh-CN"/>
              </w:rPr>
              <w:t>efektif</w:t>
            </w:r>
            <w:proofErr w:type="spellEnd"/>
            <w:r>
              <w:rPr>
                <w:rFonts w:ascii="Times New Roman" w:hAnsi="Times New Roman"/>
                <w:sz w:val="20"/>
                <w:szCs w:val="20"/>
                <w:lang w:val="en-ID" w:eastAsia="zh-CN"/>
              </w:rPr>
              <w:t xml:space="preserve"> </w:t>
            </w:r>
            <w:r>
              <w:rPr>
                <w:rFonts w:ascii="Times New Roman" w:hAnsi="Times New Roman"/>
                <w:sz w:val="20"/>
                <w:szCs w:val="20"/>
                <w:lang w:eastAsia="zh-CN"/>
              </w:rPr>
              <w:t xml:space="preserve"> </w:t>
            </w:r>
            <w:r w:rsidR="007C5C1C" w:rsidRPr="007C5C1C">
              <w:rPr>
                <w:rFonts w:ascii="Times New Roman" w:hAnsi="Times New Roman"/>
                <w:sz w:val="20"/>
                <w:szCs w:val="20"/>
                <w:lang w:eastAsia="zh-CN"/>
              </w:rPr>
              <w:t>meningkatkan hasil belajar IPS</w:t>
            </w:r>
          </w:p>
        </w:tc>
      </w:tr>
    </w:tbl>
    <w:p w14:paraId="5A88CC2D" w14:textId="77777777" w:rsidR="007C5C1C" w:rsidRDefault="007C5C1C" w:rsidP="004C150C">
      <w:pPr>
        <w:tabs>
          <w:tab w:val="left" w:pos="1134"/>
        </w:tabs>
        <w:spacing w:after="0" w:line="276" w:lineRule="auto"/>
        <w:jc w:val="both"/>
        <w:rPr>
          <w:rFonts w:ascii="Times New Roman" w:eastAsia="SimSun" w:hAnsi="Times New Roman" w:cs="Times New Roman"/>
          <w:sz w:val="24"/>
          <w:szCs w:val="24"/>
          <w:lang w:val="en-US" w:eastAsia="zh-CN"/>
        </w:rPr>
      </w:pPr>
    </w:p>
    <w:p w14:paraId="269B9C51" w14:textId="04C3FACF" w:rsidR="00BB7D44" w:rsidRDefault="007C5C1C" w:rsidP="007C5C1C">
      <w:pPr>
        <w:tabs>
          <w:tab w:val="left" w:pos="1134"/>
        </w:tabs>
        <w:spacing w:after="0" w:line="276" w:lineRule="auto"/>
        <w:jc w:val="both"/>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lastRenderedPageBreak/>
        <w:t xml:space="preserve">      </w:t>
      </w:r>
      <w:proofErr w:type="spellStart"/>
      <w:r w:rsidRPr="007C5C1C">
        <w:rPr>
          <w:rFonts w:ascii="Times New Roman" w:eastAsia="SimSun" w:hAnsi="Times New Roman" w:cs="Times New Roman"/>
          <w:sz w:val="24"/>
          <w:szCs w:val="24"/>
          <w:lang w:val="en-US" w:eastAsia="zh-CN"/>
        </w:rPr>
        <w:t>Hasil</w:t>
      </w:r>
      <w:proofErr w:type="spellEnd"/>
      <w:r w:rsidRPr="007C5C1C">
        <w:rPr>
          <w:rFonts w:ascii="Times New Roman" w:eastAsia="SimSun" w:hAnsi="Times New Roman" w:cs="Times New Roman"/>
          <w:sz w:val="24"/>
          <w:szCs w:val="24"/>
          <w:lang w:val="en-US" w:eastAsia="zh-CN"/>
        </w:rPr>
        <w:t xml:space="preserve"> </w:t>
      </w:r>
      <w:proofErr w:type="spellStart"/>
      <w:r w:rsidRPr="007C5C1C">
        <w:rPr>
          <w:rFonts w:ascii="Times New Roman" w:eastAsia="SimSun" w:hAnsi="Times New Roman" w:cs="Times New Roman"/>
          <w:sz w:val="24"/>
          <w:szCs w:val="24"/>
          <w:lang w:val="en-US" w:eastAsia="zh-CN"/>
        </w:rPr>
        <w:t>uji</w:t>
      </w:r>
      <w:proofErr w:type="spellEnd"/>
      <w:r w:rsidRPr="007C5C1C">
        <w:rPr>
          <w:rFonts w:ascii="Times New Roman" w:eastAsia="SimSun" w:hAnsi="Times New Roman" w:cs="Times New Roman"/>
          <w:sz w:val="24"/>
          <w:szCs w:val="24"/>
          <w:lang w:val="en-US" w:eastAsia="zh-CN"/>
        </w:rPr>
        <w:t xml:space="preserve"> t yang </w:t>
      </w:r>
      <w:proofErr w:type="spellStart"/>
      <w:r w:rsidRPr="007C5C1C">
        <w:rPr>
          <w:rFonts w:ascii="Times New Roman" w:eastAsia="SimSun" w:hAnsi="Times New Roman" w:cs="Times New Roman"/>
          <w:sz w:val="24"/>
          <w:szCs w:val="24"/>
          <w:lang w:val="en-US" w:eastAsia="zh-CN"/>
        </w:rPr>
        <w:t>dilakukan</w:t>
      </w:r>
      <w:proofErr w:type="spellEnd"/>
      <w:r w:rsidRPr="007C5C1C">
        <w:rPr>
          <w:rFonts w:ascii="Times New Roman" w:eastAsia="SimSun" w:hAnsi="Times New Roman" w:cs="Times New Roman"/>
          <w:sz w:val="24"/>
          <w:szCs w:val="24"/>
          <w:lang w:val="en-US" w:eastAsia="zh-CN"/>
        </w:rPr>
        <w:t xml:space="preserve"> </w:t>
      </w:r>
      <w:proofErr w:type="spellStart"/>
      <w:r w:rsidRPr="007C5C1C">
        <w:rPr>
          <w:rFonts w:ascii="Times New Roman" w:eastAsia="SimSun" w:hAnsi="Times New Roman" w:cs="Times New Roman"/>
          <w:sz w:val="24"/>
          <w:szCs w:val="24"/>
          <w:lang w:val="en-US" w:eastAsia="zh-CN"/>
        </w:rPr>
        <w:t>pada</w:t>
      </w:r>
      <w:proofErr w:type="spellEnd"/>
      <w:r w:rsidRPr="007C5C1C">
        <w:rPr>
          <w:rFonts w:ascii="Times New Roman" w:eastAsia="SimSun" w:hAnsi="Times New Roman" w:cs="Times New Roman"/>
          <w:sz w:val="24"/>
          <w:szCs w:val="24"/>
          <w:lang w:val="en-US" w:eastAsia="zh-CN"/>
        </w:rPr>
        <w:t xml:space="preserve"> </w:t>
      </w:r>
      <w:proofErr w:type="spellStart"/>
      <w:r w:rsidRPr="007C5C1C">
        <w:rPr>
          <w:rFonts w:ascii="Times New Roman" w:eastAsia="SimSun" w:hAnsi="Times New Roman" w:cs="Times New Roman"/>
          <w:sz w:val="24"/>
          <w:szCs w:val="24"/>
          <w:lang w:val="en-US" w:eastAsia="zh-CN"/>
        </w:rPr>
        <w:t>hasil</w:t>
      </w:r>
      <w:proofErr w:type="spellEnd"/>
      <w:r w:rsidRPr="007C5C1C">
        <w:rPr>
          <w:rFonts w:ascii="Times New Roman" w:eastAsia="SimSun" w:hAnsi="Times New Roman" w:cs="Times New Roman"/>
          <w:sz w:val="24"/>
          <w:szCs w:val="24"/>
          <w:lang w:val="en-US" w:eastAsia="zh-CN"/>
        </w:rPr>
        <w:t xml:space="preserve"> </w:t>
      </w:r>
      <w:proofErr w:type="spellStart"/>
      <w:r w:rsidRPr="007C5C1C">
        <w:rPr>
          <w:rFonts w:ascii="Times New Roman" w:eastAsia="SimSun" w:hAnsi="Times New Roman" w:cs="Times New Roman"/>
          <w:sz w:val="24"/>
          <w:szCs w:val="24"/>
          <w:lang w:val="en-US" w:eastAsia="zh-CN"/>
        </w:rPr>
        <w:t>belajar</w:t>
      </w:r>
      <w:proofErr w:type="spellEnd"/>
      <w:r w:rsidRPr="007C5C1C">
        <w:rPr>
          <w:rFonts w:ascii="Times New Roman" w:eastAsia="SimSun" w:hAnsi="Times New Roman" w:cs="Times New Roman"/>
          <w:sz w:val="24"/>
          <w:szCs w:val="24"/>
          <w:lang w:val="en-US" w:eastAsia="zh-CN"/>
        </w:rPr>
        <w:t xml:space="preserve"> </w:t>
      </w:r>
      <w:proofErr w:type="spellStart"/>
      <w:r w:rsidRPr="007C5C1C">
        <w:rPr>
          <w:rFonts w:ascii="Times New Roman" w:eastAsia="SimSun" w:hAnsi="Times New Roman" w:cs="Times New Roman"/>
          <w:sz w:val="24"/>
          <w:szCs w:val="24"/>
          <w:lang w:val="en-US" w:eastAsia="zh-CN"/>
        </w:rPr>
        <w:t>kognitif</w:t>
      </w:r>
      <w:proofErr w:type="spellEnd"/>
      <w:r w:rsidRPr="007C5C1C">
        <w:rPr>
          <w:rFonts w:ascii="Times New Roman" w:eastAsia="SimSun" w:hAnsi="Times New Roman" w:cs="Times New Roman"/>
          <w:sz w:val="24"/>
          <w:szCs w:val="24"/>
          <w:lang w:val="en-US" w:eastAsia="zh-CN"/>
        </w:rPr>
        <w:t xml:space="preserve"> </w:t>
      </w:r>
      <w:proofErr w:type="spellStart"/>
      <w:r w:rsidRPr="007C5C1C">
        <w:rPr>
          <w:rFonts w:ascii="Times New Roman" w:eastAsia="SimSun" w:hAnsi="Times New Roman" w:cs="Times New Roman"/>
          <w:sz w:val="24"/>
          <w:szCs w:val="24"/>
          <w:lang w:val="en-US" w:eastAsia="zh-CN"/>
        </w:rPr>
        <w:t>pada</w:t>
      </w:r>
      <w:proofErr w:type="spellEnd"/>
      <w:r w:rsidRPr="007C5C1C">
        <w:rPr>
          <w:rFonts w:ascii="Times New Roman" w:eastAsia="SimSun" w:hAnsi="Times New Roman" w:cs="Times New Roman"/>
          <w:sz w:val="24"/>
          <w:szCs w:val="24"/>
          <w:lang w:val="en-US" w:eastAsia="zh-CN"/>
        </w:rPr>
        <w:t xml:space="preserve"> </w:t>
      </w:r>
      <w:proofErr w:type="spellStart"/>
      <w:r w:rsidR="00317604">
        <w:rPr>
          <w:rFonts w:ascii="Times New Roman" w:eastAsia="SimSun" w:hAnsi="Times New Roman" w:cs="Times New Roman"/>
          <w:sz w:val="24"/>
          <w:szCs w:val="24"/>
          <w:lang w:val="en-US" w:eastAsia="zh-CN"/>
        </w:rPr>
        <w:t>siswa</w:t>
      </w:r>
      <w:proofErr w:type="spellEnd"/>
      <w:r w:rsidRPr="007C5C1C">
        <w:rPr>
          <w:rFonts w:ascii="Times New Roman" w:eastAsia="SimSun" w:hAnsi="Times New Roman" w:cs="Times New Roman"/>
          <w:sz w:val="24"/>
          <w:szCs w:val="24"/>
          <w:lang w:val="en-US" w:eastAsia="zh-CN"/>
        </w:rPr>
        <w:t xml:space="preserve"> </w:t>
      </w:r>
      <w:proofErr w:type="spellStart"/>
      <w:r w:rsidRPr="007C5C1C">
        <w:rPr>
          <w:rFonts w:ascii="Times New Roman" w:eastAsia="SimSun" w:hAnsi="Times New Roman" w:cs="Times New Roman"/>
          <w:sz w:val="24"/>
          <w:szCs w:val="24"/>
          <w:lang w:val="en-US" w:eastAsia="zh-CN"/>
        </w:rPr>
        <w:t>menunjukkan</w:t>
      </w:r>
      <w:proofErr w:type="spellEnd"/>
      <w:r w:rsidRPr="007C5C1C">
        <w:rPr>
          <w:rFonts w:ascii="Times New Roman" w:eastAsia="SimSun" w:hAnsi="Times New Roman" w:cs="Times New Roman"/>
          <w:sz w:val="24"/>
          <w:szCs w:val="24"/>
          <w:lang w:val="en-US" w:eastAsia="zh-CN"/>
        </w:rPr>
        <w:t xml:space="preserve"> </w:t>
      </w:r>
      <w:proofErr w:type="spellStart"/>
      <w:r w:rsidRPr="007C5C1C">
        <w:rPr>
          <w:rFonts w:ascii="Times New Roman" w:eastAsia="SimSun" w:hAnsi="Times New Roman" w:cs="Times New Roman"/>
          <w:sz w:val="24"/>
          <w:szCs w:val="24"/>
          <w:lang w:val="en-US" w:eastAsia="zh-CN"/>
        </w:rPr>
        <w:t>bahwa</w:t>
      </w:r>
      <w:proofErr w:type="spellEnd"/>
      <w:r w:rsidRPr="007C5C1C">
        <w:rPr>
          <w:rFonts w:ascii="Times New Roman" w:eastAsia="SimSun" w:hAnsi="Times New Roman" w:cs="Times New Roman"/>
          <w:sz w:val="24"/>
          <w:szCs w:val="24"/>
          <w:lang w:val="en-US" w:eastAsia="zh-CN"/>
        </w:rPr>
        <w:t xml:space="preserve"> </w:t>
      </w:r>
      <w:proofErr w:type="spellStart"/>
      <w:r w:rsidRPr="007C5C1C">
        <w:rPr>
          <w:rFonts w:ascii="Times New Roman" w:eastAsia="SimSun" w:hAnsi="Times New Roman" w:cs="Times New Roman"/>
          <w:sz w:val="24"/>
          <w:szCs w:val="24"/>
          <w:lang w:val="en-US" w:eastAsia="zh-CN"/>
        </w:rPr>
        <w:t>nilai</w:t>
      </w:r>
      <w:proofErr w:type="spellEnd"/>
      <w:r w:rsidRPr="007C5C1C">
        <w:rPr>
          <w:rFonts w:ascii="Times New Roman" w:eastAsia="SimSun" w:hAnsi="Times New Roman" w:cs="Times New Roman"/>
          <w:sz w:val="24"/>
          <w:szCs w:val="24"/>
          <w:lang w:val="en-US" w:eastAsia="zh-CN"/>
        </w:rPr>
        <w:t xml:space="preserve"> t-</w:t>
      </w:r>
      <w:proofErr w:type="spellStart"/>
      <w:r w:rsidRPr="007C5C1C">
        <w:rPr>
          <w:rFonts w:ascii="Times New Roman" w:eastAsia="SimSun" w:hAnsi="Times New Roman" w:cs="Times New Roman"/>
          <w:sz w:val="24"/>
          <w:szCs w:val="24"/>
          <w:lang w:val="en-US" w:eastAsia="zh-CN"/>
        </w:rPr>
        <w:t>hitung</w:t>
      </w:r>
      <w:proofErr w:type="spellEnd"/>
      <w:r w:rsidRPr="007C5C1C">
        <w:rPr>
          <w:rFonts w:ascii="Times New Roman" w:eastAsia="SimSun" w:hAnsi="Times New Roman" w:cs="Times New Roman"/>
          <w:sz w:val="24"/>
          <w:szCs w:val="24"/>
          <w:lang w:val="en-US" w:eastAsia="zh-CN"/>
        </w:rPr>
        <w:t xml:space="preserve"> </w:t>
      </w:r>
      <w:proofErr w:type="spellStart"/>
      <w:r w:rsidRPr="007C5C1C">
        <w:rPr>
          <w:rFonts w:ascii="Times New Roman" w:eastAsia="SimSun" w:hAnsi="Times New Roman" w:cs="Times New Roman"/>
          <w:sz w:val="24"/>
          <w:szCs w:val="24"/>
          <w:lang w:val="en-US" w:eastAsia="zh-CN"/>
        </w:rPr>
        <w:t>lebih</w:t>
      </w:r>
      <w:proofErr w:type="spellEnd"/>
      <w:r w:rsidRPr="007C5C1C">
        <w:rPr>
          <w:rFonts w:ascii="Times New Roman" w:eastAsia="SimSun" w:hAnsi="Times New Roman" w:cs="Times New Roman"/>
          <w:sz w:val="24"/>
          <w:szCs w:val="24"/>
          <w:lang w:val="en-US" w:eastAsia="zh-CN"/>
        </w:rPr>
        <w:t xml:space="preserve"> </w:t>
      </w:r>
      <w:proofErr w:type="spellStart"/>
      <w:r w:rsidRPr="007C5C1C">
        <w:rPr>
          <w:rFonts w:ascii="Times New Roman" w:eastAsia="SimSun" w:hAnsi="Times New Roman" w:cs="Times New Roman"/>
          <w:sz w:val="24"/>
          <w:szCs w:val="24"/>
          <w:lang w:val="en-US" w:eastAsia="zh-CN"/>
        </w:rPr>
        <w:t>besar</w:t>
      </w:r>
      <w:proofErr w:type="spellEnd"/>
      <w:r w:rsidRPr="007C5C1C">
        <w:rPr>
          <w:rFonts w:ascii="Times New Roman" w:eastAsia="SimSun" w:hAnsi="Times New Roman" w:cs="Times New Roman"/>
          <w:sz w:val="24"/>
          <w:szCs w:val="24"/>
          <w:lang w:val="en-US" w:eastAsia="zh-CN"/>
        </w:rPr>
        <w:t xml:space="preserve"> </w:t>
      </w:r>
      <w:proofErr w:type="spellStart"/>
      <w:r w:rsidRPr="007C5C1C">
        <w:rPr>
          <w:rFonts w:ascii="Times New Roman" w:eastAsia="SimSun" w:hAnsi="Times New Roman" w:cs="Times New Roman"/>
          <w:sz w:val="24"/>
          <w:szCs w:val="24"/>
          <w:lang w:val="en-US" w:eastAsia="zh-CN"/>
        </w:rPr>
        <w:t>dari</w:t>
      </w:r>
      <w:proofErr w:type="spellEnd"/>
      <w:r w:rsidRPr="007C5C1C">
        <w:rPr>
          <w:rFonts w:ascii="Times New Roman" w:eastAsia="SimSun" w:hAnsi="Times New Roman" w:cs="Times New Roman"/>
          <w:sz w:val="24"/>
          <w:szCs w:val="24"/>
          <w:lang w:val="en-US" w:eastAsia="zh-CN"/>
        </w:rPr>
        <w:t xml:space="preserve"> t-</w:t>
      </w:r>
      <w:proofErr w:type="spellStart"/>
      <w:r w:rsidRPr="007C5C1C">
        <w:rPr>
          <w:rFonts w:ascii="Times New Roman" w:eastAsia="SimSun" w:hAnsi="Times New Roman" w:cs="Times New Roman"/>
          <w:sz w:val="24"/>
          <w:szCs w:val="24"/>
          <w:lang w:val="en-US" w:eastAsia="zh-CN"/>
        </w:rPr>
        <w:t>tabel</w:t>
      </w:r>
      <w:proofErr w:type="spellEnd"/>
      <w:r w:rsidRPr="007C5C1C">
        <w:rPr>
          <w:rFonts w:ascii="Times New Roman" w:eastAsia="SimSun" w:hAnsi="Times New Roman" w:cs="Times New Roman"/>
          <w:sz w:val="24"/>
          <w:szCs w:val="24"/>
          <w:lang w:val="en-US" w:eastAsia="zh-CN"/>
        </w:rPr>
        <w:t xml:space="preserve"> (</w:t>
      </w:r>
      <w:proofErr w:type="spellStart"/>
      <w:r w:rsidRPr="007C5C1C">
        <w:rPr>
          <w:rFonts w:ascii="Times New Roman" w:eastAsia="SimSun" w:hAnsi="Times New Roman" w:cs="Times New Roman"/>
          <w:sz w:val="24"/>
          <w:szCs w:val="24"/>
          <w:lang w:val="en-US" w:eastAsia="zh-CN"/>
        </w:rPr>
        <w:t>tobs</w:t>
      </w:r>
      <w:proofErr w:type="spellEnd"/>
      <w:r w:rsidRPr="007C5C1C">
        <w:rPr>
          <w:rFonts w:ascii="Times New Roman" w:eastAsia="SimSun" w:hAnsi="Times New Roman" w:cs="Times New Roman"/>
          <w:sz w:val="24"/>
          <w:szCs w:val="24"/>
          <w:lang w:val="en-US" w:eastAsia="zh-CN"/>
        </w:rPr>
        <w:t xml:space="preserve"> = 16</w:t>
      </w:r>
      <w:proofErr w:type="gramStart"/>
      <w:r w:rsidRPr="007C5C1C">
        <w:rPr>
          <w:rFonts w:ascii="Times New Roman" w:eastAsia="SimSun" w:hAnsi="Times New Roman" w:cs="Times New Roman"/>
          <w:sz w:val="24"/>
          <w:szCs w:val="24"/>
          <w:lang w:val="en-US" w:eastAsia="zh-CN"/>
        </w:rPr>
        <w:t>,24</w:t>
      </w:r>
      <w:proofErr w:type="gramEnd"/>
      <w:r w:rsidRPr="007C5C1C">
        <w:rPr>
          <w:rFonts w:ascii="Times New Roman" w:eastAsia="SimSun" w:hAnsi="Times New Roman" w:cs="Times New Roman"/>
          <w:sz w:val="24"/>
          <w:szCs w:val="24"/>
          <w:lang w:val="en-US" w:eastAsia="zh-CN"/>
        </w:rPr>
        <w:t xml:space="preserve"> &gt; </w:t>
      </w:r>
      <w:proofErr w:type="spellStart"/>
      <w:r w:rsidRPr="007C5C1C">
        <w:rPr>
          <w:rFonts w:ascii="Times New Roman" w:eastAsia="SimSun" w:hAnsi="Times New Roman" w:cs="Times New Roman"/>
          <w:sz w:val="24"/>
          <w:szCs w:val="24"/>
          <w:lang w:val="en-US" w:eastAsia="zh-CN"/>
        </w:rPr>
        <w:t>nilai</w:t>
      </w:r>
      <w:proofErr w:type="spellEnd"/>
      <w:r w:rsidRPr="007C5C1C">
        <w:rPr>
          <w:rFonts w:ascii="Times New Roman" w:eastAsia="SimSun" w:hAnsi="Times New Roman" w:cs="Times New Roman"/>
          <w:sz w:val="24"/>
          <w:szCs w:val="24"/>
          <w:lang w:val="en-US" w:eastAsia="zh-CN"/>
        </w:rPr>
        <w:t xml:space="preserve"> t-</w:t>
      </w:r>
      <w:proofErr w:type="spellStart"/>
      <w:r w:rsidRPr="007C5C1C">
        <w:rPr>
          <w:rFonts w:ascii="Times New Roman" w:eastAsia="SimSun" w:hAnsi="Times New Roman" w:cs="Times New Roman"/>
          <w:sz w:val="24"/>
          <w:szCs w:val="24"/>
          <w:lang w:val="en-US" w:eastAsia="zh-CN"/>
        </w:rPr>
        <w:t>tabel</w:t>
      </w:r>
      <w:proofErr w:type="spellEnd"/>
      <w:r w:rsidRPr="007C5C1C">
        <w:rPr>
          <w:rFonts w:ascii="Times New Roman" w:eastAsia="SimSun" w:hAnsi="Times New Roman" w:cs="Times New Roman"/>
          <w:sz w:val="24"/>
          <w:szCs w:val="24"/>
          <w:lang w:val="en-US" w:eastAsia="zh-CN"/>
        </w:rPr>
        <w:t xml:space="preserve"> = 1,699). </w:t>
      </w:r>
      <w:proofErr w:type="spellStart"/>
      <w:proofErr w:type="gramStart"/>
      <w:r w:rsidRPr="007C5C1C">
        <w:rPr>
          <w:rFonts w:ascii="Times New Roman" w:eastAsia="SimSun" w:hAnsi="Times New Roman" w:cs="Times New Roman"/>
          <w:sz w:val="24"/>
          <w:szCs w:val="24"/>
          <w:lang w:val="en-US" w:eastAsia="zh-CN"/>
        </w:rPr>
        <w:t>Hasil</w:t>
      </w:r>
      <w:proofErr w:type="spellEnd"/>
      <w:r w:rsidRPr="007C5C1C">
        <w:rPr>
          <w:rFonts w:ascii="Times New Roman" w:eastAsia="SimSun" w:hAnsi="Times New Roman" w:cs="Times New Roman"/>
          <w:sz w:val="24"/>
          <w:szCs w:val="24"/>
          <w:lang w:val="en-US" w:eastAsia="zh-CN"/>
        </w:rPr>
        <w:t xml:space="preserve"> </w:t>
      </w:r>
      <w:proofErr w:type="spellStart"/>
      <w:r w:rsidRPr="007C5C1C">
        <w:rPr>
          <w:rFonts w:ascii="Times New Roman" w:eastAsia="SimSun" w:hAnsi="Times New Roman" w:cs="Times New Roman"/>
          <w:sz w:val="24"/>
          <w:szCs w:val="24"/>
          <w:lang w:val="en-US" w:eastAsia="zh-CN"/>
        </w:rPr>
        <w:t>ini</w:t>
      </w:r>
      <w:proofErr w:type="spellEnd"/>
      <w:r w:rsidRPr="007C5C1C">
        <w:rPr>
          <w:rFonts w:ascii="Times New Roman" w:eastAsia="SimSun" w:hAnsi="Times New Roman" w:cs="Times New Roman"/>
          <w:sz w:val="24"/>
          <w:szCs w:val="24"/>
          <w:lang w:val="en-US" w:eastAsia="zh-CN"/>
        </w:rPr>
        <w:t xml:space="preserve"> </w:t>
      </w:r>
      <w:proofErr w:type="spellStart"/>
      <w:r w:rsidRPr="007C5C1C">
        <w:rPr>
          <w:rFonts w:ascii="Times New Roman" w:eastAsia="SimSun" w:hAnsi="Times New Roman" w:cs="Times New Roman"/>
          <w:sz w:val="24"/>
          <w:szCs w:val="24"/>
          <w:lang w:val="en-US" w:eastAsia="zh-CN"/>
        </w:rPr>
        <w:t>menunjukkan</w:t>
      </w:r>
      <w:proofErr w:type="spellEnd"/>
      <w:r w:rsidRPr="007C5C1C">
        <w:rPr>
          <w:rFonts w:ascii="Times New Roman" w:eastAsia="SimSun" w:hAnsi="Times New Roman" w:cs="Times New Roman"/>
          <w:sz w:val="24"/>
          <w:szCs w:val="24"/>
          <w:lang w:val="en-US" w:eastAsia="zh-CN"/>
        </w:rPr>
        <w:t xml:space="preserve"> </w:t>
      </w:r>
      <w:proofErr w:type="spellStart"/>
      <w:r w:rsidRPr="007C5C1C">
        <w:rPr>
          <w:rFonts w:ascii="Times New Roman" w:eastAsia="SimSun" w:hAnsi="Times New Roman" w:cs="Times New Roman"/>
          <w:sz w:val="24"/>
          <w:szCs w:val="24"/>
          <w:lang w:val="en-US" w:eastAsia="zh-CN"/>
        </w:rPr>
        <w:t>terdapat</w:t>
      </w:r>
      <w:proofErr w:type="spellEnd"/>
      <w:r w:rsidRPr="007C5C1C">
        <w:rPr>
          <w:rFonts w:ascii="Times New Roman" w:eastAsia="SimSun" w:hAnsi="Times New Roman" w:cs="Times New Roman"/>
          <w:sz w:val="24"/>
          <w:szCs w:val="24"/>
          <w:lang w:val="en-US" w:eastAsia="zh-CN"/>
        </w:rPr>
        <w:t xml:space="preserve"> </w:t>
      </w:r>
      <w:proofErr w:type="spellStart"/>
      <w:r w:rsidRPr="007C5C1C">
        <w:rPr>
          <w:rFonts w:ascii="Times New Roman" w:eastAsia="SimSun" w:hAnsi="Times New Roman" w:cs="Times New Roman"/>
          <w:sz w:val="24"/>
          <w:szCs w:val="24"/>
          <w:lang w:val="en-US" w:eastAsia="zh-CN"/>
        </w:rPr>
        <w:t>perbedaan</w:t>
      </w:r>
      <w:proofErr w:type="spellEnd"/>
      <w:r w:rsidRPr="007C5C1C">
        <w:rPr>
          <w:rFonts w:ascii="Times New Roman" w:eastAsia="SimSun" w:hAnsi="Times New Roman" w:cs="Times New Roman"/>
          <w:sz w:val="24"/>
          <w:szCs w:val="24"/>
          <w:lang w:val="en-US" w:eastAsia="zh-CN"/>
        </w:rPr>
        <w:t xml:space="preserve"> yang </w:t>
      </w:r>
      <w:proofErr w:type="spellStart"/>
      <w:r w:rsidRPr="007C5C1C">
        <w:rPr>
          <w:rFonts w:ascii="Times New Roman" w:eastAsia="SimSun" w:hAnsi="Times New Roman" w:cs="Times New Roman"/>
          <w:sz w:val="24"/>
          <w:szCs w:val="24"/>
          <w:lang w:val="en-US" w:eastAsia="zh-CN"/>
        </w:rPr>
        <w:t>signifikan</w:t>
      </w:r>
      <w:proofErr w:type="spellEnd"/>
      <w:r w:rsidRPr="007C5C1C">
        <w:rPr>
          <w:rFonts w:ascii="Times New Roman" w:eastAsia="SimSun" w:hAnsi="Times New Roman" w:cs="Times New Roman"/>
          <w:sz w:val="24"/>
          <w:szCs w:val="24"/>
          <w:lang w:val="en-US" w:eastAsia="zh-CN"/>
        </w:rPr>
        <w:t xml:space="preserve"> </w:t>
      </w:r>
      <w:proofErr w:type="spellStart"/>
      <w:r w:rsidRPr="007C5C1C">
        <w:rPr>
          <w:rFonts w:ascii="Times New Roman" w:eastAsia="SimSun" w:hAnsi="Times New Roman" w:cs="Times New Roman"/>
          <w:sz w:val="24"/>
          <w:szCs w:val="24"/>
          <w:lang w:val="en-US" w:eastAsia="zh-CN"/>
        </w:rPr>
        <w:t>antara</w:t>
      </w:r>
      <w:proofErr w:type="spellEnd"/>
      <w:r w:rsidRPr="007C5C1C">
        <w:rPr>
          <w:rFonts w:ascii="Times New Roman" w:eastAsia="SimSun" w:hAnsi="Times New Roman" w:cs="Times New Roman"/>
          <w:sz w:val="24"/>
          <w:szCs w:val="24"/>
          <w:lang w:val="en-US" w:eastAsia="zh-CN"/>
        </w:rPr>
        <w:t xml:space="preserve"> </w:t>
      </w:r>
      <w:proofErr w:type="spellStart"/>
      <w:r w:rsidRPr="007C5C1C">
        <w:rPr>
          <w:rFonts w:ascii="Times New Roman" w:eastAsia="SimSun" w:hAnsi="Times New Roman" w:cs="Times New Roman"/>
          <w:sz w:val="24"/>
          <w:szCs w:val="24"/>
          <w:lang w:val="en-US" w:eastAsia="zh-CN"/>
        </w:rPr>
        <w:t>hasil</w:t>
      </w:r>
      <w:proofErr w:type="spellEnd"/>
      <w:r w:rsidRPr="007C5C1C">
        <w:rPr>
          <w:rFonts w:ascii="Times New Roman" w:eastAsia="SimSun" w:hAnsi="Times New Roman" w:cs="Times New Roman"/>
          <w:sz w:val="24"/>
          <w:szCs w:val="24"/>
          <w:lang w:val="en-US" w:eastAsia="zh-CN"/>
        </w:rPr>
        <w:t xml:space="preserve"> </w:t>
      </w:r>
      <w:proofErr w:type="spellStart"/>
      <w:r w:rsidRPr="007C5C1C">
        <w:rPr>
          <w:rFonts w:ascii="Times New Roman" w:eastAsia="SimSun" w:hAnsi="Times New Roman" w:cs="Times New Roman"/>
          <w:sz w:val="24"/>
          <w:szCs w:val="24"/>
          <w:lang w:val="en-US" w:eastAsia="zh-CN"/>
        </w:rPr>
        <w:t>belajar</w:t>
      </w:r>
      <w:proofErr w:type="spellEnd"/>
      <w:r w:rsidRPr="007C5C1C">
        <w:rPr>
          <w:rFonts w:ascii="Times New Roman" w:eastAsia="SimSun" w:hAnsi="Times New Roman" w:cs="Times New Roman"/>
          <w:sz w:val="24"/>
          <w:szCs w:val="24"/>
          <w:lang w:val="en-US" w:eastAsia="zh-CN"/>
        </w:rPr>
        <w:t xml:space="preserve"> </w:t>
      </w:r>
      <w:proofErr w:type="spellStart"/>
      <w:r w:rsidRPr="007C5C1C">
        <w:rPr>
          <w:rFonts w:ascii="Times New Roman" w:eastAsia="SimSun" w:hAnsi="Times New Roman" w:cs="Times New Roman"/>
          <w:sz w:val="24"/>
          <w:szCs w:val="24"/>
          <w:lang w:val="en-US" w:eastAsia="zh-CN"/>
        </w:rPr>
        <w:t>kognitif</w:t>
      </w:r>
      <w:proofErr w:type="spellEnd"/>
      <w:r w:rsidRPr="007C5C1C">
        <w:rPr>
          <w:rFonts w:ascii="Times New Roman" w:eastAsia="SimSun" w:hAnsi="Times New Roman" w:cs="Times New Roman"/>
          <w:sz w:val="24"/>
          <w:szCs w:val="24"/>
          <w:lang w:val="en-US" w:eastAsia="zh-CN"/>
        </w:rPr>
        <w:t xml:space="preserve"> </w:t>
      </w:r>
      <w:proofErr w:type="spellStart"/>
      <w:r w:rsidR="00317604">
        <w:rPr>
          <w:rFonts w:ascii="Times New Roman" w:eastAsia="SimSun" w:hAnsi="Times New Roman" w:cs="Times New Roman"/>
          <w:sz w:val="24"/>
          <w:szCs w:val="24"/>
          <w:lang w:val="en-US" w:eastAsia="zh-CN"/>
        </w:rPr>
        <w:t>siswa</w:t>
      </w:r>
      <w:proofErr w:type="spellEnd"/>
      <w:r w:rsidRPr="007C5C1C">
        <w:rPr>
          <w:rFonts w:ascii="Times New Roman" w:eastAsia="SimSun" w:hAnsi="Times New Roman" w:cs="Times New Roman"/>
          <w:sz w:val="24"/>
          <w:szCs w:val="24"/>
          <w:lang w:val="en-US" w:eastAsia="zh-CN"/>
        </w:rPr>
        <w:t xml:space="preserve"> </w:t>
      </w:r>
      <w:proofErr w:type="spellStart"/>
      <w:r w:rsidRPr="007C5C1C">
        <w:rPr>
          <w:rFonts w:ascii="Times New Roman" w:eastAsia="SimSun" w:hAnsi="Times New Roman" w:cs="Times New Roman"/>
          <w:sz w:val="24"/>
          <w:szCs w:val="24"/>
          <w:lang w:val="en-US" w:eastAsia="zh-CN"/>
        </w:rPr>
        <w:t>sebelum</w:t>
      </w:r>
      <w:proofErr w:type="spellEnd"/>
      <w:r w:rsidRPr="007C5C1C">
        <w:rPr>
          <w:rFonts w:ascii="Times New Roman" w:eastAsia="SimSun" w:hAnsi="Times New Roman" w:cs="Times New Roman"/>
          <w:sz w:val="24"/>
          <w:szCs w:val="24"/>
          <w:lang w:val="en-US" w:eastAsia="zh-CN"/>
        </w:rPr>
        <w:t xml:space="preserve"> </w:t>
      </w:r>
      <w:proofErr w:type="spellStart"/>
      <w:r w:rsidRPr="007C5C1C">
        <w:rPr>
          <w:rFonts w:ascii="Times New Roman" w:eastAsia="SimSun" w:hAnsi="Times New Roman" w:cs="Times New Roman"/>
          <w:sz w:val="24"/>
          <w:szCs w:val="24"/>
          <w:lang w:val="en-US" w:eastAsia="zh-CN"/>
        </w:rPr>
        <w:t>dan</w:t>
      </w:r>
      <w:proofErr w:type="spellEnd"/>
      <w:r w:rsidRPr="007C5C1C">
        <w:rPr>
          <w:rFonts w:ascii="Times New Roman" w:eastAsia="SimSun" w:hAnsi="Times New Roman" w:cs="Times New Roman"/>
          <w:sz w:val="24"/>
          <w:szCs w:val="24"/>
          <w:lang w:val="en-US" w:eastAsia="zh-CN"/>
        </w:rPr>
        <w:t xml:space="preserve"> </w:t>
      </w:r>
      <w:proofErr w:type="spellStart"/>
      <w:r w:rsidRPr="007C5C1C">
        <w:rPr>
          <w:rFonts w:ascii="Times New Roman" w:eastAsia="SimSun" w:hAnsi="Times New Roman" w:cs="Times New Roman"/>
          <w:sz w:val="24"/>
          <w:szCs w:val="24"/>
          <w:lang w:val="en-US" w:eastAsia="zh-CN"/>
        </w:rPr>
        <w:t>sesudah</w:t>
      </w:r>
      <w:proofErr w:type="spellEnd"/>
      <w:r w:rsidRPr="007C5C1C">
        <w:rPr>
          <w:rFonts w:ascii="Times New Roman" w:eastAsia="SimSun" w:hAnsi="Times New Roman" w:cs="Times New Roman"/>
          <w:sz w:val="24"/>
          <w:szCs w:val="24"/>
          <w:lang w:val="en-US" w:eastAsia="zh-CN"/>
        </w:rPr>
        <w:t xml:space="preserve"> </w:t>
      </w:r>
      <w:proofErr w:type="spellStart"/>
      <w:r w:rsidRPr="007C5C1C">
        <w:rPr>
          <w:rFonts w:ascii="Times New Roman" w:eastAsia="SimSun" w:hAnsi="Times New Roman" w:cs="Times New Roman"/>
          <w:sz w:val="24"/>
          <w:szCs w:val="24"/>
          <w:lang w:val="en-US" w:eastAsia="zh-CN"/>
        </w:rPr>
        <w:t>menggunakan</w:t>
      </w:r>
      <w:proofErr w:type="spellEnd"/>
      <w:r w:rsidRPr="007C5C1C">
        <w:rPr>
          <w:rFonts w:ascii="Times New Roman" w:eastAsia="SimSun" w:hAnsi="Times New Roman" w:cs="Times New Roman"/>
          <w:sz w:val="24"/>
          <w:szCs w:val="24"/>
          <w:lang w:val="en-US" w:eastAsia="zh-CN"/>
        </w:rPr>
        <w:t xml:space="preserve"> media </w:t>
      </w:r>
      <w:proofErr w:type="spellStart"/>
      <w:r w:rsidRPr="007C5C1C">
        <w:rPr>
          <w:rFonts w:ascii="Times New Roman" w:eastAsia="SimSun" w:hAnsi="Times New Roman" w:cs="Times New Roman"/>
          <w:sz w:val="24"/>
          <w:szCs w:val="24"/>
          <w:lang w:val="en-US" w:eastAsia="zh-CN"/>
        </w:rPr>
        <w:t>pembelajaran</w:t>
      </w:r>
      <w:proofErr w:type="spellEnd"/>
      <w:r w:rsidRPr="007C5C1C">
        <w:rPr>
          <w:rFonts w:ascii="Times New Roman" w:eastAsia="SimSun" w:hAnsi="Times New Roman" w:cs="Times New Roman"/>
          <w:sz w:val="24"/>
          <w:szCs w:val="24"/>
          <w:lang w:val="en-US" w:eastAsia="zh-CN"/>
        </w:rPr>
        <w:t xml:space="preserve"> Janus (</w:t>
      </w:r>
      <w:proofErr w:type="spellStart"/>
      <w:r w:rsidRPr="007C5C1C">
        <w:rPr>
          <w:rFonts w:ascii="Times New Roman" w:eastAsia="SimSun" w:hAnsi="Times New Roman" w:cs="Times New Roman"/>
          <w:sz w:val="24"/>
          <w:szCs w:val="24"/>
          <w:lang w:val="en-US" w:eastAsia="zh-CN"/>
        </w:rPr>
        <w:t>Jelajah</w:t>
      </w:r>
      <w:proofErr w:type="spellEnd"/>
      <w:r w:rsidRPr="007C5C1C">
        <w:rPr>
          <w:rFonts w:ascii="Times New Roman" w:eastAsia="SimSun" w:hAnsi="Times New Roman" w:cs="Times New Roman"/>
          <w:sz w:val="24"/>
          <w:szCs w:val="24"/>
          <w:lang w:val="en-US" w:eastAsia="zh-CN"/>
        </w:rPr>
        <w:t xml:space="preserve"> Nusantara) </w:t>
      </w:r>
      <w:proofErr w:type="spellStart"/>
      <w:r w:rsidRPr="007C5C1C">
        <w:rPr>
          <w:rFonts w:ascii="Times New Roman" w:eastAsia="SimSun" w:hAnsi="Times New Roman" w:cs="Times New Roman"/>
          <w:sz w:val="24"/>
          <w:szCs w:val="24"/>
          <w:lang w:val="en-US" w:eastAsia="zh-CN"/>
        </w:rPr>
        <w:t>ini</w:t>
      </w:r>
      <w:proofErr w:type="spellEnd"/>
      <w:r w:rsidRPr="007C5C1C">
        <w:rPr>
          <w:rFonts w:ascii="Times New Roman" w:eastAsia="SimSun" w:hAnsi="Times New Roman" w:cs="Times New Roman"/>
          <w:sz w:val="24"/>
          <w:szCs w:val="24"/>
          <w:lang w:val="en-US" w:eastAsia="zh-CN"/>
        </w:rPr>
        <w:t>.</w:t>
      </w:r>
      <w:proofErr w:type="gramEnd"/>
      <w:r w:rsidRPr="007C5C1C">
        <w:rPr>
          <w:rFonts w:ascii="Times New Roman" w:eastAsia="SimSun" w:hAnsi="Times New Roman" w:cs="Times New Roman"/>
          <w:sz w:val="24"/>
          <w:szCs w:val="24"/>
          <w:lang w:val="en-US" w:eastAsia="zh-CN"/>
        </w:rPr>
        <w:t xml:space="preserve"> </w:t>
      </w:r>
      <w:proofErr w:type="gramStart"/>
      <w:r w:rsidRPr="007C5C1C">
        <w:rPr>
          <w:rFonts w:ascii="Times New Roman" w:eastAsia="SimSun" w:hAnsi="Times New Roman" w:cs="Times New Roman"/>
          <w:sz w:val="24"/>
          <w:szCs w:val="24"/>
          <w:lang w:val="en-US" w:eastAsia="zh-CN"/>
        </w:rPr>
        <w:t xml:space="preserve">Hal </w:t>
      </w:r>
      <w:proofErr w:type="spellStart"/>
      <w:r w:rsidRPr="007C5C1C">
        <w:rPr>
          <w:rFonts w:ascii="Times New Roman" w:eastAsia="SimSun" w:hAnsi="Times New Roman" w:cs="Times New Roman"/>
          <w:sz w:val="24"/>
          <w:szCs w:val="24"/>
          <w:lang w:val="en-US" w:eastAsia="zh-CN"/>
        </w:rPr>
        <w:t>ini</w:t>
      </w:r>
      <w:proofErr w:type="spellEnd"/>
      <w:r w:rsidRPr="007C5C1C">
        <w:rPr>
          <w:rFonts w:ascii="Times New Roman" w:eastAsia="SimSun" w:hAnsi="Times New Roman" w:cs="Times New Roman"/>
          <w:sz w:val="24"/>
          <w:szCs w:val="24"/>
          <w:lang w:val="en-US" w:eastAsia="zh-CN"/>
        </w:rPr>
        <w:t xml:space="preserve"> </w:t>
      </w:r>
      <w:proofErr w:type="spellStart"/>
      <w:r w:rsidRPr="007C5C1C">
        <w:rPr>
          <w:rFonts w:ascii="Times New Roman" w:eastAsia="SimSun" w:hAnsi="Times New Roman" w:cs="Times New Roman"/>
          <w:sz w:val="24"/>
          <w:szCs w:val="24"/>
          <w:lang w:val="en-US" w:eastAsia="zh-CN"/>
        </w:rPr>
        <w:t>sesuai</w:t>
      </w:r>
      <w:proofErr w:type="spellEnd"/>
      <w:r w:rsidRPr="007C5C1C">
        <w:rPr>
          <w:rFonts w:ascii="Times New Roman" w:eastAsia="SimSun" w:hAnsi="Times New Roman" w:cs="Times New Roman"/>
          <w:sz w:val="24"/>
          <w:szCs w:val="24"/>
          <w:lang w:val="en-US" w:eastAsia="zh-CN"/>
        </w:rPr>
        <w:t xml:space="preserve"> </w:t>
      </w:r>
      <w:proofErr w:type="spellStart"/>
      <w:r w:rsidRPr="007C5C1C">
        <w:rPr>
          <w:rFonts w:ascii="Times New Roman" w:eastAsia="SimSun" w:hAnsi="Times New Roman" w:cs="Times New Roman"/>
          <w:sz w:val="24"/>
          <w:szCs w:val="24"/>
          <w:lang w:val="en-US" w:eastAsia="zh-CN"/>
        </w:rPr>
        <w:t>dengan</w:t>
      </w:r>
      <w:proofErr w:type="spellEnd"/>
      <w:r w:rsidRPr="007C5C1C">
        <w:rPr>
          <w:rFonts w:ascii="Times New Roman" w:eastAsia="SimSun" w:hAnsi="Times New Roman" w:cs="Times New Roman"/>
          <w:sz w:val="24"/>
          <w:szCs w:val="24"/>
          <w:lang w:val="en-US" w:eastAsia="zh-CN"/>
        </w:rPr>
        <w:t xml:space="preserve"> </w:t>
      </w:r>
      <w:proofErr w:type="spellStart"/>
      <w:r w:rsidRPr="007C5C1C">
        <w:rPr>
          <w:rFonts w:ascii="Times New Roman" w:eastAsia="SimSun" w:hAnsi="Times New Roman" w:cs="Times New Roman"/>
          <w:sz w:val="24"/>
          <w:szCs w:val="24"/>
          <w:lang w:val="en-US" w:eastAsia="zh-CN"/>
        </w:rPr>
        <w:t>Haqiqi</w:t>
      </w:r>
      <w:proofErr w:type="spellEnd"/>
      <w:r w:rsidRPr="007C5C1C">
        <w:rPr>
          <w:rFonts w:ascii="Times New Roman" w:eastAsia="SimSun" w:hAnsi="Times New Roman" w:cs="Times New Roman"/>
          <w:sz w:val="24"/>
          <w:szCs w:val="24"/>
          <w:lang w:val="en-US" w:eastAsia="zh-CN"/>
        </w:rPr>
        <w:t xml:space="preserve"> </w:t>
      </w:r>
      <w:proofErr w:type="spellStart"/>
      <w:r w:rsidRPr="007C5C1C">
        <w:rPr>
          <w:rFonts w:ascii="Times New Roman" w:eastAsia="SimSun" w:hAnsi="Times New Roman" w:cs="Times New Roman"/>
          <w:sz w:val="24"/>
          <w:szCs w:val="24"/>
          <w:lang w:val="en-US" w:eastAsia="zh-CN"/>
        </w:rPr>
        <w:t>dan</w:t>
      </w:r>
      <w:proofErr w:type="spellEnd"/>
      <w:r w:rsidRPr="007C5C1C">
        <w:rPr>
          <w:rFonts w:ascii="Times New Roman" w:eastAsia="SimSun" w:hAnsi="Times New Roman" w:cs="Times New Roman"/>
          <w:sz w:val="24"/>
          <w:szCs w:val="24"/>
          <w:lang w:val="en-US" w:eastAsia="zh-CN"/>
        </w:rPr>
        <w:t xml:space="preserve"> </w:t>
      </w:r>
      <w:proofErr w:type="spellStart"/>
      <w:r w:rsidRPr="007C5C1C">
        <w:rPr>
          <w:rFonts w:ascii="Times New Roman" w:eastAsia="SimSun" w:hAnsi="Times New Roman" w:cs="Times New Roman"/>
          <w:sz w:val="24"/>
          <w:szCs w:val="24"/>
          <w:lang w:val="en-US" w:eastAsia="zh-CN"/>
        </w:rPr>
        <w:t>Suprayitno</w:t>
      </w:r>
      <w:proofErr w:type="spellEnd"/>
      <w:r w:rsidRPr="007C5C1C">
        <w:rPr>
          <w:rFonts w:ascii="Times New Roman" w:eastAsia="SimSun" w:hAnsi="Times New Roman" w:cs="Times New Roman"/>
          <w:sz w:val="24"/>
          <w:szCs w:val="24"/>
          <w:lang w:val="en-US" w:eastAsia="zh-CN"/>
        </w:rPr>
        <w:t xml:space="preserve"> (2017) </w:t>
      </w:r>
      <w:proofErr w:type="spellStart"/>
      <w:r w:rsidRPr="007C5C1C">
        <w:rPr>
          <w:rFonts w:ascii="Times New Roman" w:eastAsia="SimSun" w:hAnsi="Times New Roman" w:cs="Times New Roman"/>
          <w:sz w:val="24"/>
          <w:szCs w:val="24"/>
          <w:lang w:val="en-US" w:eastAsia="zh-CN"/>
        </w:rPr>
        <w:t>bahwa</w:t>
      </w:r>
      <w:proofErr w:type="spellEnd"/>
      <w:r w:rsidRPr="007C5C1C">
        <w:rPr>
          <w:rFonts w:ascii="Times New Roman" w:eastAsia="SimSun" w:hAnsi="Times New Roman" w:cs="Times New Roman"/>
          <w:sz w:val="24"/>
          <w:szCs w:val="24"/>
          <w:lang w:val="en-US" w:eastAsia="zh-CN"/>
        </w:rPr>
        <w:t xml:space="preserve"> </w:t>
      </w:r>
      <w:proofErr w:type="spellStart"/>
      <w:r w:rsidRPr="007C5C1C">
        <w:rPr>
          <w:rFonts w:ascii="Times New Roman" w:eastAsia="SimSun" w:hAnsi="Times New Roman" w:cs="Times New Roman"/>
          <w:sz w:val="24"/>
          <w:szCs w:val="24"/>
          <w:lang w:val="en-US" w:eastAsia="zh-CN"/>
        </w:rPr>
        <w:t>penggunaan</w:t>
      </w:r>
      <w:proofErr w:type="spellEnd"/>
      <w:r w:rsidRPr="007C5C1C">
        <w:rPr>
          <w:rFonts w:ascii="Times New Roman" w:eastAsia="SimSun" w:hAnsi="Times New Roman" w:cs="Times New Roman"/>
          <w:sz w:val="24"/>
          <w:szCs w:val="24"/>
          <w:lang w:val="en-US" w:eastAsia="zh-CN"/>
        </w:rPr>
        <w:t xml:space="preserve"> media </w:t>
      </w:r>
      <w:proofErr w:type="spellStart"/>
      <w:r w:rsidRPr="007C5C1C">
        <w:rPr>
          <w:rFonts w:ascii="Times New Roman" w:eastAsia="SimSun" w:hAnsi="Times New Roman" w:cs="Times New Roman"/>
          <w:sz w:val="24"/>
          <w:szCs w:val="24"/>
          <w:lang w:val="en-US" w:eastAsia="zh-CN"/>
        </w:rPr>
        <w:t>pembelajaran</w:t>
      </w:r>
      <w:proofErr w:type="spellEnd"/>
      <w:r w:rsidRPr="007C5C1C">
        <w:rPr>
          <w:rFonts w:ascii="Times New Roman" w:eastAsia="SimSun" w:hAnsi="Times New Roman" w:cs="Times New Roman"/>
          <w:sz w:val="24"/>
          <w:szCs w:val="24"/>
          <w:lang w:val="en-US" w:eastAsia="zh-CN"/>
        </w:rPr>
        <w:t xml:space="preserve"> visual yang </w:t>
      </w:r>
      <w:proofErr w:type="spellStart"/>
      <w:r w:rsidRPr="007C5C1C">
        <w:rPr>
          <w:rFonts w:ascii="Times New Roman" w:eastAsia="SimSun" w:hAnsi="Times New Roman" w:cs="Times New Roman"/>
          <w:sz w:val="24"/>
          <w:szCs w:val="24"/>
          <w:lang w:val="en-US" w:eastAsia="zh-CN"/>
        </w:rPr>
        <w:t>dikombinasikan</w:t>
      </w:r>
      <w:proofErr w:type="spellEnd"/>
      <w:r w:rsidRPr="007C5C1C">
        <w:rPr>
          <w:rFonts w:ascii="Times New Roman" w:eastAsia="SimSun" w:hAnsi="Times New Roman" w:cs="Times New Roman"/>
          <w:sz w:val="24"/>
          <w:szCs w:val="24"/>
          <w:lang w:val="en-US" w:eastAsia="zh-CN"/>
        </w:rPr>
        <w:t xml:space="preserve"> </w:t>
      </w:r>
      <w:proofErr w:type="spellStart"/>
      <w:r w:rsidRPr="007C5C1C">
        <w:rPr>
          <w:rFonts w:ascii="Times New Roman" w:eastAsia="SimSun" w:hAnsi="Times New Roman" w:cs="Times New Roman"/>
          <w:sz w:val="24"/>
          <w:szCs w:val="24"/>
          <w:lang w:val="en-US" w:eastAsia="zh-CN"/>
        </w:rPr>
        <w:t>dengan</w:t>
      </w:r>
      <w:proofErr w:type="spellEnd"/>
      <w:r w:rsidRPr="007C5C1C">
        <w:rPr>
          <w:rFonts w:ascii="Times New Roman" w:eastAsia="SimSun" w:hAnsi="Times New Roman" w:cs="Times New Roman"/>
          <w:sz w:val="24"/>
          <w:szCs w:val="24"/>
          <w:lang w:val="en-US" w:eastAsia="zh-CN"/>
        </w:rPr>
        <w:t xml:space="preserve"> </w:t>
      </w:r>
      <w:proofErr w:type="spellStart"/>
      <w:r w:rsidRPr="007C5C1C">
        <w:rPr>
          <w:rFonts w:ascii="Times New Roman" w:eastAsia="SimSun" w:hAnsi="Times New Roman" w:cs="Times New Roman"/>
          <w:sz w:val="24"/>
          <w:szCs w:val="24"/>
          <w:lang w:val="en-US" w:eastAsia="zh-CN"/>
        </w:rPr>
        <w:t>permainan</w:t>
      </w:r>
      <w:proofErr w:type="spellEnd"/>
      <w:r w:rsidRPr="007C5C1C">
        <w:rPr>
          <w:rFonts w:ascii="Times New Roman" w:eastAsia="SimSun" w:hAnsi="Times New Roman" w:cs="Times New Roman"/>
          <w:sz w:val="24"/>
          <w:szCs w:val="24"/>
          <w:lang w:val="en-US" w:eastAsia="zh-CN"/>
        </w:rPr>
        <w:t xml:space="preserve"> </w:t>
      </w:r>
      <w:proofErr w:type="spellStart"/>
      <w:r w:rsidRPr="007C5C1C">
        <w:rPr>
          <w:rFonts w:ascii="Times New Roman" w:eastAsia="SimSun" w:hAnsi="Times New Roman" w:cs="Times New Roman"/>
          <w:sz w:val="24"/>
          <w:szCs w:val="24"/>
          <w:lang w:val="en-US" w:eastAsia="zh-CN"/>
        </w:rPr>
        <w:t>dapat</w:t>
      </w:r>
      <w:proofErr w:type="spellEnd"/>
      <w:r w:rsidRPr="007C5C1C">
        <w:rPr>
          <w:rFonts w:ascii="Times New Roman" w:eastAsia="SimSun" w:hAnsi="Times New Roman" w:cs="Times New Roman"/>
          <w:sz w:val="24"/>
          <w:szCs w:val="24"/>
          <w:lang w:val="en-US" w:eastAsia="zh-CN"/>
        </w:rPr>
        <w:t xml:space="preserve"> </w:t>
      </w:r>
      <w:proofErr w:type="spellStart"/>
      <w:r w:rsidRPr="007C5C1C">
        <w:rPr>
          <w:rFonts w:ascii="Times New Roman" w:eastAsia="SimSun" w:hAnsi="Times New Roman" w:cs="Times New Roman"/>
          <w:sz w:val="24"/>
          <w:szCs w:val="24"/>
          <w:lang w:val="en-US" w:eastAsia="zh-CN"/>
        </w:rPr>
        <w:t>meningkatan</w:t>
      </w:r>
      <w:proofErr w:type="spellEnd"/>
      <w:r w:rsidRPr="007C5C1C">
        <w:rPr>
          <w:rFonts w:ascii="Times New Roman" w:eastAsia="SimSun" w:hAnsi="Times New Roman" w:cs="Times New Roman"/>
          <w:sz w:val="24"/>
          <w:szCs w:val="24"/>
          <w:lang w:val="en-US" w:eastAsia="zh-CN"/>
        </w:rPr>
        <w:t xml:space="preserve"> rata-rata </w:t>
      </w:r>
      <w:proofErr w:type="spellStart"/>
      <w:r w:rsidRPr="007C5C1C">
        <w:rPr>
          <w:rFonts w:ascii="Times New Roman" w:eastAsia="SimSun" w:hAnsi="Times New Roman" w:cs="Times New Roman"/>
          <w:sz w:val="24"/>
          <w:szCs w:val="24"/>
          <w:lang w:val="en-US" w:eastAsia="zh-CN"/>
        </w:rPr>
        <w:t>nilai</w:t>
      </w:r>
      <w:proofErr w:type="spellEnd"/>
      <w:r w:rsidRPr="007C5C1C">
        <w:rPr>
          <w:rFonts w:ascii="Times New Roman" w:eastAsia="SimSun" w:hAnsi="Times New Roman" w:cs="Times New Roman"/>
          <w:sz w:val="24"/>
          <w:szCs w:val="24"/>
          <w:lang w:val="en-US" w:eastAsia="zh-CN"/>
        </w:rPr>
        <w:t xml:space="preserve"> test </w:t>
      </w:r>
      <w:proofErr w:type="spellStart"/>
      <w:r w:rsidRPr="007C5C1C">
        <w:rPr>
          <w:rFonts w:ascii="Times New Roman" w:eastAsia="SimSun" w:hAnsi="Times New Roman" w:cs="Times New Roman"/>
          <w:sz w:val="24"/>
          <w:szCs w:val="24"/>
          <w:lang w:val="en-US" w:eastAsia="zh-CN"/>
        </w:rPr>
        <w:t>hasil</w:t>
      </w:r>
      <w:proofErr w:type="spellEnd"/>
      <w:r w:rsidRPr="007C5C1C">
        <w:rPr>
          <w:rFonts w:ascii="Times New Roman" w:eastAsia="SimSun" w:hAnsi="Times New Roman" w:cs="Times New Roman"/>
          <w:sz w:val="24"/>
          <w:szCs w:val="24"/>
          <w:lang w:val="en-US" w:eastAsia="zh-CN"/>
        </w:rPr>
        <w:t xml:space="preserve"> </w:t>
      </w:r>
      <w:proofErr w:type="spellStart"/>
      <w:r w:rsidRPr="007C5C1C">
        <w:rPr>
          <w:rFonts w:ascii="Times New Roman" w:eastAsia="SimSun" w:hAnsi="Times New Roman" w:cs="Times New Roman"/>
          <w:sz w:val="24"/>
          <w:szCs w:val="24"/>
          <w:lang w:val="en-US" w:eastAsia="zh-CN"/>
        </w:rPr>
        <w:t>belajar</w:t>
      </w:r>
      <w:proofErr w:type="spellEnd"/>
      <w:r w:rsidRPr="007C5C1C">
        <w:rPr>
          <w:rFonts w:ascii="Times New Roman" w:eastAsia="SimSun" w:hAnsi="Times New Roman" w:cs="Times New Roman"/>
          <w:sz w:val="24"/>
          <w:szCs w:val="24"/>
          <w:lang w:val="en-US" w:eastAsia="zh-CN"/>
        </w:rPr>
        <w:t xml:space="preserve"> </w:t>
      </w:r>
      <w:proofErr w:type="spellStart"/>
      <w:r w:rsidRPr="007C5C1C">
        <w:rPr>
          <w:rFonts w:ascii="Times New Roman" w:eastAsia="SimSun" w:hAnsi="Times New Roman" w:cs="Times New Roman"/>
          <w:sz w:val="24"/>
          <w:szCs w:val="24"/>
          <w:lang w:val="en-US" w:eastAsia="zh-CN"/>
        </w:rPr>
        <w:t>kognitif</w:t>
      </w:r>
      <w:proofErr w:type="spellEnd"/>
      <w:r w:rsidRPr="007C5C1C">
        <w:rPr>
          <w:rFonts w:ascii="Times New Roman" w:eastAsia="SimSun" w:hAnsi="Times New Roman" w:cs="Times New Roman"/>
          <w:sz w:val="24"/>
          <w:szCs w:val="24"/>
          <w:lang w:val="en-US" w:eastAsia="zh-CN"/>
        </w:rPr>
        <w:t xml:space="preserve"> </w:t>
      </w:r>
      <w:proofErr w:type="spellStart"/>
      <w:r w:rsidR="00317604">
        <w:rPr>
          <w:rFonts w:ascii="Times New Roman" w:eastAsia="SimSun" w:hAnsi="Times New Roman" w:cs="Times New Roman"/>
          <w:sz w:val="24"/>
          <w:szCs w:val="24"/>
          <w:lang w:val="en-US" w:eastAsia="zh-CN"/>
        </w:rPr>
        <w:t>siswa</w:t>
      </w:r>
      <w:proofErr w:type="spellEnd"/>
      <w:r w:rsidRPr="007C5C1C">
        <w:rPr>
          <w:rFonts w:ascii="Times New Roman" w:eastAsia="SimSun" w:hAnsi="Times New Roman" w:cs="Times New Roman"/>
          <w:sz w:val="24"/>
          <w:szCs w:val="24"/>
          <w:lang w:val="en-US" w:eastAsia="zh-CN"/>
        </w:rPr>
        <w:t>.</w:t>
      </w:r>
      <w:proofErr w:type="gramEnd"/>
    </w:p>
    <w:p w14:paraId="1AFF7F86" w14:textId="77777777" w:rsidR="007C5C1C" w:rsidRPr="007C5C1C" w:rsidRDefault="007C5C1C" w:rsidP="007C5C1C">
      <w:pPr>
        <w:tabs>
          <w:tab w:val="left" w:pos="1134"/>
        </w:tabs>
        <w:spacing w:after="0" w:line="276" w:lineRule="auto"/>
        <w:jc w:val="both"/>
        <w:rPr>
          <w:rFonts w:ascii="Times New Roman" w:eastAsia="SimSun" w:hAnsi="Times New Roman" w:cs="Times New Roman"/>
          <w:sz w:val="24"/>
          <w:szCs w:val="24"/>
          <w:lang w:val="en-US" w:eastAsia="zh-CN"/>
        </w:rPr>
      </w:pPr>
    </w:p>
    <w:p w14:paraId="5CC29A1D" w14:textId="09F6EAC6" w:rsidR="000974A9" w:rsidRDefault="000974A9" w:rsidP="00851721">
      <w:pPr>
        <w:spacing w:after="0" w:line="240" w:lineRule="auto"/>
        <w:rPr>
          <w:rFonts w:ascii="Times New Roman" w:hAnsi="Times New Roman" w:cs="Times New Roman"/>
          <w:b/>
          <w:sz w:val="24"/>
          <w:szCs w:val="24"/>
        </w:rPr>
      </w:pPr>
      <w:r>
        <w:rPr>
          <w:rFonts w:ascii="Times New Roman" w:hAnsi="Times New Roman" w:cs="Times New Roman"/>
          <w:b/>
          <w:sz w:val="24"/>
          <w:szCs w:val="24"/>
        </w:rPr>
        <w:t>SIMPULAN</w:t>
      </w:r>
    </w:p>
    <w:p w14:paraId="7E16D84D" w14:textId="3418860B" w:rsidR="007C5C1C" w:rsidRPr="007C5C1C" w:rsidRDefault="006A2AD1" w:rsidP="006A2AD1">
      <w:pPr>
        <w:spacing w:after="0" w:line="276" w:lineRule="auto"/>
        <w:jc w:val="both"/>
        <w:rPr>
          <w:rFonts w:ascii="Times New Roman" w:hAnsi="Times New Roman" w:cs="Times New Roman"/>
          <w:sz w:val="24"/>
          <w:szCs w:val="24"/>
        </w:rPr>
      </w:pPr>
      <w:r>
        <w:rPr>
          <w:rFonts w:ascii="Times New Roman" w:hAnsi="Times New Roman" w:cs="Times New Roman"/>
          <w:sz w:val="24"/>
          <w:szCs w:val="24"/>
          <w:lang w:val="en-ID"/>
        </w:rPr>
        <w:t xml:space="preserve">      </w:t>
      </w:r>
      <w:r w:rsidR="007C5C1C" w:rsidRPr="007C5C1C">
        <w:rPr>
          <w:rFonts w:ascii="Times New Roman" w:hAnsi="Times New Roman" w:cs="Times New Roman"/>
          <w:sz w:val="24"/>
          <w:szCs w:val="24"/>
        </w:rPr>
        <w:t>Proses pengembangan media pembelajaran Janus (Jelajah Nusantara) pada mata pelajaran IPS ini langkah-langkah berikut yaitu: 1) identifikasi tujuan pembelajaran/ kompetensi umum; 2) melaksanakan analisis instruksional; 3) menganalisis pebelajar dan konteks; 4) merumuskan tujuan khusus/ performansi; 5) mengembangkan instrumen penilaian; 6) mengembangkan strategi instruksional; 7) mengembangkan dan memilih bahan instruksional; 8) mendesain dan melaksanakan evaluasi formatif; dan 9) merevisi bahan ajar. Hasi</w:t>
      </w:r>
      <w:r w:rsidR="00561881">
        <w:rPr>
          <w:rFonts w:ascii="Times New Roman" w:hAnsi="Times New Roman" w:cs="Times New Roman"/>
          <w:sz w:val="24"/>
          <w:szCs w:val="24"/>
        </w:rPr>
        <w:t>l pengembangan pro</w:t>
      </w:r>
      <w:proofErr w:type="spellStart"/>
      <w:r w:rsidR="00561881">
        <w:rPr>
          <w:rFonts w:ascii="Times New Roman" w:hAnsi="Times New Roman" w:cs="Times New Roman"/>
          <w:sz w:val="24"/>
          <w:szCs w:val="24"/>
          <w:lang w:val="en-ID"/>
        </w:rPr>
        <w:t>duk</w:t>
      </w:r>
      <w:proofErr w:type="spellEnd"/>
      <w:r w:rsidR="00561881">
        <w:rPr>
          <w:rFonts w:ascii="Times New Roman" w:hAnsi="Times New Roman" w:cs="Times New Roman"/>
          <w:sz w:val="24"/>
          <w:szCs w:val="24"/>
          <w:lang w:val="en-ID"/>
        </w:rPr>
        <w:t xml:space="preserve"> media </w:t>
      </w:r>
      <w:proofErr w:type="spellStart"/>
      <w:r w:rsidR="00561881">
        <w:rPr>
          <w:rFonts w:ascii="Times New Roman" w:hAnsi="Times New Roman" w:cs="Times New Roman"/>
          <w:sz w:val="24"/>
          <w:szCs w:val="24"/>
          <w:lang w:val="en-ID"/>
        </w:rPr>
        <w:t>pembelajaran</w:t>
      </w:r>
      <w:proofErr w:type="spellEnd"/>
      <w:r w:rsidR="00561881">
        <w:rPr>
          <w:rFonts w:ascii="Times New Roman" w:hAnsi="Times New Roman" w:cs="Times New Roman"/>
          <w:sz w:val="24"/>
          <w:szCs w:val="24"/>
          <w:lang w:val="en-ID"/>
        </w:rPr>
        <w:t xml:space="preserve"> </w:t>
      </w:r>
      <w:proofErr w:type="spellStart"/>
      <w:r w:rsidR="00561881">
        <w:rPr>
          <w:rFonts w:ascii="Times New Roman" w:hAnsi="Times New Roman" w:cs="Times New Roman"/>
          <w:sz w:val="24"/>
          <w:szCs w:val="24"/>
          <w:lang w:val="en-ID"/>
        </w:rPr>
        <w:t>berupa</w:t>
      </w:r>
      <w:proofErr w:type="spellEnd"/>
      <w:r w:rsidR="00561881">
        <w:rPr>
          <w:rFonts w:ascii="Times New Roman" w:hAnsi="Times New Roman" w:cs="Times New Roman"/>
          <w:sz w:val="24"/>
          <w:szCs w:val="24"/>
          <w:lang w:val="en-ID"/>
        </w:rPr>
        <w:t xml:space="preserve"> </w:t>
      </w:r>
      <w:proofErr w:type="spellStart"/>
      <w:r w:rsidR="00561881">
        <w:rPr>
          <w:rFonts w:ascii="Times New Roman" w:hAnsi="Times New Roman" w:cs="Times New Roman"/>
          <w:sz w:val="24"/>
          <w:szCs w:val="24"/>
          <w:lang w:val="en-ID"/>
        </w:rPr>
        <w:t>papan</w:t>
      </w:r>
      <w:proofErr w:type="spellEnd"/>
      <w:r w:rsidR="00561881">
        <w:rPr>
          <w:rFonts w:ascii="Times New Roman" w:hAnsi="Times New Roman" w:cs="Times New Roman"/>
          <w:sz w:val="24"/>
          <w:szCs w:val="24"/>
          <w:lang w:val="en-ID"/>
        </w:rPr>
        <w:t xml:space="preserve"> </w:t>
      </w:r>
      <w:proofErr w:type="spellStart"/>
      <w:r w:rsidR="00561881">
        <w:rPr>
          <w:rFonts w:ascii="Times New Roman" w:hAnsi="Times New Roman" w:cs="Times New Roman"/>
          <w:sz w:val="24"/>
          <w:szCs w:val="24"/>
          <w:lang w:val="en-ID"/>
        </w:rPr>
        <w:t>permainan</w:t>
      </w:r>
      <w:proofErr w:type="spellEnd"/>
      <w:r w:rsidR="00561881">
        <w:rPr>
          <w:rFonts w:ascii="Times New Roman" w:hAnsi="Times New Roman" w:cs="Times New Roman"/>
          <w:sz w:val="24"/>
          <w:szCs w:val="24"/>
          <w:lang w:val="en-ID"/>
        </w:rPr>
        <w:t xml:space="preserve"> </w:t>
      </w:r>
      <w:proofErr w:type="spellStart"/>
      <w:r w:rsidR="00561881">
        <w:rPr>
          <w:rFonts w:ascii="Times New Roman" w:hAnsi="Times New Roman" w:cs="Times New Roman"/>
          <w:sz w:val="24"/>
          <w:szCs w:val="24"/>
          <w:lang w:val="en-ID"/>
        </w:rPr>
        <w:t>dengan</w:t>
      </w:r>
      <w:proofErr w:type="spellEnd"/>
      <w:r w:rsidR="00561881">
        <w:rPr>
          <w:rFonts w:ascii="Times New Roman" w:hAnsi="Times New Roman" w:cs="Times New Roman"/>
          <w:sz w:val="24"/>
          <w:szCs w:val="24"/>
          <w:lang w:val="en-ID"/>
        </w:rPr>
        <w:t xml:space="preserve"> </w:t>
      </w:r>
      <w:proofErr w:type="spellStart"/>
      <w:r w:rsidR="00561881">
        <w:rPr>
          <w:rFonts w:ascii="Times New Roman" w:hAnsi="Times New Roman" w:cs="Times New Roman"/>
          <w:sz w:val="24"/>
          <w:szCs w:val="24"/>
          <w:lang w:val="en-ID"/>
        </w:rPr>
        <w:t>nama</w:t>
      </w:r>
      <w:proofErr w:type="spellEnd"/>
      <w:r w:rsidR="00561881">
        <w:rPr>
          <w:rFonts w:ascii="Times New Roman" w:hAnsi="Times New Roman" w:cs="Times New Roman"/>
          <w:sz w:val="24"/>
          <w:szCs w:val="24"/>
          <w:lang w:val="en-ID"/>
        </w:rPr>
        <w:t xml:space="preserve"> Janus (</w:t>
      </w:r>
      <w:proofErr w:type="spellStart"/>
      <w:r w:rsidR="00561881">
        <w:rPr>
          <w:rFonts w:ascii="Times New Roman" w:hAnsi="Times New Roman" w:cs="Times New Roman"/>
          <w:sz w:val="24"/>
          <w:szCs w:val="24"/>
          <w:lang w:val="en-ID"/>
        </w:rPr>
        <w:t>Jelajah</w:t>
      </w:r>
      <w:proofErr w:type="spellEnd"/>
      <w:r w:rsidR="00561881">
        <w:rPr>
          <w:rFonts w:ascii="Times New Roman" w:hAnsi="Times New Roman" w:cs="Times New Roman"/>
          <w:sz w:val="24"/>
          <w:szCs w:val="24"/>
          <w:lang w:val="en-ID"/>
        </w:rPr>
        <w:t xml:space="preserve"> Nusantara)</w:t>
      </w:r>
      <w:r w:rsidR="007C5C1C" w:rsidRPr="007C5C1C">
        <w:rPr>
          <w:rFonts w:ascii="Times New Roman" w:hAnsi="Times New Roman" w:cs="Times New Roman"/>
          <w:sz w:val="24"/>
          <w:szCs w:val="24"/>
        </w:rPr>
        <w:t xml:space="preserve">. Uji kelayakan tim ahli menunjukkan nilai yang diperoleh dari ahli materi 97,17% dan ahli media 94,83%, keduanya dalam kategori sangat layak. Selanjutnya, berdasarkan saran dari ahli materi dan media dilakukan perbaikan, selanjutnya dilakukan uji coba perorangan dengan hasil nilai 85,05%, kelompok kecil 90,17% dan lapangan 90,47%. Ketika uji coba tersebut dalam kategori sangat layak. </w:t>
      </w:r>
    </w:p>
    <w:p w14:paraId="4FC55087" w14:textId="6ADB1FBE" w:rsidR="006A2AD1" w:rsidRDefault="006A2AD1" w:rsidP="006A2AD1">
      <w:pPr>
        <w:spacing w:after="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7C5C1C" w:rsidRPr="007C5C1C">
        <w:rPr>
          <w:rFonts w:ascii="Times New Roman" w:hAnsi="Times New Roman" w:cs="Times New Roman"/>
          <w:sz w:val="24"/>
          <w:szCs w:val="24"/>
        </w:rPr>
        <w:t xml:space="preserve">Pada tahap Uji coba kelompok lapangan dilakukan tes hasil belajar kepada 30 anak diketahui sebelum memakai produk hasil pengembangan, hasil tes hasil belajar kognitif </w:t>
      </w:r>
      <w:r w:rsidR="00317604">
        <w:rPr>
          <w:rFonts w:ascii="Times New Roman" w:hAnsi="Times New Roman" w:cs="Times New Roman"/>
          <w:sz w:val="24"/>
          <w:szCs w:val="24"/>
        </w:rPr>
        <w:t>siswa</w:t>
      </w:r>
      <w:r w:rsidR="007C5C1C" w:rsidRPr="007C5C1C">
        <w:rPr>
          <w:rFonts w:ascii="Times New Roman" w:hAnsi="Times New Roman" w:cs="Times New Roman"/>
          <w:sz w:val="24"/>
          <w:szCs w:val="24"/>
        </w:rPr>
        <w:t xml:space="preserve"> menunjukkan nilai pada pre tes yaitu 59,47 dan tidak ada siswa yang tuntas. Setelah menggunakan terjadi kenaikan nilai rata-rata post test yaitu 81,07 dan kategori 28 anak tuntas sisa 2 anak tidak tuntas. Hasil keseluruhan evaluasi tersebut, menempatkan produk hasil pengembangan ini dalam kategori sangat layak.</w:t>
      </w:r>
    </w:p>
    <w:p w14:paraId="1A76CBD0" w14:textId="0536C04A" w:rsidR="00254AE4" w:rsidRPr="008525DC" w:rsidRDefault="006A2AD1" w:rsidP="008525DC">
      <w:pPr>
        <w:spacing w:after="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7C5C1C" w:rsidRPr="007C5C1C">
        <w:rPr>
          <w:rFonts w:ascii="Times New Roman" w:hAnsi="Times New Roman" w:cs="Times New Roman"/>
          <w:sz w:val="24"/>
          <w:szCs w:val="24"/>
        </w:rPr>
        <w:t xml:space="preserve">Uji efektifitas media pembelajaran Janus (Jelajah Nusantara) pada mata pelajaran IPS ini menggunakan uji t. Hasil uji-t yang telah dilakukan pada saat uji cob lapangan menunjukkan bahwa terdapat perbedaan mean hasil post tes (81,07) &gt; pre test (59,47) dengan taraf signifikan 0,000 &lt; 0,05. tobs (16,24) &gt; t tabel (1,699). Dengan demikian terbukti media pembelajaran hasil pengembangan ini efektif dapat meningkatkan hasil belajar </w:t>
      </w:r>
      <w:r w:rsidR="00317604">
        <w:rPr>
          <w:rFonts w:ascii="Times New Roman" w:hAnsi="Times New Roman" w:cs="Times New Roman"/>
          <w:sz w:val="24"/>
          <w:szCs w:val="24"/>
        </w:rPr>
        <w:t>siswa</w:t>
      </w:r>
      <w:r w:rsidR="007C5C1C" w:rsidRPr="007C5C1C">
        <w:rPr>
          <w:rFonts w:ascii="Times New Roman" w:hAnsi="Times New Roman" w:cs="Times New Roman"/>
          <w:sz w:val="24"/>
          <w:szCs w:val="24"/>
        </w:rPr>
        <w:t>.</w:t>
      </w:r>
    </w:p>
    <w:p w14:paraId="70A68FFD" w14:textId="77777777" w:rsidR="00254AE4" w:rsidRDefault="00254AE4" w:rsidP="00851721">
      <w:pPr>
        <w:spacing w:after="0" w:line="240" w:lineRule="auto"/>
        <w:rPr>
          <w:rFonts w:ascii="Times New Roman" w:hAnsi="Times New Roman" w:cs="Times New Roman"/>
          <w:b/>
          <w:sz w:val="24"/>
          <w:szCs w:val="24"/>
        </w:rPr>
      </w:pPr>
    </w:p>
    <w:p w14:paraId="7DB05821" w14:textId="0491C5FE" w:rsidR="000974A9" w:rsidRPr="006A2AD1" w:rsidRDefault="003046A6" w:rsidP="006A2AD1">
      <w:pPr>
        <w:spacing w:after="0" w:line="240" w:lineRule="auto"/>
        <w:rPr>
          <w:rFonts w:ascii="Times New Roman" w:hAnsi="Times New Roman" w:cs="Times New Roman"/>
          <w:b/>
          <w:sz w:val="24"/>
          <w:szCs w:val="24"/>
          <w:lang w:val="en-ID"/>
        </w:rPr>
      </w:pPr>
      <w:r w:rsidRPr="00851721">
        <w:rPr>
          <w:rFonts w:ascii="Times New Roman" w:hAnsi="Times New Roman" w:cs="Times New Roman"/>
          <w:b/>
          <w:sz w:val="24"/>
          <w:szCs w:val="24"/>
        </w:rPr>
        <w:t xml:space="preserve">DAFTAR </w:t>
      </w:r>
      <w:r w:rsidR="00851721">
        <w:rPr>
          <w:rFonts w:ascii="Times New Roman" w:hAnsi="Times New Roman" w:cs="Times New Roman"/>
          <w:b/>
          <w:sz w:val="24"/>
          <w:szCs w:val="24"/>
        </w:rPr>
        <w:t>PUSTAKA</w:t>
      </w:r>
    </w:p>
    <w:p w14:paraId="3E56B473" w14:textId="7CAA14FC" w:rsidR="0083201B" w:rsidRDefault="0083201B" w:rsidP="0083201B">
      <w:pPr>
        <w:pStyle w:val="Bibliography"/>
        <w:ind w:left="360" w:hanging="360"/>
        <w:rPr>
          <w:rFonts w:ascii="Times New Roman" w:hAnsi="Times New Roman" w:cs="Times New Roman"/>
          <w:noProof/>
          <w:sz w:val="24"/>
          <w:szCs w:val="24"/>
          <w:lang w:val="en-ID"/>
        </w:rPr>
      </w:pPr>
      <w:r>
        <w:rPr>
          <w:rFonts w:ascii="Times New Roman" w:hAnsi="Times New Roman" w:cs="Times New Roman"/>
          <w:noProof/>
          <w:sz w:val="24"/>
          <w:szCs w:val="24"/>
          <w:lang w:val="en-ID"/>
        </w:rPr>
        <w:t>Anitah, S. 2010</w:t>
      </w:r>
      <w:r w:rsidRPr="0083201B">
        <w:rPr>
          <w:rFonts w:ascii="Times New Roman" w:hAnsi="Times New Roman" w:cs="Times New Roman"/>
          <w:noProof/>
          <w:sz w:val="24"/>
          <w:szCs w:val="24"/>
          <w:lang w:val="en-ID"/>
        </w:rPr>
        <w:t xml:space="preserve">. </w:t>
      </w:r>
      <w:r w:rsidRPr="0083201B">
        <w:rPr>
          <w:rFonts w:ascii="Times New Roman" w:hAnsi="Times New Roman" w:cs="Times New Roman"/>
          <w:i/>
          <w:noProof/>
          <w:sz w:val="24"/>
          <w:szCs w:val="24"/>
          <w:lang w:val="en-ID"/>
        </w:rPr>
        <w:t>Media Pembelajaran</w:t>
      </w:r>
      <w:r w:rsidRPr="0083201B">
        <w:rPr>
          <w:rFonts w:ascii="Times New Roman" w:hAnsi="Times New Roman" w:cs="Times New Roman"/>
          <w:noProof/>
          <w:sz w:val="24"/>
          <w:szCs w:val="24"/>
          <w:lang w:val="en-ID"/>
        </w:rPr>
        <w:t>. Surakarta: UNS Press.</w:t>
      </w:r>
    </w:p>
    <w:p w14:paraId="2CDF474F" w14:textId="77777777" w:rsidR="0083201B" w:rsidRDefault="004166BB" w:rsidP="007D46A3">
      <w:pPr>
        <w:pStyle w:val="Bibliography"/>
        <w:ind w:left="360" w:hanging="360"/>
        <w:rPr>
          <w:lang w:val="en-ID"/>
        </w:rPr>
      </w:pPr>
      <w:r w:rsidRPr="004166BB">
        <w:rPr>
          <w:rFonts w:ascii="Times New Roman" w:hAnsi="Times New Roman" w:cs="Times New Roman"/>
          <w:noProof/>
          <w:sz w:val="24"/>
          <w:szCs w:val="24"/>
          <w:lang w:val="en-ID"/>
        </w:rPr>
        <w:t>Dick, W.,</w:t>
      </w:r>
      <w:r>
        <w:rPr>
          <w:rFonts w:ascii="Times New Roman" w:hAnsi="Times New Roman" w:cs="Times New Roman"/>
          <w:noProof/>
          <w:sz w:val="24"/>
          <w:szCs w:val="24"/>
          <w:lang w:val="en-ID"/>
        </w:rPr>
        <w:t xml:space="preserve"> Carey, J., dan Carey, L. 2009</w:t>
      </w:r>
      <w:r w:rsidRPr="004166BB">
        <w:rPr>
          <w:rFonts w:ascii="Times New Roman" w:hAnsi="Times New Roman" w:cs="Times New Roman"/>
          <w:i/>
          <w:noProof/>
          <w:sz w:val="24"/>
          <w:szCs w:val="24"/>
          <w:lang w:val="en-ID"/>
        </w:rPr>
        <w:t>. The Systematic Desaign Of Instruction Fourth Edition</w:t>
      </w:r>
      <w:r w:rsidRPr="004166BB">
        <w:rPr>
          <w:rFonts w:ascii="Times New Roman" w:hAnsi="Times New Roman" w:cs="Times New Roman"/>
          <w:noProof/>
          <w:sz w:val="24"/>
          <w:szCs w:val="24"/>
          <w:lang w:val="en-ID"/>
        </w:rPr>
        <w:t>. New Jersey: Pearson Education Inc.</w:t>
      </w:r>
      <w:r w:rsidR="0083201B" w:rsidRPr="0083201B">
        <w:t xml:space="preserve"> </w:t>
      </w:r>
    </w:p>
    <w:p w14:paraId="55802C93" w14:textId="74980D63" w:rsidR="006A2AD1" w:rsidRPr="004166BB" w:rsidRDefault="004166BB" w:rsidP="007D46A3">
      <w:pPr>
        <w:pStyle w:val="Bibliography"/>
        <w:ind w:left="360" w:hanging="360"/>
        <w:rPr>
          <w:lang w:val="en-ID"/>
        </w:rPr>
      </w:pPr>
      <w:r>
        <w:rPr>
          <w:rFonts w:ascii="Times New Roman" w:hAnsi="Times New Roman" w:cs="Times New Roman"/>
          <w:noProof/>
          <w:sz w:val="24"/>
          <w:szCs w:val="24"/>
        </w:rPr>
        <w:t xml:space="preserve">Supardan, </w:t>
      </w:r>
      <w:r>
        <w:rPr>
          <w:rFonts w:ascii="Times New Roman" w:hAnsi="Times New Roman" w:cs="Times New Roman"/>
          <w:noProof/>
          <w:sz w:val="24"/>
          <w:szCs w:val="24"/>
          <w:lang w:val="en-ID"/>
        </w:rPr>
        <w:t>D</w:t>
      </w:r>
      <w:r>
        <w:rPr>
          <w:rFonts w:ascii="Times New Roman" w:hAnsi="Times New Roman" w:cs="Times New Roman"/>
          <w:noProof/>
          <w:sz w:val="24"/>
          <w:szCs w:val="24"/>
        </w:rPr>
        <w:t>. 2015</w:t>
      </w:r>
      <w:r w:rsidRPr="004166BB">
        <w:rPr>
          <w:rFonts w:ascii="Times New Roman" w:hAnsi="Times New Roman" w:cs="Times New Roman"/>
          <w:noProof/>
          <w:sz w:val="24"/>
          <w:szCs w:val="24"/>
        </w:rPr>
        <w:t>. Pembelajaran Ilmu Pengetahuan Sosial Perspektif Filosofi dan Kurikulum. Jakarta: PT Bumi Aksara.</w:t>
      </w:r>
      <w:r w:rsidRPr="004166BB">
        <w:t xml:space="preserve"> </w:t>
      </w:r>
    </w:p>
    <w:p w14:paraId="79995038" w14:textId="1784C8A6" w:rsidR="004166BB" w:rsidRPr="004166BB" w:rsidRDefault="006A2AD1" w:rsidP="004166BB">
      <w:pPr>
        <w:pStyle w:val="Bibliography"/>
        <w:ind w:left="360" w:hanging="360"/>
        <w:rPr>
          <w:rFonts w:ascii="Times New Roman" w:hAnsi="Times New Roman" w:cs="Times New Roman"/>
          <w:noProof/>
          <w:sz w:val="24"/>
          <w:szCs w:val="24"/>
          <w:lang w:val="en-ID"/>
        </w:rPr>
      </w:pPr>
      <w:r>
        <w:rPr>
          <w:rFonts w:ascii="Times New Roman" w:hAnsi="Times New Roman" w:cs="Times New Roman"/>
          <w:noProof/>
          <w:sz w:val="24"/>
          <w:szCs w:val="24"/>
        </w:rPr>
        <w:t>Suparno, P. 2014</w:t>
      </w:r>
      <w:r w:rsidRPr="006A2AD1">
        <w:rPr>
          <w:rFonts w:ascii="Times New Roman" w:hAnsi="Times New Roman" w:cs="Times New Roman"/>
          <w:noProof/>
          <w:sz w:val="24"/>
          <w:szCs w:val="24"/>
        </w:rPr>
        <w:t xml:space="preserve">. </w:t>
      </w:r>
      <w:r w:rsidRPr="006A2AD1">
        <w:rPr>
          <w:rFonts w:ascii="Times New Roman" w:hAnsi="Times New Roman" w:cs="Times New Roman"/>
          <w:i/>
          <w:noProof/>
          <w:sz w:val="24"/>
          <w:szCs w:val="24"/>
        </w:rPr>
        <w:t>Filsafat Konstruktivisme dalam Pendidikan</w:t>
      </w:r>
      <w:r w:rsidRPr="006A2AD1">
        <w:rPr>
          <w:rFonts w:ascii="Times New Roman" w:hAnsi="Times New Roman" w:cs="Times New Roman"/>
          <w:noProof/>
          <w:sz w:val="24"/>
          <w:szCs w:val="24"/>
        </w:rPr>
        <w:t>. Yogjakarta: Kanisius.</w:t>
      </w:r>
      <w:r w:rsidR="004166BB" w:rsidRPr="004166BB">
        <w:t xml:space="preserve"> </w:t>
      </w:r>
    </w:p>
    <w:p w14:paraId="7669F905" w14:textId="2BDB18C8" w:rsidR="003046A6" w:rsidRPr="00561881" w:rsidRDefault="004166BB" w:rsidP="00561881">
      <w:pPr>
        <w:pStyle w:val="Bibliography"/>
        <w:ind w:left="360" w:hanging="360"/>
        <w:rPr>
          <w:rFonts w:ascii="Times New Roman" w:hAnsi="Times New Roman" w:cs="Times New Roman"/>
          <w:noProof/>
          <w:sz w:val="24"/>
          <w:szCs w:val="24"/>
          <w:lang w:val="en-ID"/>
        </w:rPr>
      </w:pPr>
      <w:r>
        <w:rPr>
          <w:rFonts w:ascii="Times New Roman" w:hAnsi="Times New Roman" w:cs="Times New Roman"/>
          <w:noProof/>
          <w:sz w:val="24"/>
          <w:szCs w:val="24"/>
        </w:rPr>
        <w:t>Haqiqi, N dan Suprayitno</w:t>
      </w:r>
      <w:r>
        <w:rPr>
          <w:rFonts w:ascii="Times New Roman" w:hAnsi="Times New Roman" w:cs="Times New Roman"/>
          <w:noProof/>
          <w:sz w:val="24"/>
          <w:szCs w:val="24"/>
          <w:lang w:val="en-ID"/>
        </w:rPr>
        <w:t xml:space="preserve">, </w:t>
      </w:r>
      <w:r>
        <w:rPr>
          <w:rFonts w:ascii="Times New Roman" w:hAnsi="Times New Roman" w:cs="Times New Roman"/>
          <w:noProof/>
          <w:sz w:val="24"/>
          <w:szCs w:val="24"/>
        </w:rPr>
        <w:t>2017</w:t>
      </w:r>
      <w:r w:rsidRPr="004166BB">
        <w:rPr>
          <w:rFonts w:ascii="Times New Roman" w:hAnsi="Times New Roman" w:cs="Times New Roman"/>
          <w:noProof/>
          <w:sz w:val="24"/>
          <w:szCs w:val="24"/>
        </w:rPr>
        <w:t xml:space="preserve">. Penggunaan Media Monopoli Untuk Meningkatkan Hasil Belajar Siswa Pada Materi Keragaman Ekonomi di Indonesia Dalam Tema Indahnya Keragaman Di Negeriku Di Kelas IV Sdn Babatan I/456 Surabaya. </w:t>
      </w:r>
      <w:r w:rsidRPr="004166BB">
        <w:rPr>
          <w:rFonts w:ascii="Times New Roman" w:hAnsi="Times New Roman" w:cs="Times New Roman"/>
          <w:i/>
          <w:noProof/>
          <w:sz w:val="24"/>
          <w:szCs w:val="24"/>
        </w:rPr>
        <w:t>Jurnal PGSD</w:t>
      </w:r>
      <w:r>
        <w:rPr>
          <w:rFonts w:ascii="Times New Roman" w:hAnsi="Times New Roman" w:cs="Times New Roman"/>
          <w:noProof/>
          <w:sz w:val="24"/>
          <w:szCs w:val="24"/>
        </w:rPr>
        <w:t xml:space="preserve"> 05(03), </w:t>
      </w:r>
      <w:r>
        <w:rPr>
          <w:rFonts w:ascii="Times New Roman" w:hAnsi="Times New Roman" w:cs="Times New Roman"/>
          <w:noProof/>
          <w:sz w:val="24"/>
          <w:szCs w:val="24"/>
          <w:lang w:val="en-ID"/>
        </w:rPr>
        <w:t>pp</w:t>
      </w:r>
      <w:r w:rsidRPr="004166BB">
        <w:rPr>
          <w:rFonts w:ascii="Times New Roman" w:hAnsi="Times New Roman" w:cs="Times New Roman"/>
          <w:noProof/>
          <w:sz w:val="24"/>
          <w:szCs w:val="24"/>
        </w:rPr>
        <w:t>. 1335-1344.</w:t>
      </w:r>
    </w:p>
    <w:sectPr w:rsidR="003046A6" w:rsidRPr="00561881" w:rsidSect="001139EB">
      <w:headerReference w:type="even" r:id="rId11"/>
      <w:headerReference w:type="default" r:id="rId12"/>
      <w:footerReference w:type="default" r:id="rId13"/>
      <w:pgSz w:w="11906" w:h="16838" w:code="9"/>
      <w:pgMar w:top="1418" w:right="1134" w:bottom="1134" w:left="1701" w:header="57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A5434" w14:textId="77777777" w:rsidR="00B20C33" w:rsidRDefault="00B20C33" w:rsidP="00E8076B">
      <w:pPr>
        <w:spacing w:after="0" w:line="240" w:lineRule="auto"/>
      </w:pPr>
      <w:r>
        <w:separator/>
      </w:r>
    </w:p>
  </w:endnote>
  <w:endnote w:type="continuationSeparator" w:id="0">
    <w:p w14:paraId="0A14087A" w14:textId="77777777" w:rsidR="00B20C33" w:rsidRDefault="00B20C33" w:rsidP="00E80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F0D31" w14:textId="273FCA7C" w:rsidR="00963DDA" w:rsidRDefault="00963DDA">
    <w:pPr>
      <w:pStyle w:val="Footer"/>
      <w:jc w:val="right"/>
    </w:pPr>
  </w:p>
  <w:p w14:paraId="7E59DCB3" w14:textId="77777777" w:rsidR="00963DDA" w:rsidRDefault="00963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1F7F5" w14:textId="77777777" w:rsidR="00B20C33" w:rsidRDefault="00B20C33" w:rsidP="00E8076B">
      <w:pPr>
        <w:spacing w:after="0" w:line="240" w:lineRule="auto"/>
      </w:pPr>
      <w:r>
        <w:separator/>
      </w:r>
    </w:p>
  </w:footnote>
  <w:footnote w:type="continuationSeparator" w:id="0">
    <w:p w14:paraId="5A98AF57" w14:textId="77777777" w:rsidR="00B20C33" w:rsidRDefault="00B20C33" w:rsidP="00E80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2280153"/>
      <w:docPartObj>
        <w:docPartGallery w:val="Page Numbers (Top of Page)"/>
        <w:docPartUnique/>
      </w:docPartObj>
    </w:sdtPr>
    <w:sdtContent>
      <w:p w14:paraId="5296B789" w14:textId="48E72A7F" w:rsidR="00963DDA" w:rsidRPr="000C696F" w:rsidRDefault="00963DDA" w:rsidP="000C696F">
        <w:pPr>
          <w:pStyle w:val="Header"/>
          <w:tabs>
            <w:tab w:val="clear" w:pos="4513"/>
            <w:tab w:val="clear" w:pos="9026"/>
            <w:tab w:val="right" w:pos="9071"/>
          </w:tabs>
          <w:rPr>
            <w:rFonts w:ascii="Times New Roman" w:hAnsi="Times New Roman" w:cs="Times New Roman"/>
            <w:sz w:val="24"/>
            <w:szCs w:val="24"/>
          </w:rPr>
        </w:pPr>
        <w:r w:rsidRPr="000C696F">
          <w:rPr>
            <w:rFonts w:ascii="Times New Roman" w:hAnsi="Times New Roman" w:cs="Times New Roman"/>
            <w:sz w:val="24"/>
            <w:szCs w:val="24"/>
          </w:rPr>
          <w:fldChar w:fldCharType="begin"/>
        </w:r>
        <w:r w:rsidRPr="000C696F">
          <w:rPr>
            <w:rFonts w:ascii="Times New Roman" w:hAnsi="Times New Roman" w:cs="Times New Roman"/>
            <w:sz w:val="24"/>
            <w:szCs w:val="24"/>
          </w:rPr>
          <w:instrText>PAGE   \* MERGEFORMAT</w:instrText>
        </w:r>
        <w:r w:rsidRPr="000C696F">
          <w:rPr>
            <w:rFonts w:ascii="Times New Roman" w:hAnsi="Times New Roman" w:cs="Times New Roman"/>
            <w:sz w:val="24"/>
            <w:szCs w:val="24"/>
          </w:rPr>
          <w:fldChar w:fldCharType="separate"/>
        </w:r>
        <w:r w:rsidR="00561881">
          <w:rPr>
            <w:rFonts w:ascii="Times New Roman" w:hAnsi="Times New Roman" w:cs="Times New Roman"/>
            <w:noProof/>
            <w:sz w:val="24"/>
            <w:szCs w:val="24"/>
          </w:rPr>
          <w:t>2</w:t>
        </w:r>
        <w:r w:rsidRPr="000C696F">
          <w:rPr>
            <w:rFonts w:ascii="Times New Roman" w:hAnsi="Times New Roman" w:cs="Times New Roman"/>
            <w:sz w:val="24"/>
            <w:szCs w:val="24"/>
          </w:rPr>
          <w:fldChar w:fldCharType="end"/>
        </w:r>
        <w:r w:rsidRPr="000C696F">
          <w:rPr>
            <w:rFonts w:ascii="Times New Roman" w:hAnsi="Times New Roman" w:cs="Times New Roman"/>
            <w:sz w:val="24"/>
            <w:szCs w:val="24"/>
          </w:rPr>
          <w:t xml:space="preserve"> </w:t>
        </w:r>
        <w:r w:rsidRPr="000C696F">
          <w:rPr>
            <w:rFonts w:ascii="Times New Roman" w:hAnsi="Times New Roman" w:cs="Times New Roman"/>
            <w:sz w:val="24"/>
            <w:szCs w:val="24"/>
          </w:rPr>
          <w:tab/>
        </w:r>
        <w:r>
          <w:rPr>
            <w:rFonts w:ascii="Times New Roman" w:hAnsi="Times New Roman" w:cs="Times New Roman"/>
            <w:b/>
            <w:sz w:val="24"/>
            <w:szCs w:val="24"/>
          </w:rPr>
          <w:t>Nama Penulis</w:t>
        </w:r>
        <w:r w:rsidRPr="000C696F">
          <w:rPr>
            <w:rFonts w:ascii="Times New Roman" w:hAnsi="Times New Roman" w:cs="Times New Roman"/>
            <w:b/>
            <w:sz w:val="24"/>
            <w:szCs w:val="24"/>
          </w:rPr>
          <w:t xml:space="preserve">, </w:t>
        </w:r>
        <w:r>
          <w:rPr>
            <w:rFonts w:ascii="Times New Roman" w:hAnsi="Times New Roman" w:cs="Times New Roman"/>
            <w:sz w:val="24"/>
            <w:szCs w:val="24"/>
          </w:rPr>
          <w:t>Judul</w:t>
        </w:r>
        <w:r w:rsidRPr="000C696F">
          <w:rPr>
            <w:rFonts w:ascii="Times New Roman" w:hAnsi="Times New Roman" w:cs="Times New Roman"/>
            <w:sz w:val="24"/>
            <w:szCs w:val="24"/>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689434055"/>
      <w:docPartObj>
        <w:docPartGallery w:val="Page Numbers (Top of Page)"/>
        <w:docPartUnique/>
      </w:docPartObj>
    </w:sdtPr>
    <w:sdtContent>
      <w:bookmarkStart w:id="2" w:name="_Hlk25822529" w:displacedByCustomXml="next"/>
      <w:sdt>
        <w:sdtPr>
          <w:rPr>
            <w:rFonts w:ascii="Times New Roman" w:hAnsi="Times New Roman" w:cs="Times New Roman"/>
            <w:sz w:val="24"/>
            <w:szCs w:val="24"/>
          </w:rPr>
          <w:id w:val="519744559"/>
          <w:docPartObj>
            <w:docPartGallery w:val="Page Numbers (Top of Page)"/>
            <w:docPartUnique/>
          </w:docPartObj>
        </w:sdtPr>
        <w:sdtContent>
          <w:p w14:paraId="2DC236E4" w14:textId="402EFAEB" w:rsidR="00963DDA" w:rsidRDefault="00963DDA" w:rsidP="00E64FEC">
            <w:pPr>
              <w:pStyle w:val="Header"/>
              <w:tabs>
                <w:tab w:val="clear" w:pos="4513"/>
              </w:tabs>
              <w:rPr>
                <w:rFonts w:ascii="Times New Roman" w:hAnsi="Times New Roman" w:cs="Times New Roman"/>
                <w:sz w:val="24"/>
                <w:szCs w:val="24"/>
              </w:rPr>
            </w:pPr>
            <w:proofErr w:type="spellStart"/>
            <w:r>
              <w:rPr>
                <w:rFonts w:ascii="Times New Roman" w:hAnsi="Times New Roman" w:cs="Times New Roman"/>
                <w:sz w:val="24"/>
                <w:szCs w:val="24"/>
                <w:lang w:val="en-US"/>
              </w:rPr>
              <w:t>Jurnal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Praksis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Pemberlajaran</w:t>
            </w:r>
            <w:proofErr w:type="spellEnd"/>
            <w:r>
              <w:rPr>
                <w:rFonts w:ascii="Times New Roman" w:hAnsi="Times New Roman" w:cs="Times New Roman"/>
                <w:sz w:val="24"/>
                <w:szCs w:val="24"/>
                <w:lang w:val="en-US"/>
              </w:rPr>
              <w:t xml:space="preserve"> IPS</w:t>
            </w:r>
            <w:bookmarkEnd w:id="2"/>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C696F">
              <w:rPr>
                <w:rFonts w:ascii="Times New Roman" w:hAnsi="Times New Roman" w:cs="Times New Roman"/>
                <w:sz w:val="24"/>
                <w:szCs w:val="24"/>
              </w:rPr>
              <w:fldChar w:fldCharType="begin"/>
            </w:r>
            <w:r w:rsidRPr="000C696F">
              <w:rPr>
                <w:rFonts w:ascii="Times New Roman" w:hAnsi="Times New Roman" w:cs="Times New Roman"/>
                <w:sz w:val="24"/>
                <w:szCs w:val="24"/>
              </w:rPr>
              <w:instrText>PAGE   \* MERGEFORMAT</w:instrText>
            </w:r>
            <w:r w:rsidRPr="000C696F">
              <w:rPr>
                <w:rFonts w:ascii="Times New Roman" w:hAnsi="Times New Roman" w:cs="Times New Roman"/>
                <w:sz w:val="24"/>
                <w:szCs w:val="24"/>
              </w:rPr>
              <w:fldChar w:fldCharType="separate"/>
            </w:r>
            <w:r w:rsidR="00561881">
              <w:rPr>
                <w:rFonts w:ascii="Times New Roman" w:hAnsi="Times New Roman" w:cs="Times New Roman"/>
                <w:noProof/>
                <w:sz w:val="24"/>
                <w:szCs w:val="24"/>
              </w:rPr>
              <w:t>3</w:t>
            </w:r>
            <w:r w:rsidRPr="000C696F">
              <w:rPr>
                <w:rFonts w:ascii="Times New Roman" w:hAnsi="Times New Roman" w:cs="Times New Roman"/>
                <w:sz w:val="24"/>
                <w:szCs w:val="24"/>
              </w:rPr>
              <w:fldChar w:fldCharType="end"/>
            </w:r>
          </w:p>
          <w:p w14:paraId="0F7D30F8" w14:textId="4BC3F3BB" w:rsidR="00963DDA" w:rsidRPr="000C696F" w:rsidRDefault="00963DDA" w:rsidP="000C696F">
            <w:pPr>
              <w:pStyle w:val="Header"/>
              <w:tabs>
                <w:tab w:val="clear" w:pos="4513"/>
              </w:tabs>
              <w:rPr>
                <w:rFonts w:ascii="Times New Roman" w:hAnsi="Times New Roman" w:cs="Times New Roman"/>
                <w:sz w:val="24"/>
                <w:szCs w:val="24"/>
              </w:rPr>
            </w:pPr>
            <w:r w:rsidRPr="000C696F">
              <w:rPr>
                <w:rFonts w:ascii="Times New Roman" w:hAnsi="Times New Roman" w:cs="Times New Roman"/>
                <w:sz w:val="24"/>
                <w:szCs w:val="24"/>
              </w:rPr>
              <w:t xml:space="preserve">Volume </w:t>
            </w:r>
            <w:r>
              <w:rPr>
                <w:rFonts w:ascii="Times New Roman" w:hAnsi="Times New Roman" w:cs="Times New Roman"/>
                <w:sz w:val="24"/>
                <w:szCs w:val="24"/>
              </w:rPr>
              <w:t>x</w:t>
            </w:r>
            <w:r w:rsidRPr="000C696F">
              <w:rPr>
                <w:rFonts w:ascii="Times New Roman" w:hAnsi="Times New Roman" w:cs="Times New Roman"/>
                <w:sz w:val="24"/>
                <w:szCs w:val="24"/>
              </w:rPr>
              <w:t xml:space="preserve"> Nomor </w:t>
            </w:r>
            <w:r>
              <w:rPr>
                <w:rFonts w:ascii="Times New Roman" w:hAnsi="Times New Roman" w:cs="Times New Roman"/>
                <w:sz w:val="24"/>
                <w:szCs w:val="24"/>
              </w:rPr>
              <w:t>x</w:t>
            </w:r>
            <w:r w:rsidRPr="000C696F">
              <w:rPr>
                <w:rFonts w:ascii="Times New Roman" w:hAnsi="Times New Roman" w:cs="Times New Roman"/>
                <w:sz w:val="24"/>
                <w:szCs w:val="24"/>
              </w:rPr>
              <w:t xml:space="preserve">, </w:t>
            </w:r>
            <w:r>
              <w:rPr>
                <w:rFonts w:ascii="Times New Roman" w:hAnsi="Times New Roman" w:cs="Times New Roman"/>
                <w:sz w:val="24"/>
                <w:szCs w:val="24"/>
              </w:rPr>
              <w:t>bulan xxxx</w:t>
            </w:r>
            <w:r w:rsidRPr="000C696F">
              <w:rPr>
                <w:rFonts w:ascii="Times New Roman" w:hAnsi="Times New Roman" w:cs="Times New Roman"/>
                <w:sz w:val="24"/>
                <w:szCs w:val="24"/>
              </w:rPr>
              <w:t xml:space="preserve">: hal </w:t>
            </w:r>
            <w:r>
              <w:rPr>
                <w:rFonts w:ascii="Times New Roman" w:hAnsi="Times New Roman" w:cs="Times New Roman"/>
                <w:sz w:val="24"/>
                <w:szCs w:val="24"/>
              </w:rPr>
              <w:t>xx</w:t>
            </w:r>
            <w:r w:rsidRPr="000C696F">
              <w:rPr>
                <w:rFonts w:ascii="Times New Roman" w:hAnsi="Times New Roman" w:cs="Times New Roman"/>
                <w:sz w:val="24"/>
                <w:szCs w:val="24"/>
              </w:rPr>
              <w:t xml:space="preserve"> - </w:t>
            </w:r>
            <w:r>
              <w:rPr>
                <w:rFonts w:ascii="Times New Roman" w:hAnsi="Times New Roman" w:cs="Times New Roman"/>
                <w:sz w:val="24"/>
                <w:szCs w:val="24"/>
              </w:rPr>
              <w:t>xx</w:t>
            </w:r>
            <w:r w:rsidRPr="000C696F">
              <w:rPr>
                <w:rFonts w:ascii="Times New Roman" w:hAnsi="Times New Roman" w:cs="Times New Roman"/>
                <w:sz w:val="24"/>
                <w:szCs w:val="24"/>
              </w:rPr>
              <w:t xml:space="preserve"> </w:t>
            </w:r>
            <w:r w:rsidRPr="000C696F">
              <w:rPr>
                <w:rFonts w:ascii="Times New Roman" w:hAnsi="Times New Roman" w:cs="Times New Roman"/>
                <w:sz w:val="24"/>
                <w:szCs w:val="24"/>
              </w:rPr>
              <w:tab/>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cs="Times New Roman"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cs="Times New Roman"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cs="Times New Roman"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
    <w:nsid w:val="75B317D4"/>
    <w:multiLevelType w:val="hybridMultilevel"/>
    <w:tmpl w:val="716CB11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767D5F50"/>
    <w:multiLevelType w:val="hybridMultilevel"/>
    <w:tmpl w:val="4516D7E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Q2tzC2sDAztjSzMDBT0lEKTi0uzszPAykwrAUAaEJM6iwAAAA="/>
  </w:docVars>
  <w:rsids>
    <w:rsidRoot w:val="00D427ED"/>
    <w:rsid w:val="00007DEF"/>
    <w:rsid w:val="00072E35"/>
    <w:rsid w:val="000974A9"/>
    <w:rsid w:val="000C6745"/>
    <w:rsid w:val="000C696F"/>
    <w:rsid w:val="001139EB"/>
    <w:rsid w:val="00193D09"/>
    <w:rsid w:val="001A050C"/>
    <w:rsid w:val="00254AE4"/>
    <w:rsid w:val="003046A6"/>
    <w:rsid w:val="00317604"/>
    <w:rsid w:val="00333BB5"/>
    <w:rsid w:val="003F6AA9"/>
    <w:rsid w:val="004166BB"/>
    <w:rsid w:val="00437F95"/>
    <w:rsid w:val="004C150C"/>
    <w:rsid w:val="004E74A0"/>
    <w:rsid w:val="005246BD"/>
    <w:rsid w:val="00561881"/>
    <w:rsid w:val="00583820"/>
    <w:rsid w:val="005E57B5"/>
    <w:rsid w:val="00607A04"/>
    <w:rsid w:val="00684A1C"/>
    <w:rsid w:val="006A2AD1"/>
    <w:rsid w:val="00705B89"/>
    <w:rsid w:val="00723841"/>
    <w:rsid w:val="00791B0A"/>
    <w:rsid w:val="007C5C1C"/>
    <w:rsid w:val="007D46A3"/>
    <w:rsid w:val="007F52E4"/>
    <w:rsid w:val="0083201B"/>
    <w:rsid w:val="00851721"/>
    <w:rsid w:val="008525DC"/>
    <w:rsid w:val="00856088"/>
    <w:rsid w:val="008F6133"/>
    <w:rsid w:val="008F674E"/>
    <w:rsid w:val="00905BA0"/>
    <w:rsid w:val="009065CF"/>
    <w:rsid w:val="00963DDA"/>
    <w:rsid w:val="009F2C3D"/>
    <w:rsid w:val="00A07561"/>
    <w:rsid w:val="00A574BC"/>
    <w:rsid w:val="00A75D80"/>
    <w:rsid w:val="00A9086B"/>
    <w:rsid w:val="00AE69BF"/>
    <w:rsid w:val="00B20C33"/>
    <w:rsid w:val="00B90558"/>
    <w:rsid w:val="00BB7D44"/>
    <w:rsid w:val="00C21432"/>
    <w:rsid w:val="00C26800"/>
    <w:rsid w:val="00C2682F"/>
    <w:rsid w:val="00D301B1"/>
    <w:rsid w:val="00D427ED"/>
    <w:rsid w:val="00D951BD"/>
    <w:rsid w:val="00E528F0"/>
    <w:rsid w:val="00E539BB"/>
    <w:rsid w:val="00E64FEC"/>
    <w:rsid w:val="00E74D91"/>
    <w:rsid w:val="00E8076B"/>
    <w:rsid w:val="00EA53B0"/>
    <w:rsid w:val="00ED3543"/>
    <w:rsid w:val="00EF0234"/>
    <w:rsid w:val="00F1267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1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7ED"/>
    <w:pPr>
      <w:ind w:left="720"/>
      <w:contextualSpacing/>
    </w:pPr>
  </w:style>
  <w:style w:type="paragraph" w:styleId="Header">
    <w:name w:val="header"/>
    <w:basedOn w:val="Normal"/>
    <w:link w:val="HeaderChar"/>
    <w:uiPriority w:val="99"/>
    <w:unhideWhenUsed/>
    <w:rsid w:val="00E80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76B"/>
  </w:style>
  <w:style w:type="paragraph" w:styleId="Footer">
    <w:name w:val="footer"/>
    <w:basedOn w:val="Normal"/>
    <w:link w:val="FooterChar"/>
    <w:uiPriority w:val="99"/>
    <w:unhideWhenUsed/>
    <w:rsid w:val="00E80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76B"/>
  </w:style>
  <w:style w:type="table" w:styleId="TableGrid">
    <w:name w:val="Table Grid"/>
    <w:basedOn w:val="TableNormal"/>
    <w:uiPriority w:val="39"/>
    <w:rsid w:val="00583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5838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3820"/>
    <w:rPr>
      <w:sz w:val="20"/>
      <w:szCs w:val="20"/>
    </w:rPr>
  </w:style>
  <w:style w:type="character" w:styleId="EndnoteReference">
    <w:name w:val="endnote reference"/>
    <w:basedOn w:val="DefaultParagraphFont"/>
    <w:uiPriority w:val="99"/>
    <w:semiHidden/>
    <w:unhideWhenUsed/>
    <w:rsid w:val="00583820"/>
    <w:rPr>
      <w:vertAlign w:val="superscript"/>
    </w:rPr>
  </w:style>
  <w:style w:type="paragraph" w:styleId="FootnoteText">
    <w:name w:val="footnote text"/>
    <w:basedOn w:val="Normal"/>
    <w:link w:val="FootnoteTextChar"/>
    <w:uiPriority w:val="99"/>
    <w:semiHidden/>
    <w:unhideWhenUsed/>
    <w:rsid w:val="005838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3820"/>
    <w:rPr>
      <w:sz w:val="20"/>
      <w:szCs w:val="20"/>
    </w:rPr>
  </w:style>
  <w:style w:type="character" w:styleId="FootnoteReference">
    <w:name w:val="footnote reference"/>
    <w:basedOn w:val="DefaultParagraphFont"/>
    <w:uiPriority w:val="99"/>
    <w:semiHidden/>
    <w:unhideWhenUsed/>
    <w:rsid w:val="00583820"/>
    <w:rPr>
      <w:vertAlign w:val="superscript"/>
    </w:rPr>
  </w:style>
  <w:style w:type="character" w:styleId="Hyperlink">
    <w:name w:val="Hyperlink"/>
    <w:basedOn w:val="DefaultParagraphFont"/>
    <w:uiPriority w:val="99"/>
    <w:unhideWhenUsed/>
    <w:rsid w:val="000C6745"/>
    <w:rPr>
      <w:color w:val="0563C1" w:themeColor="hyperlink"/>
      <w:u w:val="single"/>
    </w:rPr>
  </w:style>
  <w:style w:type="character" w:customStyle="1" w:styleId="UnresolvedMention">
    <w:name w:val="Unresolved Mention"/>
    <w:basedOn w:val="DefaultParagraphFont"/>
    <w:uiPriority w:val="99"/>
    <w:semiHidden/>
    <w:unhideWhenUsed/>
    <w:rsid w:val="000C6745"/>
    <w:rPr>
      <w:color w:val="605E5C"/>
      <w:shd w:val="clear" w:color="auto" w:fill="E1DFDD"/>
    </w:rPr>
  </w:style>
  <w:style w:type="paragraph" w:styleId="BodyText">
    <w:name w:val="Body Text"/>
    <w:basedOn w:val="Normal"/>
    <w:link w:val="BodyTextChar"/>
    <w:uiPriority w:val="99"/>
    <w:semiHidden/>
    <w:unhideWhenUsed/>
    <w:rsid w:val="00BB7D44"/>
    <w:pPr>
      <w:spacing w:after="120" w:line="240" w:lineRule="auto"/>
    </w:pPr>
    <w:rPr>
      <w:rFonts w:ascii="Times New Roman" w:eastAsia="SimSun" w:hAnsi="Times New Roman" w:cs="Times New Roman"/>
      <w:sz w:val="24"/>
      <w:szCs w:val="24"/>
      <w:lang w:val="en-AU" w:eastAsia="zh-CN"/>
    </w:rPr>
  </w:style>
  <w:style w:type="character" w:customStyle="1" w:styleId="BodyTextChar">
    <w:name w:val="Body Text Char"/>
    <w:basedOn w:val="DefaultParagraphFont"/>
    <w:link w:val="BodyText"/>
    <w:uiPriority w:val="99"/>
    <w:semiHidden/>
    <w:rsid w:val="00BB7D44"/>
    <w:rPr>
      <w:rFonts w:ascii="Times New Roman" w:eastAsia="SimSun" w:hAnsi="Times New Roman" w:cs="Times New Roman"/>
      <w:sz w:val="24"/>
      <w:szCs w:val="24"/>
      <w:lang w:val="en-AU" w:eastAsia="zh-CN"/>
    </w:rPr>
  </w:style>
  <w:style w:type="character" w:customStyle="1" w:styleId="IEEEParagraphChar">
    <w:name w:val="IEEE Paragraph Char"/>
    <w:link w:val="IEEEParagraph"/>
    <w:locked/>
    <w:rsid w:val="00BB7D44"/>
    <w:rPr>
      <w:rFonts w:ascii="Times New Roman" w:eastAsia="SimSun" w:hAnsi="Times New Roman" w:cs="Times New Roman"/>
      <w:sz w:val="24"/>
      <w:szCs w:val="24"/>
      <w:lang w:val="en-AU" w:eastAsia="zh-CN"/>
    </w:rPr>
  </w:style>
  <w:style w:type="paragraph" w:customStyle="1" w:styleId="IEEEParagraph">
    <w:name w:val="IEEE Paragraph"/>
    <w:basedOn w:val="Normal"/>
    <w:link w:val="IEEEParagraphChar"/>
    <w:rsid w:val="00BB7D44"/>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bulletlist">
    <w:name w:val="bullet list"/>
    <w:basedOn w:val="BodyText"/>
    <w:rsid w:val="00BB7D44"/>
    <w:pPr>
      <w:numPr>
        <w:numId w:val="3"/>
      </w:numPr>
      <w:tabs>
        <w:tab w:val="num" w:pos="648"/>
      </w:tabs>
      <w:spacing w:after="0" w:line="360" w:lineRule="auto"/>
      <w:ind w:left="357" w:hanging="357"/>
      <w:jc w:val="both"/>
    </w:pPr>
    <w:rPr>
      <w:spacing w:val="-1"/>
      <w:sz w:val="20"/>
      <w:szCs w:val="20"/>
      <w:lang w:val="en-US" w:eastAsia="en-US"/>
    </w:rPr>
  </w:style>
  <w:style w:type="paragraph" w:styleId="BalloonText">
    <w:name w:val="Balloon Text"/>
    <w:basedOn w:val="Normal"/>
    <w:link w:val="BalloonTextChar"/>
    <w:uiPriority w:val="99"/>
    <w:semiHidden/>
    <w:unhideWhenUsed/>
    <w:rsid w:val="004E7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4A0"/>
    <w:rPr>
      <w:rFonts w:ascii="Segoe UI" w:hAnsi="Segoe UI" w:cs="Segoe UI"/>
      <w:sz w:val="18"/>
      <w:szCs w:val="18"/>
    </w:rPr>
  </w:style>
  <w:style w:type="paragraph" w:styleId="Bibliography">
    <w:name w:val="Bibliography"/>
    <w:basedOn w:val="Normal"/>
    <w:next w:val="Normal"/>
    <w:uiPriority w:val="37"/>
    <w:unhideWhenUsed/>
    <w:rsid w:val="007D46A3"/>
  </w:style>
  <w:style w:type="table" w:customStyle="1" w:styleId="PlainTable2">
    <w:name w:val="Plain Table 2"/>
    <w:basedOn w:val="TableNormal"/>
    <w:uiPriority w:val="42"/>
    <w:rsid w:val="00684A1C"/>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
    <w:name w:val="Plain Table 21"/>
    <w:basedOn w:val="TableNormal"/>
    <w:uiPriority w:val="42"/>
    <w:rsid w:val="007C5C1C"/>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7ED"/>
    <w:pPr>
      <w:ind w:left="720"/>
      <w:contextualSpacing/>
    </w:pPr>
  </w:style>
  <w:style w:type="paragraph" w:styleId="Header">
    <w:name w:val="header"/>
    <w:basedOn w:val="Normal"/>
    <w:link w:val="HeaderChar"/>
    <w:uiPriority w:val="99"/>
    <w:unhideWhenUsed/>
    <w:rsid w:val="00E80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76B"/>
  </w:style>
  <w:style w:type="paragraph" w:styleId="Footer">
    <w:name w:val="footer"/>
    <w:basedOn w:val="Normal"/>
    <w:link w:val="FooterChar"/>
    <w:uiPriority w:val="99"/>
    <w:unhideWhenUsed/>
    <w:rsid w:val="00E80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76B"/>
  </w:style>
  <w:style w:type="table" w:styleId="TableGrid">
    <w:name w:val="Table Grid"/>
    <w:basedOn w:val="TableNormal"/>
    <w:uiPriority w:val="39"/>
    <w:rsid w:val="00583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5838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3820"/>
    <w:rPr>
      <w:sz w:val="20"/>
      <w:szCs w:val="20"/>
    </w:rPr>
  </w:style>
  <w:style w:type="character" w:styleId="EndnoteReference">
    <w:name w:val="endnote reference"/>
    <w:basedOn w:val="DefaultParagraphFont"/>
    <w:uiPriority w:val="99"/>
    <w:semiHidden/>
    <w:unhideWhenUsed/>
    <w:rsid w:val="00583820"/>
    <w:rPr>
      <w:vertAlign w:val="superscript"/>
    </w:rPr>
  </w:style>
  <w:style w:type="paragraph" w:styleId="FootnoteText">
    <w:name w:val="footnote text"/>
    <w:basedOn w:val="Normal"/>
    <w:link w:val="FootnoteTextChar"/>
    <w:uiPriority w:val="99"/>
    <w:semiHidden/>
    <w:unhideWhenUsed/>
    <w:rsid w:val="005838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3820"/>
    <w:rPr>
      <w:sz w:val="20"/>
      <w:szCs w:val="20"/>
    </w:rPr>
  </w:style>
  <w:style w:type="character" w:styleId="FootnoteReference">
    <w:name w:val="footnote reference"/>
    <w:basedOn w:val="DefaultParagraphFont"/>
    <w:uiPriority w:val="99"/>
    <w:semiHidden/>
    <w:unhideWhenUsed/>
    <w:rsid w:val="00583820"/>
    <w:rPr>
      <w:vertAlign w:val="superscript"/>
    </w:rPr>
  </w:style>
  <w:style w:type="character" w:styleId="Hyperlink">
    <w:name w:val="Hyperlink"/>
    <w:basedOn w:val="DefaultParagraphFont"/>
    <w:uiPriority w:val="99"/>
    <w:unhideWhenUsed/>
    <w:rsid w:val="000C6745"/>
    <w:rPr>
      <w:color w:val="0563C1" w:themeColor="hyperlink"/>
      <w:u w:val="single"/>
    </w:rPr>
  </w:style>
  <w:style w:type="character" w:customStyle="1" w:styleId="UnresolvedMention">
    <w:name w:val="Unresolved Mention"/>
    <w:basedOn w:val="DefaultParagraphFont"/>
    <w:uiPriority w:val="99"/>
    <w:semiHidden/>
    <w:unhideWhenUsed/>
    <w:rsid w:val="000C6745"/>
    <w:rPr>
      <w:color w:val="605E5C"/>
      <w:shd w:val="clear" w:color="auto" w:fill="E1DFDD"/>
    </w:rPr>
  </w:style>
  <w:style w:type="paragraph" w:styleId="BodyText">
    <w:name w:val="Body Text"/>
    <w:basedOn w:val="Normal"/>
    <w:link w:val="BodyTextChar"/>
    <w:uiPriority w:val="99"/>
    <w:semiHidden/>
    <w:unhideWhenUsed/>
    <w:rsid w:val="00BB7D44"/>
    <w:pPr>
      <w:spacing w:after="120" w:line="240" w:lineRule="auto"/>
    </w:pPr>
    <w:rPr>
      <w:rFonts w:ascii="Times New Roman" w:eastAsia="SimSun" w:hAnsi="Times New Roman" w:cs="Times New Roman"/>
      <w:sz w:val="24"/>
      <w:szCs w:val="24"/>
      <w:lang w:val="en-AU" w:eastAsia="zh-CN"/>
    </w:rPr>
  </w:style>
  <w:style w:type="character" w:customStyle="1" w:styleId="BodyTextChar">
    <w:name w:val="Body Text Char"/>
    <w:basedOn w:val="DefaultParagraphFont"/>
    <w:link w:val="BodyText"/>
    <w:uiPriority w:val="99"/>
    <w:semiHidden/>
    <w:rsid w:val="00BB7D44"/>
    <w:rPr>
      <w:rFonts w:ascii="Times New Roman" w:eastAsia="SimSun" w:hAnsi="Times New Roman" w:cs="Times New Roman"/>
      <w:sz w:val="24"/>
      <w:szCs w:val="24"/>
      <w:lang w:val="en-AU" w:eastAsia="zh-CN"/>
    </w:rPr>
  </w:style>
  <w:style w:type="character" w:customStyle="1" w:styleId="IEEEParagraphChar">
    <w:name w:val="IEEE Paragraph Char"/>
    <w:link w:val="IEEEParagraph"/>
    <w:locked/>
    <w:rsid w:val="00BB7D44"/>
    <w:rPr>
      <w:rFonts w:ascii="Times New Roman" w:eastAsia="SimSun" w:hAnsi="Times New Roman" w:cs="Times New Roman"/>
      <w:sz w:val="24"/>
      <w:szCs w:val="24"/>
      <w:lang w:val="en-AU" w:eastAsia="zh-CN"/>
    </w:rPr>
  </w:style>
  <w:style w:type="paragraph" w:customStyle="1" w:styleId="IEEEParagraph">
    <w:name w:val="IEEE Paragraph"/>
    <w:basedOn w:val="Normal"/>
    <w:link w:val="IEEEParagraphChar"/>
    <w:rsid w:val="00BB7D44"/>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bulletlist">
    <w:name w:val="bullet list"/>
    <w:basedOn w:val="BodyText"/>
    <w:rsid w:val="00BB7D44"/>
    <w:pPr>
      <w:numPr>
        <w:numId w:val="3"/>
      </w:numPr>
      <w:tabs>
        <w:tab w:val="num" w:pos="648"/>
      </w:tabs>
      <w:spacing w:after="0" w:line="360" w:lineRule="auto"/>
      <w:ind w:left="357" w:hanging="357"/>
      <w:jc w:val="both"/>
    </w:pPr>
    <w:rPr>
      <w:spacing w:val="-1"/>
      <w:sz w:val="20"/>
      <w:szCs w:val="20"/>
      <w:lang w:val="en-US" w:eastAsia="en-US"/>
    </w:rPr>
  </w:style>
  <w:style w:type="paragraph" w:styleId="BalloonText">
    <w:name w:val="Balloon Text"/>
    <w:basedOn w:val="Normal"/>
    <w:link w:val="BalloonTextChar"/>
    <w:uiPriority w:val="99"/>
    <w:semiHidden/>
    <w:unhideWhenUsed/>
    <w:rsid w:val="004E7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4A0"/>
    <w:rPr>
      <w:rFonts w:ascii="Segoe UI" w:hAnsi="Segoe UI" w:cs="Segoe UI"/>
      <w:sz w:val="18"/>
      <w:szCs w:val="18"/>
    </w:rPr>
  </w:style>
  <w:style w:type="paragraph" w:styleId="Bibliography">
    <w:name w:val="Bibliography"/>
    <w:basedOn w:val="Normal"/>
    <w:next w:val="Normal"/>
    <w:uiPriority w:val="37"/>
    <w:unhideWhenUsed/>
    <w:rsid w:val="007D46A3"/>
  </w:style>
  <w:style w:type="table" w:customStyle="1" w:styleId="PlainTable2">
    <w:name w:val="Plain Table 2"/>
    <w:basedOn w:val="TableNormal"/>
    <w:uiPriority w:val="42"/>
    <w:rsid w:val="00684A1C"/>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
    <w:name w:val="Plain Table 21"/>
    <w:basedOn w:val="TableNormal"/>
    <w:uiPriority w:val="42"/>
    <w:rsid w:val="007C5C1C"/>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749835">
      <w:bodyDiv w:val="1"/>
      <w:marLeft w:val="0"/>
      <w:marRight w:val="0"/>
      <w:marTop w:val="0"/>
      <w:marBottom w:val="0"/>
      <w:divBdr>
        <w:top w:val="none" w:sz="0" w:space="0" w:color="auto"/>
        <w:left w:val="none" w:sz="0" w:space="0" w:color="auto"/>
        <w:bottom w:val="none" w:sz="0" w:space="0" w:color="auto"/>
        <w:right w:val="none" w:sz="0" w:space="0" w:color="auto"/>
      </w:divBdr>
    </w:div>
    <w:div w:id="620304200">
      <w:bodyDiv w:val="1"/>
      <w:marLeft w:val="0"/>
      <w:marRight w:val="0"/>
      <w:marTop w:val="0"/>
      <w:marBottom w:val="0"/>
      <w:divBdr>
        <w:top w:val="none" w:sz="0" w:space="0" w:color="auto"/>
        <w:left w:val="none" w:sz="0" w:space="0" w:color="auto"/>
        <w:bottom w:val="none" w:sz="0" w:space="0" w:color="auto"/>
        <w:right w:val="none" w:sz="0" w:space="0" w:color="auto"/>
      </w:divBdr>
    </w:div>
    <w:div w:id="1316956457">
      <w:bodyDiv w:val="1"/>
      <w:marLeft w:val="0"/>
      <w:marRight w:val="0"/>
      <w:marTop w:val="0"/>
      <w:marBottom w:val="0"/>
      <w:divBdr>
        <w:top w:val="none" w:sz="0" w:space="0" w:color="auto"/>
        <w:left w:val="none" w:sz="0" w:space="0" w:color="auto"/>
        <w:bottom w:val="none" w:sz="0" w:space="0" w:color="auto"/>
        <w:right w:val="none" w:sz="0" w:space="0" w:color="auto"/>
      </w:divBdr>
    </w:div>
    <w:div w:id="1486707312">
      <w:bodyDiv w:val="1"/>
      <w:marLeft w:val="0"/>
      <w:marRight w:val="0"/>
      <w:marTop w:val="0"/>
      <w:marBottom w:val="0"/>
      <w:divBdr>
        <w:top w:val="none" w:sz="0" w:space="0" w:color="auto"/>
        <w:left w:val="none" w:sz="0" w:space="0" w:color="auto"/>
        <w:bottom w:val="none" w:sz="0" w:space="0" w:color="auto"/>
        <w:right w:val="none" w:sz="0" w:space="0" w:color="auto"/>
      </w:divBdr>
    </w:div>
    <w:div w:id="1538539904">
      <w:bodyDiv w:val="1"/>
      <w:marLeft w:val="0"/>
      <w:marRight w:val="0"/>
      <w:marTop w:val="0"/>
      <w:marBottom w:val="0"/>
      <w:divBdr>
        <w:top w:val="none" w:sz="0" w:space="0" w:color="auto"/>
        <w:left w:val="none" w:sz="0" w:space="0" w:color="auto"/>
        <w:bottom w:val="none" w:sz="0" w:space="0" w:color="auto"/>
        <w:right w:val="none" w:sz="0" w:space="0" w:color="auto"/>
      </w:divBdr>
    </w:div>
    <w:div w:id="1962568507">
      <w:bodyDiv w:val="1"/>
      <w:marLeft w:val="0"/>
      <w:marRight w:val="0"/>
      <w:marTop w:val="0"/>
      <w:marBottom w:val="0"/>
      <w:divBdr>
        <w:top w:val="none" w:sz="0" w:space="0" w:color="auto"/>
        <w:left w:val="none" w:sz="0" w:space="0" w:color="auto"/>
        <w:bottom w:val="none" w:sz="0" w:space="0" w:color="auto"/>
        <w:right w:val="none" w:sz="0" w:space="0" w:color="auto"/>
      </w:divBdr>
    </w:div>
    <w:div w:id="2034650127">
      <w:bodyDiv w:val="1"/>
      <w:marLeft w:val="0"/>
      <w:marRight w:val="0"/>
      <w:marTop w:val="0"/>
      <w:marBottom w:val="0"/>
      <w:divBdr>
        <w:top w:val="none" w:sz="0" w:space="0" w:color="auto"/>
        <w:left w:val="none" w:sz="0" w:space="0" w:color="auto"/>
        <w:bottom w:val="none" w:sz="0" w:space="0" w:color="auto"/>
        <w:right w:val="none" w:sz="0" w:space="0" w:color="auto"/>
      </w:divBdr>
    </w:div>
    <w:div w:id="2072540011">
      <w:bodyDiv w:val="1"/>
      <w:marLeft w:val="0"/>
      <w:marRight w:val="0"/>
      <w:marTop w:val="0"/>
      <w:marBottom w:val="0"/>
      <w:divBdr>
        <w:top w:val="none" w:sz="0" w:space="0" w:color="auto"/>
        <w:left w:val="none" w:sz="0" w:space="0" w:color="auto"/>
        <w:bottom w:val="none" w:sz="0" w:space="0" w:color="auto"/>
        <w:right w:val="none" w:sz="0" w:space="0" w:color="auto"/>
      </w:divBdr>
    </w:div>
    <w:div w:id="21008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1B78F-101B-4185-8B4D-583568C1E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8</Pages>
  <Words>3531</Words>
  <Characters>20127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agus.purnomo.fis@um.ac.id</dc:creator>
  <cp:lastModifiedBy>hp</cp:lastModifiedBy>
  <cp:revision>6</cp:revision>
  <cp:lastPrinted>2018-05-22T21:42:00Z</cp:lastPrinted>
  <dcterms:created xsi:type="dcterms:W3CDTF">2020-01-03T00:29:00Z</dcterms:created>
  <dcterms:modified xsi:type="dcterms:W3CDTF">2020-01-03T15:25:00Z</dcterms:modified>
</cp:coreProperties>
</file>