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D85" w:rsidRPr="0054151F" w:rsidRDefault="00F128A1" w:rsidP="00D31D85">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FORMAT DAN ATURAN</w:t>
      </w:r>
      <w:r w:rsidR="00D31D85" w:rsidRPr="0054151F">
        <w:rPr>
          <w:rFonts w:ascii="Times New Roman" w:hAnsi="Times New Roman" w:cs="Times New Roman"/>
          <w:b/>
          <w:sz w:val="32"/>
          <w:szCs w:val="32"/>
        </w:rPr>
        <w:t xml:space="preserve"> PENULISAN ARTIKEL</w:t>
      </w:r>
    </w:p>
    <w:p w:rsidR="00D31D85" w:rsidRDefault="00902C9C" w:rsidP="00D31D85">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PROSIDING</w:t>
      </w:r>
      <w:r w:rsidR="00F128A1">
        <w:rPr>
          <w:rFonts w:ascii="Times New Roman" w:hAnsi="Times New Roman" w:cs="Times New Roman"/>
          <w:b/>
          <w:sz w:val="32"/>
          <w:szCs w:val="32"/>
        </w:rPr>
        <w:t xml:space="preserve"> TEKNIK SIPIL </w:t>
      </w:r>
    </w:p>
    <w:p w:rsidR="00F128A1" w:rsidRPr="00116510" w:rsidRDefault="00F128A1" w:rsidP="00F128A1">
      <w:pPr>
        <w:pStyle w:val="BodyText"/>
        <w:jc w:val="center"/>
        <w:rPr>
          <w:lang w:val="en-US"/>
        </w:rPr>
      </w:pPr>
      <w:r>
        <w:rPr>
          <w:lang w:val="en-US"/>
        </w:rPr>
        <w:t>[batas maksimum judul 12 kata, ukuran huruf 16pt, bold, rata tengah</w:t>
      </w:r>
      <w:r>
        <w:rPr>
          <w:sz w:val="20"/>
        </w:rPr>
        <w:t>, 1 spasi</w:t>
      </w:r>
      <w:r>
        <w:rPr>
          <w:lang w:val="en-US"/>
        </w:rPr>
        <w:t>]</w:t>
      </w:r>
    </w:p>
    <w:p w:rsidR="00D31D85" w:rsidRPr="0054151F" w:rsidRDefault="00D31D85" w:rsidP="00D31D85">
      <w:pPr>
        <w:spacing w:after="0" w:line="240" w:lineRule="auto"/>
        <w:rPr>
          <w:rFonts w:ascii="Times New Roman" w:hAnsi="Times New Roman" w:cs="Times New Roman"/>
        </w:rPr>
      </w:pPr>
    </w:p>
    <w:p w:rsidR="00D31D85" w:rsidRDefault="00D31D85" w:rsidP="00D31D85">
      <w:pPr>
        <w:spacing w:after="0" w:line="240" w:lineRule="auto"/>
        <w:jc w:val="center"/>
        <w:rPr>
          <w:rFonts w:ascii="Times New Roman" w:hAnsi="Times New Roman" w:cs="Times New Roman"/>
          <w:b/>
          <w:sz w:val="24"/>
          <w:szCs w:val="24"/>
        </w:rPr>
      </w:pPr>
      <w:r w:rsidRPr="0054151F">
        <w:rPr>
          <w:rFonts w:ascii="Times New Roman" w:hAnsi="Times New Roman" w:cs="Times New Roman"/>
          <w:b/>
          <w:sz w:val="24"/>
          <w:szCs w:val="24"/>
        </w:rPr>
        <w:t>Penulis Pertama</w:t>
      </w:r>
      <w:r w:rsidR="002E17F7" w:rsidRPr="002E17F7">
        <w:rPr>
          <w:rFonts w:ascii="Times New Roman" w:hAnsi="Times New Roman" w:cs="Times New Roman"/>
          <w:b/>
          <w:sz w:val="24"/>
          <w:szCs w:val="24"/>
        </w:rPr>
        <w:t>¹</w:t>
      </w:r>
      <w:r w:rsidR="002E17F7">
        <w:rPr>
          <w:rFonts w:ascii="Times New Roman" w:hAnsi="Times New Roman" w:cs="Times New Roman"/>
          <w:b/>
          <w:sz w:val="24"/>
          <w:szCs w:val="24"/>
        </w:rPr>
        <w:t>,</w:t>
      </w:r>
      <w:r w:rsidRPr="0054151F">
        <w:rPr>
          <w:rFonts w:ascii="Times New Roman" w:hAnsi="Times New Roman" w:cs="Times New Roman"/>
          <w:b/>
          <w:sz w:val="24"/>
          <w:szCs w:val="24"/>
        </w:rPr>
        <w:t xml:space="preserve"> Penulis Kedua</w:t>
      </w:r>
      <w:r w:rsidR="002E17F7" w:rsidRPr="002E17F7">
        <w:rPr>
          <w:rFonts w:ascii="Times New Roman" w:hAnsi="Times New Roman" w:cs="Times New Roman"/>
          <w:b/>
          <w:sz w:val="24"/>
          <w:szCs w:val="24"/>
        </w:rPr>
        <w:t>²</w:t>
      </w:r>
      <w:r w:rsidR="002E17F7">
        <w:rPr>
          <w:rFonts w:ascii="Times New Roman" w:hAnsi="Times New Roman" w:cs="Times New Roman"/>
          <w:b/>
          <w:sz w:val="24"/>
          <w:szCs w:val="24"/>
        </w:rPr>
        <w:t xml:space="preserve"> dan </w:t>
      </w:r>
      <w:r w:rsidR="002E17F7" w:rsidRPr="0054151F">
        <w:rPr>
          <w:rFonts w:ascii="Times New Roman" w:hAnsi="Times New Roman" w:cs="Times New Roman"/>
          <w:b/>
          <w:sz w:val="24"/>
          <w:szCs w:val="24"/>
        </w:rPr>
        <w:t>Penulis Ke</w:t>
      </w:r>
      <w:r w:rsidR="002E17F7">
        <w:rPr>
          <w:rFonts w:ascii="Times New Roman" w:hAnsi="Times New Roman" w:cs="Times New Roman"/>
          <w:b/>
          <w:sz w:val="24"/>
          <w:szCs w:val="24"/>
        </w:rPr>
        <w:t>tiga</w:t>
      </w:r>
      <w:r w:rsidR="002E17F7">
        <w:rPr>
          <w:rFonts w:ascii="Times New Roman" w:hAnsi="Times New Roman" w:cs="Times New Roman"/>
          <w:i/>
          <w:sz w:val="24"/>
          <w:szCs w:val="24"/>
        </w:rPr>
        <w:t>³</w:t>
      </w:r>
    </w:p>
    <w:p w:rsidR="00F128A1" w:rsidRPr="00F128A1" w:rsidRDefault="00F128A1" w:rsidP="00D31D85">
      <w:pPr>
        <w:spacing w:after="0" w:line="240" w:lineRule="auto"/>
        <w:jc w:val="center"/>
        <w:rPr>
          <w:rFonts w:ascii="Times New Roman" w:hAnsi="Times New Roman" w:cs="Times New Roman"/>
          <w:b/>
          <w:sz w:val="24"/>
          <w:szCs w:val="24"/>
        </w:rPr>
      </w:pPr>
      <w:r w:rsidRPr="00F128A1">
        <w:rPr>
          <w:rFonts w:ascii="Times New Roman" w:hAnsi="Times New Roman" w:cs="Times New Roman"/>
        </w:rPr>
        <w:t>[Nama penulis disebutkan tanpa gelar, Ukuran huruf 12pt, bold, rata tengah</w:t>
      </w:r>
      <w:r>
        <w:rPr>
          <w:rFonts w:ascii="Times New Roman" w:hAnsi="Times New Roman" w:cs="Times New Roman"/>
          <w:sz w:val="20"/>
          <w:szCs w:val="20"/>
        </w:rPr>
        <w:t>, 1 spasi</w:t>
      </w:r>
      <w:r w:rsidRPr="00F128A1">
        <w:rPr>
          <w:rFonts w:ascii="Times New Roman" w:hAnsi="Times New Roman" w:cs="Times New Roman"/>
        </w:rPr>
        <w:t>]</w:t>
      </w:r>
    </w:p>
    <w:p w:rsidR="00D31D85" w:rsidRPr="0054151F" w:rsidRDefault="00D31D85" w:rsidP="00B82929">
      <w:pPr>
        <w:spacing w:after="0" w:line="240" w:lineRule="auto"/>
        <w:rPr>
          <w:rFonts w:ascii="Times New Roman" w:hAnsi="Times New Roman" w:cs="Times New Roman"/>
          <w:i/>
          <w:sz w:val="20"/>
          <w:szCs w:val="20"/>
        </w:rPr>
      </w:pPr>
      <w:r w:rsidRPr="0054151F">
        <w:rPr>
          <w:rFonts w:ascii="Times New Roman" w:hAnsi="Times New Roman" w:cs="Times New Roman"/>
        </w:rPr>
        <w:t xml:space="preserve"> </w:t>
      </w:r>
    </w:p>
    <w:p w:rsidR="00F128A1" w:rsidRDefault="002E17F7" w:rsidP="0054151F">
      <w:pPr>
        <w:spacing w:after="0" w:line="240" w:lineRule="auto"/>
        <w:rPr>
          <w:rFonts w:ascii="Times New Roman" w:hAnsi="Times New Roman" w:cs="Times New Roman"/>
          <w:i/>
          <w:sz w:val="20"/>
          <w:szCs w:val="20"/>
        </w:rPr>
      </w:pPr>
      <w:r w:rsidRPr="0054151F">
        <w:rPr>
          <w:rFonts w:ascii="Times New Roman" w:hAnsi="Times New Roman" w:cs="Times New Roman"/>
          <w:i/>
          <w:sz w:val="24"/>
          <w:szCs w:val="24"/>
        </w:rPr>
        <w:t>¹</w:t>
      </w:r>
      <w:r w:rsidR="0054151F" w:rsidRPr="0054151F">
        <w:rPr>
          <w:rFonts w:ascii="Times New Roman" w:hAnsi="Times New Roman" w:cs="Times New Roman"/>
          <w:i/>
          <w:sz w:val="20"/>
          <w:szCs w:val="20"/>
        </w:rPr>
        <w:t>Instansi</w:t>
      </w:r>
      <w:r w:rsidR="00BF6C12">
        <w:rPr>
          <w:rFonts w:ascii="Times New Roman" w:hAnsi="Times New Roman" w:cs="Times New Roman"/>
          <w:i/>
          <w:sz w:val="20"/>
          <w:szCs w:val="20"/>
        </w:rPr>
        <w:t xml:space="preserve"> penulis pertama</w:t>
      </w:r>
      <w:r w:rsidR="0054151F" w:rsidRPr="0054151F">
        <w:rPr>
          <w:rFonts w:ascii="Times New Roman" w:hAnsi="Times New Roman" w:cs="Times New Roman"/>
          <w:i/>
          <w:sz w:val="20"/>
          <w:szCs w:val="20"/>
        </w:rPr>
        <w:t>, email:</w:t>
      </w:r>
      <w:r w:rsidR="00F128A1" w:rsidRPr="00F128A1">
        <w:rPr>
          <w:rFonts w:ascii="Times New Roman" w:hAnsi="Times New Roman" w:cs="Times New Roman"/>
          <w:sz w:val="20"/>
          <w:szCs w:val="20"/>
        </w:rPr>
        <w:t>(</w:t>
      </w:r>
      <w:r w:rsidR="00F128A1">
        <w:rPr>
          <w:rFonts w:ascii="Times New Roman" w:hAnsi="Times New Roman" w:cs="Times New Roman"/>
          <w:sz w:val="20"/>
          <w:szCs w:val="20"/>
        </w:rPr>
        <w:t>10pt, Times New Roman, Rata k</w:t>
      </w:r>
      <w:r w:rsidR="00F128A1" w:rsidRPr="00F128A1">
        <w:rPr>
          <w:rFonts w:ascii="Times New Roman" w:hAnsi="Times New Roman" w:cs="Times New Roman"/>
          <w:sz w:val="20"/>
          <w:szCs w:val="20"/>
        </w:rPr>
        <w:t>iri, Italic</w:t>
      </w:r>
      <w:r w:rsidR="00F128A1">
        <w:rPr>
          <w:rFonts w:ascii="Times New Roman" w:hAnsi="Times New Roman" w:cs="Times New Roman"/>
          <w:sz w:val="20"/>
          <w:szCs w:val="20"/>
        </w:rPr>
        <w:t>, 1 spasi</w:t>
      </w:r>
      <w:r w:rsidR="00F128A1" w:rsidRPr="00F128A1">
        <w:rPr>
          <w:rFonts w:ascii="Times New Roman" w:hAnsi="Times New Roman" w:cs="Times New Roman"/>
          <w:sz w:val="20"/>
          <w:szCs w:val="20"/>
        </w:rPr>
        <w:t>)</w:t>
      </w:r>
    </w:p>
    <w:p w:rsidR="00F128A1" w:rsidRDefault="002E17F7" w:rsidP="0054151F">
      <w:pPr>
        <w:spacing w:after="0" w:line="240" w:lineRule="auto"/>
        <w:rPr>
          <w:rFonts w:ascii="Times New Roman" w:hAnsi="Times New Roman" w:cs="Times New Roman"/>
          <w:i/>
          <w:sz w:val="20"/>
          <w:szCs w:val="20"/>
        </w:rPr>
      </w:pPr>
      <w:r>
        <w:rPr>
          <w:rFonts w:ascii="Times New Roman" w:hAnsi="Times New Roman" w:cs="Times New Roman"/>
          <w:i/>
          <w:sz w:val="24"/>
          <w:szCs w:val="24"/>
        </w:rPr>
        <w:t>²</w:t>
      </w:r>
      <w:r w:rsidR="00F128A1" w:rsidRPr="0054151F">
        <w:rPr>
          <w:rFonts w:ascii="Times New Roman" w:hAnsi="Times New Roman" w:cs="Times New Roman"/>
          <w:i/>
          <w:sz w:val="20"/>
          <w:szCs w:val="20"/>
        </w:rPr>
        <w:t>Instansi</w:t>
      </w:r>
      <w:r w:rsidR="00BF6C12">
        <w:rPr>
          <w:rFonts w:ascii="Times New Roman" w:hAnsi="Times New Roman" w:cs="Times New Roman"/>
          <w:i/>
          <w:sz w:val="20"/>
          <w:szCs w:val="20"/>
        </w:rPr>
        <w:t xml:space="preserve"> penulis kedua</w:t>
      </w:r>
      <w:r w:rsidR="00F128A1" w:rsidRPr="0054151F">
        <w:rPr>
          <w:rFonts w:ascii="Times New Roman" w:hAnsi="Times New Roman" w:cs="Times New Roman"/>
          <w:i/>
          <w:sz w:val="20"/>
          <w:szCs w:val="20"/>
        </w:rPr>
        <w:t>, email:</w:t>
      </w:r>
      <w:r w:rsidR="00F128A1" w:rsidRPr="00F128A1">
        <w:rPr>
          <w:rFonts w:ascii="Times New Roman" w:hAnsi="Times New Roman" w:cs="Times New Roman"/>
          <w:sz w:val="20"/>
          <w:szCs w:val="20"/>
        </w:rPr>
        <w:t xml:space="preserve"> (</w:t>
      </w:r>
      <w:r w:rsidR="00F128A1">
        <w:rPr>
          <w:rFonts w:ascii="Times New Roman" w:hAnsi="Times New Roman" w:cs="Times New Roman"/>
          <w:sz w:val="20"/>
          <w:szCs w:val="20"/>
        </w:rPr>
        <w:t>10pt, Times New Roman, Rata k</w:t>
      </w:r>
      <w:r w:rsidR="00F128A1" w:rsidRPr="00F128A1">
        <w:rPr>
          <w:rFonts w:ascii="Times New Roman" w:hAnsi="Times New Roman" w:cs="Times New Roman"/>
          <w:sz w:val="20"/>
          <w:szCs w:val="20"/>
        </w:rPr>
        <w:t>iri, Italic</w:t>
      </w:r>
      <w:r w:rsidR="00F128A1">
        <w:rPr>
          <w:rFonts w:ascii="Times New Roman" w:hAnsi="Times New Roman" w:cs="Times New Roman"/>
          <w:sz w:val="20"/>
          <w:szCs w:val="20"/>
        </w:rPr>
        <w:t>, 1 spasi</w:t>
      </w:r>
      <w:r w:rsidR="00F128A1" w:rsidRPr="00F128A1">
        <w:rPr>
          <w:rFonts w:ascii="Times New Roman" w:hAnsi="Times New Roman" w:cs="Times New Roman"/>
          <w:sz w:val="20"/>
          <w:szCs w:val="20"/>
        </w:rPr>
        <w:t>)</w:t>
      </w:r>
    </w:p>
    <w:p w:rsidR="00F128A1" w:rsidRDefault="002E17F7" w:rsidP="0054151F">
      <w:pPr>
        <w:spacing w:after="0" w:line="240" w:lineRule="auto"/>
        <w:rPr>
          <w:rFonts w:ascii="Times New Roman" w:hAnsi="Times New Roman" w:cs="Times New Roman"/>
          <w:sz w:val="20"/>
          <w:szCs w:val="20"/>
        </w:rPr>
      </w:pPr>
      <w:r>
        <w:rPr>
          <w:rFonts w:ascii="Times New Roman" w:hAnsi="Times New Roman" w:cs="Times New Roman"/>
          <w:i/>
          <w:sz w:val="24"/>
          <w:szCs w:val="24"/>
        </w:rPr>
        <w:t>³</w:t>
      </w:r>
      <w:r w:rsidR="00F128A1" w:rsidRPr="0054151F">
        <w:rPr>
          <w:rFonts w:ascii="Times New Roman" w:hAnsi="Times New Roman" w:cs="Times New Roman"/>
          <w:i/>
          <w:sz w:val="20"/>
          <w:szCs w:val="20"/>
        </w:rPr>
        <w:t>Instansi</w:t>
      </w:r>
      <w:r w:rsidR="00BF6C12">
        <w:rPr>
          <w:rFonts w:ascii="Times New Roman" w:hAnsi="Times New Roman" w:cs="Times New Roman"/>
          <w:i/>
          <w:sz w:val="20"/>
          <w:szCs w:val="20"/>
        </w:rPr>
        <w:t xml:space="preserve"> penulis ketiga</w:t>
      </w:r>
      <w:r w:rsidR="00F128A1" w:rsidRPr="0054151F">
        <w:rPr>
          <w:rFonts w:ascii="Times New Roman" w:hAnsi="Times New Roman" w:cs="Times New Roman"/>
          <w:i/>
          <w:sz w:val="20"/>
          <w:szCs w:val="20"/>
        </w:rPr>
        <w:t>, email:</w:t>
      </w:r>
      <w:r w:rsidR="00F128A1" w:rsidRPr="00F128A1">
        <w:rPr>
          <w:rFonts w:ascii="Times New Roman" w:hAnsi="Times New Roman" w:cs="Times New Roman"/>
          <w:sz w:val="20"/>
          <w:szCs w:val="20"/>
        </w:rPr>
        <w:t xml:space="preserve"> (</w:t>
      </w:r>
      <w:r w:rsidR="00F128A1">
        <w:rPr>
          <w:rFonts w:ascii="Times New Roman" w:hAnsi="Times New Roman" w:cs="Times New Roman"/>
          <w:sz w:val="20"/>
          <w:szCs w:val="20"/>
        </w:rPr>
        <w:t>10pt, Times New Roman, Rata k</w:t>
      </w:r>
      <w:r w:rsidR="00F128A1" w:rsidRPr="00F128A1">
        <w:rPr>
          <w:rFonts w:ascii="Times New Roman" w:hAnsi="Times New Roman" w:cs="Times New Roman"/>
          <w:sz w:val="20"/>
          <w:szCs w:val="20"/>
        </w:rPr>
        <w:t>iri, Italic</w:t>
      </w:r>
      <w:r w:rsidR="00F128A1">
        <w:rPr>
          <w:rFonts w:ascii="Times New Roman" w:hAnsi="Times New Roman" w:cs="Times New Roman"/>
          <w:sz w:val="20"/>
          <w:szCs w:val="20"/>
        </w:rPr>
        <w:t>, 1 spasi</w:t>
      </w:r>
      <w:r w:rsidR="00F128A1" w:rsidRPr="00F128A1">
        <w:rPr>
          <w:rFonts w:ascii="Times New Roman" w:hAnsi="Times New Roman" w:cs="Times New Roman"/>
          <w:sz w:val="20"/>
          <w:szCs w:val="20"/>
        </w:rPr>
        <w:t>)</w:t>
      </w:r>
    </w:p>
    <w:p w:rsidR="0054151F" w:rsidRPr="0054151F" w:rsidRDefault="0054151F" w:rsidP="00BF6C12">
      <w:pPr>
        <w:spacing w:after="0" w:line="240" w:lineRule="auto"/>
        <w:rPr>
          <w:rFonts w:ascii="Times New Roman" w:hAnsi="Times New Roman" w:cs="Times New Roman"/>
          <w:b/>
          <w:sz w:val="20"/>
          <w:szCs w:val="20"/>
        </w:rPr>
      </w:pPr>
    </w:p>
    <w:p w:rsidR="00306DBE" w:rsidRDefault="00BF6C12" w:rsidP="0054151F">
      <w:pPr>
        <w:spacing w:after="0" w:line="240" w:lineRule="auto"/>
        <w:jc w:val="both"/>
        <w:rPr>
          <w:rFonts w:ascii="Times New Roman" w:hAnsi="Times New Roman" w:cs="Times New Roman"/>
          <w:sz w:val="20"/>
          <w:szCs w:val="20"/>
        </w:rPr>
      </w:pPr>
      <w:r w:rsidRPr="00BF6C12">
        <w:rPr>
          <w:rFonts w:ascii="Times New Roman" w:hAnsi="Times New Roman" w:cs="Times New Roman"/>
          <w:b/>
          <w:sz w:val="20"/>
          <w:szCs w:val="20"/>
        </w:rPr>
        <w:t>Abstrak:</w:t>
      </w:r>
      <w:r>
        <w:rPr>
          <w:rFonts w:ascii="Times New Roman" w:hAnsi="Times New Roman" w:cs="Times New Roman"/>
          <w:sz w:val="20"/>
          <w:szCs w:val="20"/>
        </w:rPr>
        <w:t xml:space="preserve"> </w:t>
      </w:r>
      <w:r w:rsidR="00B82929" w:rsidRPr="0054151F">
        <w:rPr>
          <w:rFonts w:ascii="Times New Roman" w:hAnsi="Times New Roman" w:cs="Times New Roman"/>
          <w:sz w:val="20"/>
          <w:szCs w:val="20"/>
        </w:rPr>
        <w:t>Setiap makalah harus dimulai dengan suatu abstrak sepanjang kira-kira 350 kata dan diikuti dengan kata kunci. Disarankan abstrak ditulis dalam satu bahasa yaitu bahasa Indonesia atau bahasa Inggris (sesuai isi makalah). Abstrak harus berupa suatu penjelasan ringkas dari problem, pendekatan, hasil dan kesimpulan dari pekerjaan yang dilakukan. Isi dari abstrak mencakup latar belakang, tujuan, metode yang digunakan, hasil dan kesimpulan.</w:t>
      </w:r>
      <w:r w:rsidR="00F128A1">
        <w:rPr>
          <w:rFonts w:ascii="Times New Roman" w:hAnsi="Times New Roman" w:cs="Times New Roman"/>
          <w:sz w:val="20"/>
          <w:szCs w:val="20"/>
        </w:rPr>
        <w:t xml:space="preserve"> Abstrak selalu dilengkapi dengan kata kunci, yang jumlahnya tidak lebih dari 5 kata kunci. </w:t>
      </w:r>
      <w:r w:rsidR="00D31D85" w:rsidRPr="0054151F">
        <w:rPr>
          <w:rFonts w:ascii="Times New Roman" w:hAnsi="Times New Roman" w:cs="Times New Roman"/>
          <w:sz w:val="20"/>
          <w:szCs w:val="20"/>
        </w:rPr>
        <w:t xml:space="preserve"> </w:t>
      </w:r>
    </w:p>
    <w:p w:rsidR="00D31D85" w:rsidRPr="0054151F" w:rsidRDefault="00F128A1" w:rsidP="0054151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abstrak</w:t>
      </w:r>
      <w:proofErr w:type="gramEnd"/>
      <w:r>
        <w:rPr>
          <w:rFonts w:ascii="Times New Roman" w:hAnsi="Times New Roman" w:cs="Times New Roman"/>
          <w:sz w:val="20"/>
          <w:szCs w:val="20"/>
        </w:rPr>
        <w:t xml:space="preserve"> ditulis dengan Times New Roman, 10pt, </w:t>
      </w:r>
      <w:r w:rsidR="003731CC">
        <w:rPr>
          <w:rFonts w:ascii="Times New Roman" w:hAnsi="Times New Roman" w:cs="Times New Roman"/>
          <w:sz w:val="20"/>
          <w:szCs w:val="20"/>
        </w:rPr>
        <w:t>Justify</w:t>
      </w:r>
      <w:r>
        <w:rPr>
          <w:rFonts w:ascii="Times New Roman" w:hAnsi="Times New Roman" w:cs="Times New Roman"/>
          <w:sz w:val="20"/>
          <w:szCs w:val="20"/>
        </w:rPr>
        <w:t>, Reguler, 1 spasi</w:t>
      </w:r>
      <w:r w:rsidR="009220A4">
        <w:rPr>
          <w:rFonts w:ascii="Times New Roman" w:hAnsi="Times New Roman" w:cs="Times New Roman"/>
          <w:sz w:val="20"/>
          <w:szCs w:val="20"/>
        </w:rPr>
        <w:t>]</w:t>
      </w:r>
      <w:bookmarkStart w:id="0" w:name="_GoBack"/>
      <w:bookmarkEnd w:id="0"/>
    </w:p>
    <w:p w:rsidR="00D31D85" w:rsidRPr="0054151F" w:rsidRDefault="00D31D85" w:rsidP="00D31D85">
      <w:pPr>
        <w:spacing w:after="0" w:line="240" w:lineRule="auto"/>
        <w:jc w:val="both"/>
        <w:rPr>
          <w:rFonts w:ascii="Times New Roman" w:hAnsi="Times New Roman" w:cs="Times New Roman"/>
          <w:sz w:val="20"/>
          <w:szCs w:val="20"/>
        </w:rPr>
      </w:pPr>
    </w:p>
    <w:p w:rsidR="00F128A1" w:rsidRDefault="00D31D85" w:rsidP="00D31D85">
      <w:pPr>
        <w:spacing w:after="0" w:line="240" w:lineRule="auto"/>
        <w:jc w:val="both"/>
        <w:rPr>
          <w:rFonts w:ascii="Times New Roman" w:hAnsi="Times New Roman" w:cs="Times New Roman"/>
          <w:sz w:val="20"/>
          <w:szCs w:val="20"/>
        </w:rPr>
      </w:pPr>
      <w:r w:rsidRPr="0054151F">
        <w:rPr>
          <w:rFonts w:ascii="Times New Roman" w:hAnsi="Times New Roman" w:cs="Times New Roman"/>
          <w:b/>
          <w:sz w:val="20"/>
          <w:szCs w:val="20"/>
        </w:rPr>
        <w:t>Kata kunci:</w:t>
      </w:r>
      <w:r w:rsidR="00B6624C">
        <w:rPr>
          <w:rFonts w:ascii="Times New Roman" w:hAnsi="Times New Roman" w:cs="Times New Roman"/>
          <w:sz w:val="20"/>
          <w:szCs w:val="20"/>
        </w:rPr>
        <w:t xml:space="preserve"> </w:t>
      </w:r>
      <w:r w:rsidR="00BF6C12">
        <w:rPr>
          <w:rFonts w:ascii="Times New Roman" w:hAnsi="Times New Roman" w:cs="Times New Roman"/>
          <w:sz w:val="20"/>
          <w:szCs w:val="20"/>
        </w:rPr>
        <w:t>(memuat ide-ide atau konsep dasar yang mewakili bidang yang diteliti, terdiri dari 3-5</w:t>
      </w:r>
      <w:r w:rsidR="00787CA6">
        <w:rPr>
          <w:rFonts w:ascii="Times New Roman" w:hAnsi="Times New Roman" w:cs="Times New Roman"/>
          <w:sz w:val="20"/>
          <w:szCs w:val="20"/>
        </w:rPr>
        <w:t xml:space="preserve"> frasa/kata</w:t>
      </w:r>
      <w:r w:rsidR="00BF6C12">
        <w:rPr>
          <w:rFonts w:ascii="Times New Roman" w:hAnsi="Times New Roman" w:cs="Times New Roman"/>
          <w:sz w:val="20"/>
          <w:szCs w:val="20"/>
        </w:rPr>
        <w:t>)</w:t>
      </w:r>
    </w:p>
    <w:p w:rsidR="00D31D85" w:rsidRPr="0054151F" w:rsidRDefault="00D31D85" w:rsidP="00D31D85">
      <w:pPr>
        <w:spacing w:after="0" w:line="240" w:lineRule="auto"/>
        <w:jc w:val="both"/>
        <w:rPr>
          <w:rFonts w:ascii="Times New Roman" w:hAnsi="Times New Roman" w:cs="Times New Roman"/>
        </w:rPr>
      </w:pPr>
      <w:r w:rsidRPr="0054151F">
        <w:rPr>
          <w:rFonts w:ascii="Times New Roman" w:hAnsi="Times New Roman" w:cs="Times New Roman"/>
        </w:rPr>
        <w:t xml:space="preserve"> </w:t>
      </w:r>
    </w:p>
    <w:p w:rsidR="00D31D85" w:rsidRPr="0054151F" w:rsidRDefault="00D31D85" w:rsidP="00D31D85">
      <w:pPr>
        <w:pStyle w:val="ListParagraph"/>
        <w:numPr>
          <w:ilvl w:val="0"/>
          <w:numId w:val="3"/>
        </w:numPr>
        <w:spacing w:after="0" w:line="240" w:lineRule="auto"/>
        <w:ind w:left="360"/>
        <w:jc w:val="both"/>
        <w:rPr>
          <w:rFonts w:ascii="Times New Roman" w:hAnsi="Times New Roman" w:cs="Times New Roman"/>
          <w:b/>
          <w:sz w:val="24"/>
          <w:szCs w:val="24"/>
        </w:rPr>
      </w:pPr>
      <w:r w:rsidRPr="0054151F">
        <w:rPr>
          <w:rFonts w:ascii="Times New Roman" w:hAnsi="Times New Roman" w:cs="Times New Roman"/>
          <w:b/>
          <w:sz w:val="24"/>
          <w:szCs w:val="24"/>
        </w:rPr>
        <w:t xml:space="preserve">PENDAHULUAN </w:t>
      </w:r>
    </w:p>
    <w:p w:rsidR="009220A4" w:rsidRDefault="0054151F" w:rsidP="00787CA6">
      <w:pPr>
        <w:spacing w:after="0" w:line="240" w:lineRule="auto"/>
        <w:ind w:firstLine="360"/>
        <w:jc w:val="both"/>
        <w:rPr>
          <w:rFonts w:ascii="Times New Roman" w:hAnsi="Times New Roman" w:cs="Times New Roman"/>
          <w:i/>
          <w:noProof/>
          <w:sz w:val="24"/>
          <w:szCs w:val="24"/>
          <w:lang w:val="en-ID"/>
        </w:rPr>
      </w:pPr>
      <w:r w:rsidRPr="0054151F">
        <w:rPr>
          <w:rFonts w:ascii="Times New Roman" w:hAnsi="Times New Roman" w:cs="Times New Roman"/>
          <w:noProof/>
          <w:sz w:val="24"/>
          <w:szCs w:val="24"/>
          <w:lang w:val="en-ID"/>
        </w:rPr>
        <w:t>Jumlah halaman bagian pendahulua</w:t>
      </w:r>
      <w:r w:rsidR="003731CC">
        <w:rPr>
          <w:rFonts w:ascii="Times New Roman" w:hAnsi="Times New Roman" w:cs="Times New Roman"/>
          <w:noProof/>
          <w:sz w:val="24"/>
          <w:szCs w:val="24"/>
          <w:lang w:val="en-ID"/>
        </w:rPr>
        <w:t>n maksimal dua halaman artikel</w:t>
      </w:r>
      <w:r w:rsidRPr="0054151F">
        <w:rPr>
          <w:rFonts w:ascii="Times New Roman" w:hAnsi="Times New Roman" w:cs="Times New Roman"/>
          <w:noProof/>
          <w:sz w:val="24"/>
          <w:szCs w:val="24"/>
          <w:lang w:val="en-ID"/>
        </w:rPr>
        <w:t>.</w:t>
      </w:r>
      <w:r w:rsidR="00F128A1">
        <w:rPr>
          <w:rFonts w:ascii="Times New Roman" w:hAnsi="Times New Roman" w:cs="Times New Roman"/>
          <w:noProof/>
          <w:sz w:val="24"/>
          <w:szCs w:val="24"/>
          <w:lang w:val="en-ID"/>
        </w:rPr>
        <w:t xml:space="preserve"> Berisi studi literatur yang terkait dengan isi </w:t>
      </w:r>
      <w:r w:rsidR="00F128A1" w:rsidRPr="003731CC">
        <w:rPr>
          <w:rFonts w:ascii="Times New Roman" w:hAnsi="Times New Roman" w:cs="Times New Roman"/>
          <w:i/>
          <w:noProof/>
          <w:sz w:val="24"/>
          <w:szCs w:val="24"/>
          <w:lang w:val="en-ID"/>
        </w:rPr>
        <w:t>manuscript</w:t>
      </w:r>
      <w:r w:rsidR="00F128A1">
        <w:rPr>
          <w:rFonts w:ascii="Times New Roman" w:hAnsi="Times New Roman" w:cs="Times New Roman"/>
          <w:noProof/>
          <w:sz w:val="24"/>
          <w:szCs w:val="24"/>
          <w:lang w:val="en-ID"/>
        </w:rPr>
        <w:t>, menjelaskan apa-apa yang telah diteliti dan dilaporkan orang lain dengan merujuk pa</w:t>
      </w:r>
      <w:r w:rsidR="00B6624C">
        <w:rPr>
          <w:rFonts w:ascii="Times New Roman" w:hAnsi="Times New Roman" w:cs="Times New Roman"/>
          <w:noProof/>
          <w:sz w:val="24"/>
          <w:szCs w:val="24"/>
          <w:lang w:val="en-ID"/>
        </w:rPr>
        <w:t>da jurnal, prosiding, buku, bab</w:t>
      </w:r>
      <w:r w:rsidR="00F128A1">
        <w:rPr>
          <w:rFonts w:ascii="Times New Roman" w:hAnsi="Times New Roman" w:cs="Times New Roman"/>
          <w:noProof/>
          <w:sz w:val="24"/>
          <w:szCs w:val="24"/>
          <w:lang w:val="en-ID"/>
        </w:rPr>
        <w:t xml:space="preserve"> dari buku dengan banyak penulis, majalah</w:t>
      </w:r>
      <w:r w:rsidR="009220A4">
        <w:rPr>
          <w:rFonts w:ascii="Times New Roman" w:hAnsi="Times New Roman" w:cs="Times New Roman"/>
          <w:noProof/>
          <w:sz w:val="24"/>
          <w:szCs w:val="24"/>
          <w:lang w:val="en-ID"/>
        </w:rPr>
        <w:t>, surat kabar dan lain-lain. Penyusun daftar pustaka disusun secara alfabetis menggunakan</w:t>
      </w:r>
      <w:r w:rsidR="00306DBE">
        <w:rPr>
          <w:rFonts w:ascii="Times New Roman" w:hAnsi="Times New Roman" w:cs="Times New Roman"/>
          <w:noProof/>
          <w:sz w:val="24"/>
          <w:szCs w:val="24"/>
          <w:lang w:val="en-ID"/>
        </w:rPr>
        <w:t xml:space="preserve"> aturan</w:t>
      </w:r>
      <w:r w:rsidR="009220A4">
        <w:rPr>
          <w:rFonts w:ascii="Times New Roman" w:hAnsi="Times New Roman" w:cs="Times New Roman"/>
          <w:noProof/>
          <w:sz w:val="24"/>
          <w:szCs w:val="24"/>
          <w:lang w:val="en-ID"/>
        </w:rPr>
        <w:t xml:space="preserve"> </w:t>
      </w:r>
      <w:r w:rsidR="001A50E1">
        <w:rPr>
          <w:rFonts w:ascii="Times New Roman" w:hAnsi="Times New Roman" w:cs="Times New Roman"/>
          <w:i/>
          <w:noProof/>
          <w:sz w:val="24"/>
          <w:szCs w:val="24"/>
          <w:lang w:val="en-ID"/>
        </w:rPr>
        <w:t>Harvard</w:t>
      </w:r>
      <w:r w:rsidR="009220A4" w:rsidRPr="009220A4">
        <w:rPr>
          <w:rFonts w:ascii="Times New Roman" w:hAnsi="Times New Roman" w:cs="Times New Roman"/>
          <w:i/>
          <w:noProof/>
          <w:sz w:val="24"/>
          <w:szCs w:val="24"/>
          <w:lang w:val="en-ID"/>
        </w:rPr>
        <w:t xml:space="preserve"> Style.</w:t>
      </w:r>
    </w:p>
    <w:p w:rsidR="00306DBE" w:rsidRDefault="009220A4" w:rsidP="009220A4">
      <w:pPr>
        <w:spacing w:after="0" w:line="240" w:lineRule="auto"/>
        <w:ind w:firstLine="360"/>
        <w:jc w:val="both"/>
        <w:rPr>
          <w:rFonts w:ascii="Times New Roman" w:hAnsi="Times New Roman" w:cs="Times New Roman"/>
          <w:sz w:val="20"/>
          <w:szCs w:val="20"/>
        </w:rPr>
      </w:pPr>
      <w:r>
        <w:rPr>
          <w:rFonts w:ascii="Times New Roman" w:hAnsi="Times New Roman" w:cs="Times New Roman"/>
          <w:noProof/>
          <w:sz w:val="24"/>
          <w:szCs w:val="24"/>
          <w:lang w:val="en-ID"/>
        </w:rPr>
        <w:t xml:space="preserve">Selain itu, pendahuluan berisi kerangka atau </w:t>
      </w:r>
      <w:r>
        <w:rPr>
          <w:rFonts w:ascii="Times New Roman" w:hAnsi="Times New Roman" w:cs="Times New Roman"/>
          <w:i/>
          <w:noProof/>
          <w:sz w:val="24"/>
          <w:szCs w:val="24"/>
          <w:lang w:val="en-ID"/>
        </w:rPr>
        <w:t xml:space="preserve">outline </w:t>
      </w:r>
      <w:r w:rsidRPr="009220A4">
        <w:rPr>
          <w:rFonts w:ascii="Times New Roman" w:hAnsi="Times New Roman" w:cs="Times New Roman"/>
          <w:noProof/>
          <w:sz w:val="24"/>
          <w:szCs w:val="24"/>
          <w:lang w:val="en-ID"/>
        </w:rPr>
        <w:t>dari</w:t>
      </w:r>
      <w:r>
        <w:rPr>
          <w:rFonts w:ascii="Times New Roman" w:hAnsi="Times New Roman" w:cs="Times New Roman"/>
          <w:i/>
          <w:noProof/>
          <w:sz w:val="24"/>
          <w:szCs w:val="24"/>
          <w:lang w:val="en-ID"/>
        </w:rPr>
        <w:t xml:space="preserve"> manuscript </w:t>
      </w:r>
      <w:r>
        <w:rPr>
          <w:rFonts w:ascii="Times New Roman" w:hAnsi="Times New Roman" w:cs="Times New Roman"/>
          <w:noProof/>
          <w:sz w:val="24"/>
          <w:szCs w:val="24"/>
          <w:lang w:val="en-ID"/>
        </w:rPr>
        <w:t>yang dipaparkan secara singkat, misalnya bahwa terkait dengan studi literatur telah dilakukan pengamatan dengan rentang lain parameter dengan model yang dimodifikasi. Sehingga terdapat keterkaitan dan relevansi antara permasalahan yang diteliti dengan studi literatur tersebut. Sehingga nantinya dapat digunakan sebagai landasan ataupun dasar dalam membahas isu di lapangan dengan mengkomparasikan studi literatur yang dipaparkan.</w:t>
      </w:r>
      <w:r w:rsidRPr="009220A4">
        <w:rPr>
          <w:rFonts w:ascii="Times New Roman" w:hAnsi="Times New Roman" w:cs="Times New Roman"/>
          <w:sz w:val="20"/>
          <w:szCs w:val="20"/>
        </w:rPr>
        <w:t xml:space="preserve"> </w:t>
      </w:r>
    </w:p>
    <w:p w:rsidR="009220A4" w:rsidRPr="009220A4" w:rsidRDefault="009220A4" w:rsidP="00306DB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[ditulis dengan Times New Roman, 12pt, </w:t>
      </w:r>
      <w:r w:rsidR="003731CC">
        <w:rPr>
          <w:rFonts w:ascii="Times New Roman" w:hAnsi="Times New Roman" w:cs="Times New Roman"/>
          <w:sz w:val="20"/>
          <w:szCs w:val="20"/>
        </w:rPr>
        <w:t>Justify</w:t>
      </w:r>
      <w:r>
        <w:rPr>
          <w:rFonts w:ascii="Times New Roman" w:hAnsi="Times New Roman" w:cs="Times New Roman"/>
          <w:sz w:val="20"/>
          <w:szCs w:val="20"/>
        </w:rPr>
        <w:t>, Reguler, 1 spasi]</w:t>
      </w:r>
    </w:p>
    <w:p w:rsidR="00D31D85" w:rsidRPr="0054151F" w:rsidRDefault="00D31D85" w:rsidP="00D31D85">
      <w:pPr>
        <w:spacing w:after="0" w:line="240" w:lineRule="auto"/>
        <w:jc w:val="both"/>
        <w:rPr>
          <w:rFonts w:ascii="Times New Roman" w:hAnsi="Times New Roman" w:cs="Times New Roman"/>
          <w:sz w:val="24"/>
          <w:szCs w:val="24"/>
        </w:rPr>
      </w:pPr>
      <w:r w:rsidRPr="0054151F">
        <w:rPr>
          <w:rFonts w:ascii="Times New Roman" w:hAnsi="Times New Roman" w:cs="Times New Roman"/>
          <w:sz w:val="24"/>
          <w:szCs w:val="24"/>
        </w:rPr>
        <w:t xml:space="preserve"> </w:t>
      </w:r>
    </w:p>
    <w:p w:rsidR="00D31D85" w:rsidRPr="0054151F" w:rsidRDefault="00B82929" w:rsidP="00D31D85">
      <w:pPr>
        <w:pStyle w:val="ListParagraph"/>
        <w:numPr>
          <w:ilvl w:val="0"/>
          <w:numId w:val="3"/>
        </w:numPr>
        <w:spacing w:after="0" w:line="240" w:lineRule="auto"/>
        <w:ind w:left="360"/>
        <w:jc w:val="both"/>
        <w:rPr>
          <w:rFonts w:ascii="Times New Roman" w:hAnsi="Times New Roman" w:cs="Times New Roman"/>
          <w:b/>
          <w:sz w:val="24"/>
          <w:szCs w:val="24"/>
        </w:rPr>
      </w:pPr>
      <w:r w:rsidRPr="0054151F">
        <w:rPr>
          <w:rFonts w:ascii="Times New Roman" w:hAnsi="Times New Roman" w:cs="Times New Roman"/>
          <w:b/>
          <w:sz w:val="24"/>
          <w:szCs w:val="24"/>
        </w:rPr>
        <w:t>METODE</w:t>
      </w:r>
      <w:r w:rsidR="00D31D85" w:rsidRPr="0054151F">
        <w:rPr>
          <w:rFonts w:ascii="Times New Roman" w:hAnsi="Times New Roman" w:cs="Times New Roman"/>
          <w:b/>
          <w:sz w:val="24"/>
          <w:szCs w:val="24"/>
        </w:rPr>
        <w:t xml:space="preserve"> </w:t>
      </w:r>
    </w:p>
    <w:p w:rsidR="00306DBE" w:rsidRDefault="0054151F" w:rsidP="009220A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Bagian ini memaparkan tentang semua yang dilakukan o</w:t>
      </w:r>
      <w:r w:rsidR="00971E5F">
        <w:rPr>
          <w:rFonts w:ascii="Times New Roman" w:hAnsi="Times New Roman" w:cs="Times New Roman"/>
          <w:sz w:val="24"/>
          <w:szCs w:val="24"/>
        </w:rPr>
        <w:t>l</w:t>
      </w:r>
      <w:r>
        <w:rPr>
          <w:rFonts w:ascii="Times New Roman" w:hAnsi="Times New Roman" w:cs="Times New Roman"/>
          <w:sz w:val="24"/>
          <w:szCs w:val="24"/>
        </w:rPr>
        <w:t>eh peneliti dalam penelitian secara jelas dan rinci, terkait dengan rancangan penelitian, data penelitian, dan analisis data penelitian</w:t>
      </w:r>
      <w:r w:rsidR="009220A4">
        <w:rPr>
          <w:rFonts w:ascii="Times New Roman" w:hAnsi="Times New Roman" w:cs="Times New Roman"/>
          <w:sz w:val="24"/>
          <w:szCs w:val="24"/>
        </w:rPr>
        <w:t>. Bagian ini menjadi salah satu bagian terpenting dalam substansi makalah sebagai tolak</w:t>
      </w:r>
      <w:r w:rsidR="00B6624C">
        <w:rPr>
          <w:rFonts w:ascii="Times New Roman" w:hAnsi="Times New Roman" w:cs="Times New Roman"/>
          <w:sz w:val="24"/>
          <w:szCs w:val="24"/>
        </w:rPr>
        <w:t xml:space="preserve"> ukur untuk mengetahui </w:t>
      </w:r>
      <w:proofErr w:type="gramStart"/>
      <w:r w:rsidR="00B6624C">
        <w:rPr>
          <w:rFonts w:ascii="Times New Roman" w:hAnsi="Times New Roman" w:cs="Times New Roman"/>
          <w:sz w:val="24"/>
          <w:szCs w:val="24"/>
        </w:rPr>
        <w:t>cara</w:t>
      </w:r>
      <w:proofErr w:type="gramEnd"/>
      <w:r w:rsidR="00B6624C">
        <w:rPr>
          <w:rFonts w:ascii="Times New Roman" w:hAnsi="Times New Roman" w:cs="Times New Roman"/>
          <w:sz w:val="24"/>
          <w:szCs w:val="24"/>
        </w:rPr>
        <w:t xml:space="preserve"> maup</w:t>
      </w:r>
      <w:r w:rsidR="009220A4">
        <w:rPr>
          <w:rFonts w:ascii="Times New Roman" w:hAnsi="Times New Roman" w:cs="Times New Roman"/>
          <w:sz w:val="24"/>
          <w:szCs w:val="24"/>
        </w:rPr>
        <w:t>un teknik yang digunakan penulis dalam memecahkan isu ma</w:t>
      </w:r>
      <w:r w:rsidR="00306DBE">
        <w:rPr>
          <w:rFonts w:ascii="Times New Roman" w:hAnsi="Times New Roman" w:cs="Times New Roman"/>
          <w:sz w:val="24"/>
          <w:szCs w:val="24"/>
        </w:rPr>
        <w:t>upun permasalahan yang diangkat.</w:t>
      </w:r>
      <w:r w:rsidR="005871E4">
        <w:rPr>
          <w:rFonts w:ascii="Times New Roman" w:hAnsi="Times New Roman" w:cs="Times New Roman"/>
          <w:sz w:val="24"/>
          <w:szCs w:val="24"/>
        </w:rPr>
        <w:t xml:space="preserve"> </w:t>
      </w:r>
    </w:p>
    <w:p w:rsidR="00971E5F" w:rsidRDefault="009220A4" w:rsidP="00306DB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ditulis</w:t>
      </w:r>
      <w:proofErr w:type="gramEnd"/>
      <w:r>
        <w:rPr>
          <w:rFonts w:ascii="Times New Roman" w:hAnsi="Times New Roman" w:cs="Times New Roman"/>
          <w:sz w:val="20"/>
          <w:szCs w:val="20"/>
        </w:rPr>
        <w:t xml:space="preserve"> dengan Times New Roman, 12pt, </w:t>
      </w:r>
      <w:r w:rsidR="003731CC">
        <w:rPr>
          <w:rFonts w:ascii="Times New Roman" w:hAnsi="Times New Roman" w:cs="Times New Roman"/>
          <w:sz w:val="20"/>
          <w:szCs w:val="20"/>
        </w:rPr>
        <w:t>justify</w:t>
      </w:r>
      <w:r>
        <w:rPr>
          <w:rFonts w:ascii="Times New Roman" w:hAnsi="Times New Roman" w:cs="Times New Roman"/>
          <w:sz w:val="20"/>
          <w:szCs w:val="20"/>
        </w:rPr>
        <w:t>, Reguler, 1 spasi]</w:t>
      </w:r>
    </w:p>
    <w:p w:rsidR="005C12D8" w:rsidRDefault="005871E4" w:rsidP="00D31D85">
      <w:pPr>
        <w:spacing w:after="0" w:line="240" w:lineRule="auto"/>
        <w:jc w:val="both"/>
        <w:rPr>
          <w:rFonts w:ascii="Times New Roman" w:hAnsi="Times New Roman" w:cs="Times New Roman"/>
          <w:sz w:val="24"/>
          <w:szCs w:val="24"/>
        </w:rPr>
      </w:pPr>
      <w:r w:rsidRPr="005871E4">
        <w:rPr>
          <w:rFonts w:ascii="Times New Roman" w:hAnsi="Times New Roman" w:cs="Times New Roman"/>
          <w:b/>
          <w:sz w:val="20"/>
          <w:szCs w:val="20"/>
        </w:rPr>
        <w:t>NB</w:t>
      </w:r>
      <w:r>
        <w:rPr>
          <w:rFonts w:ascii="Times New Roman" w:hAnsi="Times New Roman" w:cs="Times New Roman"/>
          <w:sz w:val="20"/>
          <w:szCs w:val="20"/>
        </w:rPr>
        <w:t>: penulisan diagram alir penelitian harus sesuai dengan format aturan penulisan flowchart, berbeda dengan penulisan alur penelitian/konsep berpikir.</w:t>
      </w:r>
    </w:p>
    <w:p w:rsidR="00BF6C12" w:rsidRDefault="00BF6C12" w:rsidP="00D31D85">
      <w:pPr>
        <w:spacing w:after="0" w:line="240" w:lineRule="auto"/>
        <w:jc w:val="both"/>
        <w:rPr>
          <w:rFonts w:ascii="Times New Roman" w:hAnsi="Times New Roman" w:cs="Times New Roman"/>
          <w:sz w:val="24"/>
          <w:szCs w:val="24"/>
        </w:rPr>
      </w:pPr>
    </w:p>
    <w:p w:rsidR="00787CA6" w:rsidRPr="00787CA6" w:rsidRDefault="005C12D8" w:rsidP="00787CA6">
      <w:pPr>
        <w:pStyle w:val="ListParagraph"/>
        <w:numPr>
          <w:ilvl w:val="0"/>
          <w:numId w:val="3"/>
        </w:numPr>
        <w:spacing w:after="0" w:line="240" w:lineRule="auto"/>
        <w:ind w:left="360"/>
        <w:jc w:val="both"/>
        <w:rPr>
          <w:rFonts w:ascii="Times New Roman" w:hAnsi="Times New Roman" w:cs="Times New Roman"/>
          <w:b/>
          <w:sz w:val="24"/>
          <w:szCs w:val="24"/>
        </w:rPr>
      </w:pPr>
      <w:r w:rsidRPr="005C12D8">
        <w:rPr>
          <w:rFonts w:ascii="Times New Roman" w:hAnsi="Times New Roman" w:cs="Times New Roman"/>
          <w:b/>
          <w:sz w:val="24"/>
          <w:szCs w:val="24"/>
        </w:rPr>
        <w:t>HASIL</w:t>
      </w:r>
    </w:p>
    <w:p w:rsidR="009067B0" w:rsidRDefault="005C12D8" w:rsidP="00306DB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Bagian ini memaparkan hasil bersih analisis data. Paparan hasil dalam bentuk tab</w:t>
      </w:r>
      <w:r w:rsidR="002A54F3">
        <w:rPr>
          <w:rFonts w:ascii="Times New Roman" w:hAnsi="Times New Roman" w:cs="Times New Roman"/>
          <w:sz w:val="24"/>
          <w:szCs w:val="24"/>
        </w:rPr>
        <w:t>el</w:t>
      </w:r>
      <w:r>
        <w:rPr>
          <w:rFonts w:ascii="Times New Roman" w:hAnsi="Times New Roman" w:cs="Times New Roman"/>
          <w:sz w:val="24"/>
          <w:szCs w:val="24"/>
        </w:rPr>
        <w:t>, bagan atau gambar harus bermakna dan mudah dipahami. Tabel, bagan atau gambar tidak boleh berisi data mentah yang masih dapat diolah.</w:t>
      </w:r>
    </w:p>
    <w:p w:rsidR="005871E4" w:rsidRDefault="005871E4" w:rsidP="005871E4">
      <w:pPr>
        <w:spacing w:after="0" w:line="240" w:lineRule="auto"/>
        <w:jc w:val="both"/>
        <w:rPr>
          <w:rFonts w:ascii="Times New Roman" w:hAnsi="Times New Roman" w:cs="Times New Roman"/>
          <w:sz w:val="24"/>
          <w:szCs w:val="24"/>
        </w:rPr>
      </w:pPr>
      <w:r w:rsidRPr="005871E4">
        <w:rPr>
          <w:rFonts w:ascii="Times New Roman" w:hAnsi="Times New Roman" w:cs="Times New Roman"/>
          <w:b/>
          <w:sz w:val="24"/>
          <w:szCs w:val="24"/>
        </w:rPr>
        <w:lastRenderedPageBreak/>
        <w:t>NB</w:t>
      </w:r>
      <w:r>
        <w:rPr>
          <w:rFonts w:ascii="Times New Roman" w:hAnsi="Times New Roman" w:cs="Times New Roman"/>
          <w:sz w:val="24"/>
          <w:szCs w:val="24"/>
        </w:rPr>
        <w:t xml:space="preserve">: hasil harus merujuk perpoint </w:t>
      </w:r>
      <w:r w:rsidR="00406B7E">
        <w:rPr>
          <w:rFonts w:ascii="Times New Roman" w:hAnsi="Times New Roman" w:cs="Times New Roman"/>
          <w:sz w:val="24"/>
          <w:szCs w:val="24"/>
        </w:rPr>
        <w:t xml:space="preserve">berdasarkan </w:t>
      </w:r>
      <w:r>
        <w:rPr>
          <w:rFonts w:ascii="Times New Roman" w:hAnsi="Times New Roman" w:cs="Times New Roman"/>
          <w:sz w:val="24"/>
          <w:szCs w:val="24"/>
        </w:rPr>
        <w:t>rumusan masalah di dalam penelitian</w:t>
      </w:r>
    </w:p>
    <w:p w:rsidR="00BF17AF" w:rsidRDefault="00BF17AF" w:rsidP="005871E4">
      <w:pPr>
        <w:spacing w:after="0" w:line="240" w:lineRule="auto"/>
        <w:jc w:val="both"/>
        <w:rPr>
          <w:rFonts w:ascii="Times New Roman" w:hAnsi="Times New Roman" w:cs="Times New Roman"/>
          <w:sz w:val="24"/>
          <w:szCs w:val="24"/>
        </w:rPr>
      </w:pPr>
    </w:p>
    <w:p w:rsidR="00BF17AF" w:rsidRPr="00BF17AF" w:rsidRDefault="00BF17AF" w:rsidP="005871E4">
      <w:pPr>
        <w:spacing w:after="0" w:line="240" w:lineRule="auto"/>
        <w:jc w:val="both"/>
        <w:rPr>
          <w:rFonts w:ascii="Times New Roman" w:hAnsi="Times New Roman" w:cs="Times New Roman"/>
          <w:b/>
        </w:rPr>
      </w:pPr>
      <w:r w:rsidRPr="00BF17AF">
        <w:rPr>
          <w:rFonts w:ascii="Times New Roman" w:hAnsi="Times New Roman" w:cs="Times New Roman"/>
          <w:b/>
        </w:rPr>
        <w:t>Contoh penulisan Tabel dan Gambar (untuk penulisan gambar/tabel yang belum tertera pada template ini harap disesuaikan dengan format penulisan sesuai pedoman Karya Tulis Ilmiah UM 2017)</w:t>
      </w:r>
    </w:p>
    <w:p w:rsidR="005871E4" w:rsidRDefault="005871E4" w:rsidP="00306DBE">
      <w:pPr>
        <w:spacing w:after="0" w:line="240" w:lineRule="auto"/>
        <w:ind w:firstLine="360"/>
        <w:jc w:val="both"/>
        <w:rPr>
          <w:rFonts w:ascii="Times New Roman" w:hAnsi="Times New Roman" w:cs="Times New Roman"/>
          <w:sz w:val="24"/>
          <w:szCs w:val="24"/>
        </w:rPr>
      </w:pPr>
    </w:p>
    <w:p w:rsidR="005C12D8" w:rsidRPr="00BF6C12" w:rsidRDefault="00030633" w:rsidP="005C12D8">
      <w:pPr>
        <w:spacing w:after="0" w:line="240" w:lineRule="auto"/>
        <w:jc w:val="both"/>
        <w:rPr>
          <w:rFonts w:ascii="Times New Roman" w:hAnsi="Times New Roman" w:cs="Times New Roman"/>
        </w:rPr>
      </w:pPr>
      <w:r w:rsidRPr="00BF6C12">
        <w:rPr>
          <w:rFonts w:ascii="Times New Roman" w:hAnsi="Times New Roman" w:cs="Times New Roman"/>
          <w:b/>
        </w:rPr>
        <w:t xml:space="preserve">Tabel 1. </w:t>
      </w:r>
      <w:r w:rsidRPr="00BF6C12">
        <w:rPr>
          <w:rFonts w:ascii="Times New Roman" w:hAnsi="Times New Roman" w:cs="Times New Roman"/>
        </w:rPr>
        <w:t>Jumlah Populasi</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85"/>
        <w:gridCol w:w="898"/>
        <w:gridCol w:w="94"/>
        <w:gridCol w:w="898"/>
        <w:gridCol w:w="94"/>
        <w:gridCol w:w="851"/>
        <w:gridCol w:w="992"/>
      </w:tblGrid>
      <w:tr w:rsidR="00394CC5" w:rsidRPr="00787CA6" w:rsidTr="00394CC5">
        <w:tc>
          <w:tcPr>
            <w:tcW w:w="1985" w:type="dxa"/>
            <w:vMerge w:val="restart"/>
            <w:tcBorders>
              <w:top w:val="single" w:sz="4" w:space="0" w:color="auto"/>
            </w:tcBorders>
            <w:vAlign w:val="center"/>
          </w:tcPr>
          <w:p w:rsidR="00394CC5" w:rsidRPr="00BF6C12" w:rsidRDefault="00394CC5" w:rsidP="00394CC5">
            <w:pPr>
              <w:jc w:val="center"/>
              <w:rPr>
                <w:rFonts w:ascii="Times New Roman" w:hAnsi="Times New Roman" w:cs="Times New Roman"/>
              </w:rPr>
            </w:pPr>
            <w:r w:rsidRPr="00787CA6">
              <w:rPr>
                <w:rFonts w:ascii="Times New Roman" w:hAnsi="Times New Roman" w:cs="Times New Roman"/>
                <w:b/>
                <w:bCs/>
                <w:sz w:val="20"/>
                <w:szCs w:val="20"/>
              </w:rPr>
              <w:t>Type I</w:t>
            </w:r>
          </w:p>
        </w:tc>
        <w:tc>
          <w:tcPr>
            <w:tcW w:w="3827" w:type="dxa"/>
            <w:gridSpan w:val="6"/>
            <w:tcBorders>
              <w:top w:val="single" w:sz="4" w:space="0" w:color="auto"/>
              <w:bottom w:val="single" w:sz="4" w:space="0" w:color="auto"/>
            </w:tcBorders>
            <w:vAlign w:val="center"/>
          </w:tcPr>
          <w:p w:rsidR="00394CC5" w:rsidRPr="00787CA6" w:rsidRDefault="00394CC5" w:rsidP="00394CC5">
            <w:pPr>
              <w:jc w:val="center"/>
              <w:rPr>
                <w:rFonts w:ascii="Times New Roman" w:hAnsi="Times New Roman" w:cs="Times New Roman"/>
                <w:b/>
                <w:bCs/>
                <w:sz w:val="20"/>
                <w:szCs w:val="20"/>
              </w:rPr>
            </w:pPr>
            <w:r w:rsidRPr="00787CA6">
              <w:rPr>
                <w:rFonts w:ascii="Times New Roman" w:hAnsi="Times New Roman" w:cs="Times New Roman"/>
                <w:b/>
                <w:bCs/>
                <w:sz w:val="20"/>
                <w:szCs w:val="20"/>
              </w:rPr>
              <w:t>Type I</w:t>
            </w:r>
            <w:r>
              <w:rPr>
                <w:rFonts w:ascii="Times New Roman" w:hAnsi="Times New Roman" w:cs="Times New Roman"/>
                <w:b/>
                <w:bCs/>
                <w:sz w:val="20"/>
                <w:szCs w:val="20"/>
              </w:rPr>
              <w:t>I</w:t>
            </w:r>
          </w:p>
        </w:tc>
      </w:tr>
      <w:tr w:rsidR="00394CC5" w:rsidRPr="00787CA6" w:rsidTr="00394CC5">
        <w:tc>
          <w:tcPr>
            <w:tcW w:w="1985" w:type="dxa"/>
            <w:vMerge/>
            <w:tcBorders>
              <w:bottom w:val="single" w:sz="4" w:space="0" w:color="auto"/>
            </w:tcBorders>
          </w:tcPr>
          <w:p w:rsidR="00394CC5" w:rsidRPr="00BF6C12" w:rsidRDefault="00394CC5" w:rsidP="00787CA6">
            <w:pPr>
              <w:rPr>
                <w:rFonts w:ascii="Times New Roman" w:hAnsi="Times New Roman" w:cs="Times New Roman"/>
              </w:rPr>
            </w:pPr>
          </w:p>
        </w:tc>
        <w:tc>
          <w:tcPr>
            <w:tcW w:w="992" w:type="dxa"/>
            <w:gridSpan w:val="2"/>
            <w:tcBorders>
              <w:bottom w:val="single" w:sz="4" w:space="0" w:color="auto"/>
            </w:tcBorders>
          </w:tcPr>
          <w:p w:rsidR="00394CC5" w:rsidRPr="00787CA6" w:rsidRDefault="00394CC5" w:rsidP="00787CA6">
            <w:pPr>
              <w:jc w:val="right"/>
              <w:rPr>
                <w:rFonts w:ascii="Times New Roman" w:hAnsi="Times New Roman" w:cs="Times New Roman"/>
                <w:b/>
                <w:bCs/>
                <w:sz w:val="20"/>
                <w:szCs w:val="20"/>
              </w:rPr>
            </w:pPr>
            <w:r w:rsidRPr="00787CA6">
              <w:rPr>
                <w:rFonts w:ascii="Times New Roman" w:hAnsi="Times New Roman" w:cs="Times New Roman"/>
                <w:b/>
                <w:bCs/>
                <w:sz w:val="20"/>
                <w:szCs w:val="20"/>
              </w:rPr>
              <w:t>Type I</w:t>
            </w:r>
            <w:r>
              <w:rPr>
                <w:rFonts w:ascii="Times New Roman" w:hAnsi="Times New Roman" w:cs="Times New Roman"/>
                <w:b/>
                <w:bCs/>
                <w:sz w:val="20"/>
                <w:szCs w:val="20"/>
              </w:rPr>
              <w:t>II</w:t>
            </w:r>
          </w:p>
        </w:tc>
        <w:tc>
          <w:tcPr>
            <w:tcW w:w="992" w:type="dxa"/>
            <w:gridSpan w:val="2"/>
            <w:tcBorders>
              <w:bottom w:val="single" w:sz="4" w:space="0" w:color="auto"/>
            </w:tcBorders>
          </w:tcPr>
          <w:p w:rsidR="00394CC5" w:rsidRPr="00787CA6" w:rsidRDefault="00394CC5" w:rsidP="00787CA6">
            <w:pPr>
              <w:jc w:val="right"/>
              <w:rPr>
                <w:rFonts w:ascii="Times New Roman" w:hAnsi="Times New Roman" w:cs="Times New Roman"/>
                <w:b/>
                <w:bCs/>
                <w:sz w:val="20"/>
                <w:szCs w:val="20"/>
              </w:rPr>
            </w:pPr>
            <w:r w:rsidRPr="00787CA6">
              <w:rPr>
                <w:rFonts w:ascii="Times New Roman" w:hAnsi="Times New Roman" w:cs="Times New Roman"/>
                <w:b/>
                <w:bCs/>
                <w:sz w:val="20"/>
                <w:szCs w:val="20"/>
              </w:rPr>
              <w:t>Type I</w:t>
            </w:r>
            <w:r>
              <w:rPr>
                <w:rFonts w:ascii="Times New Roman" w:hAnsi="Times New Roman" w:cs="Times New Roman"/>
                <w:b/>
                <w:bCs/>
                <w:sz w:val="20"/>
                <w:szCs w:val="20"/>
              </w:rPr>
              <w:t>V</w:t>
            </w:r>
          </w:p>
        </w:tc>
        <w:tc>
          <w:tcPr>
            <w:tcW w:w="851" w:type="dxa"/>
            <w:tcBorders>
              <w:bottom w:val="single" w:sz="4" w:space="0" w:color="auto"/>
            </w:tcBorders>
          </w:tcPr>
          <w:p w:rsidR="00394CC5" w:rsidRPr="00787CA6" w:rsidRDefault="00394CC5" w:rsidP="00787CA6">
            <w:pPr>
              <w:jc w:val="right"/>
              <w:rPr>
                <w:rFonts w:ascii="Times New Roman" w:hAnsi="Times New Roman" w:cs="Times New Roman"/>
                <w:b/>
                <w:bCs/>
                <w:sz w:val="20"/>
                <w:szCs w:val="20"/>
              </w:rPr>
            </w:pPr>
            <w:r w:rsidRPr="00787CA6">
              <w:rPr>
                <w:rFonts w:ascii="Times New Roman" w:hAnsi="Times New Roman" w:cs="Times New Roman"/>
                <w:b/>
                <w:bCs/>
                <w:sz w:val="20"/>
                <w:szCs w:val="20"/>
              </w:rPr>
              <w:t xml:space="preserve">Type </w:t>
            </w:r>
            <w:r>
              <w:rPr>
                <w:rFonts w:ascii="Times New Roman" w:hAnsi="Times New Roman" w:cs="Times New Roman"/>
                <w:b/>
                <w:bCs/>
                <w:sz w:val="20"/>
                <w:szCs w:val="20"/>
              </w:rPr>
              <w:t>V</w:t>
            </w:r>
          </w:p>
        </w:tc>
        <w:tc>
          <w:tcPr>
            <w:tcW w:w="992" w:type="dxa"/>
            <w:tcBorders>
              <w:bottom w:val="single" w:sz="4" w:space="0" w:color="auto"/>
            </w:tcBorders>
          </w:tcPr>
          <w:p w:rsidR="00394CC5" w:rsidRPr="00787CA6" w:rsidRDefault="00394CC5" w:rsidP="00787CA6">
            <w:pPr>
              <w:jc w:val="right"/>
              <w:rPr>
                <w:rFonts w:ascii="Times New Roman" w:hAnsi="Times New Roman" w:cs="Times New Roman"/>
                <w:b/>
                <w:bCs/>
                <w:sz w:val="20"/>
                <w:szCs w:val="20"/>
              </w:rPr>
            </w:pPr>
            <w:r w:rsidRPr="00787CA6">
              <w:rPr>
                <w:rFonts w:ascii="Times New Roman" w:hAnsi="Times New Roman" w:cs="Times New Roman"/>
                <w:b/>
                <w:bCs/>
                <w:sz w:val="20"/>
                <w:szCs w:val="20"/>
              </w:rPr>
              <w:t xml:space="preserve">Type </w:t>
            </w:r>
            <w:r>
              <w:rPr>
                <w:rFonts w:ascii="Times New Roman" w:hAnsi="Times New Roman" w:cs="Times New Roman"/>
                <w:b/>
                <w:bCs/>
                <w:sz w:val="20"/>
                <w:szCs w:val="20"/>
              </w:rPr>
              <w:t>VI</w:t>
            </w:r>
          </w:p>
        </w:tc>
      </w:tr>
      <w:tr w:rsidR="00787CA6" w:rsidRPr="00BF6C12" w:rsidTr="00394CC5">
        <w:tc>
          <w:tcPr>
            <w:tcW w:w="1985" w:type="dxa"/>
            <w:tcBorders>
              <w:top w:val="single" w:sz="4" w:space="0" w:color="auto"/>
              <w:bottom w:val="nil"/>
            </w:tcBorders>
          </w:tcPr>
          <w:p w:rsidR="00787CA6" w:rsidRPr="00BF6C12" w:rsidRDefault="00787CA6" w:rsidP="00787CA6">
            <w:pPr>
              <w:jc w:val="both"/>
              <w:rPr>
                <w:rFonts w:ascii="Times New Roman" w:hAnsi="Times New Roman" w:cs="Times New Roman"/>
              </w:rPr>
            </w:pPr>
            <w:r w:rsidRPr="00BF6C12">
              <w:rPr>
                <w:rFonts w:ascii="Times New Roman" w:hAnsi="Times New Roman" w:cs="Times New Roman"/>
              </w:rPr>
              <w:t>Development area 1</w:t>
            </w:r>
          </w:p>
        </w:tc>
        <w:tc>
          <w:tcPr>
            <w:tcW w:w="898" w:type="dxa"/>
            <w:tcBorders>
              <w:top w:val="single" w:sz="4" w:space="0" w:color="auto"/>
              <w:bottom w:val="nil"/>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12</w:t>
            </w:r>
          </w:p>
        </w:tc>
        <w:tc>
          <w:tcPr>
            <w:tcW w:w="992" w:type="dxa"/>
            <w:gridSpan w:val="2"/>
            <w:tcBorders>
              <w:top w:val="single" w:sz="4" w:space="0" w:color="auto"/>
              <w:bottom w:val="nil"/>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123</w:t>
            </w:r>
          </w:p>
        </w:tc>
        <w:tc>
          <w:tcPr>
            <w:tcW w:w="945" w:type="dxa"/>
            <w:gridSpan w:val="2"/>
            <w:tcBorders>
              <w:top w:val="single" w:sz="4" w:space="0" w:color="auto"/>
              <w:bottom w:val="nil"/>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24</w:t>
            </w:r>
          </w:p>
        </w:tc>
        <w:tc>
          <w:tcPr>
            <w:tcW w:w="992" w:type="dxa"/>
            <w:tcBorders>
              <w:top w:val="single" w:sz="4" w:space="0" w:color="auto"/>
              <w:bottom w:val="nil"/>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46</w:t>
            </w:r>
          </w:p>
        </w:tc>
      </w:tr>
      <w:tr w:rsidR="00787CA6" w:rsidRPr="00BF6C12" w:rsidTr="00BF6C12">
        <w:tc>
          <w:tcPr>
            <w:tcW w:w="1985" w:type="dxa"/>
            <w:tcBorders>
              <w:top w:val="nil"/>
              <w:bottom w:val="nil"/>
            </w:tcBorders>
          </w:tcPr>
          <w:p w:rsidR="00787CA6" w:rsidRPr="00BF6C12" w:rsidRDefault="00787CA6" w:rsidP="00787CA6">
            <w:pPr>
              <w:jc w:val="both"/>
              <w:rPr>
                <w:rFonts w:ascii="Times New Roman" w:hAnsi="Times New Roman" w:cs="Times New Roman"/>
              </w:rPr>
            </w:pPr>
            <w:r w:rsidRPr="00BF6C12">
              <w:rPr>
                <w:rFonts w:ascii="Times New Roman" w:hAnsi="Times New Roman" w:cs="Times New Roman"/>
              </w:rPr>
              <w:t>Development area 2</w:t>
            </w:r>
          </w:p>
        </w:tc>
        <w:tc>
          <w:tcPr>
            <w:tcW w:w="898" w:type="dxa"/>
            <w:tcBorders>
              <w:top w:val="nil"/>
              <w:bottom w:val="nil"/>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14</w:t>
            </w:r>
          </w:p>
        </w:tc>
        <w:tc>
          <w:tcPr>
            <w:tcW w:w="992" w:type="dxa"/>
            <w:gridSpan w:val="2"/>
            <w:tcBorders>
              <w:top w:val="nil"/>
              <w:bottom w:val="nil"/>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12</w:t>
            </w:r>
          </w:p>
        </w:tc>
        <w:tc>
          <w:tcPr>
            <w:tcW w:w="945" w:type="dxa"/>
            <w:gridSpan w:val="2"/>
            <w:tcBorders>
              <w:top w:val="nil"/>
              <w:bottom w:val="nil"/>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25</w:t>
            </w:r>
          </w:p>
        </w:tc>
        <w:tc>
          <w:tcPr>
            <w:tcW w:w="992" w:type="dxa"/>
            <w:tcBorders>
              <w:top w:val="nil"/>
              <w:bottom w:val="nil"/>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32</w:t>
            </w:r>
          </w:p>
        </w:tc>
      </w:tr>
      <w:tr w:rsidR="00787CA6" w:rsidRPr="00BF6C12" w:rsidTr="00BF6C12">
        <w:tc>
          <w:tcPr>
            <w:tcW w:w="1985" w:type="dxa"/>
            <w:tcBorders>
              <w:top w:val="nil"/>
              <w:bottom w:val="single" w:sz="4" w:space="0" w:color="auto"/>
            </w:tcBorders>
          </w:tcPr>
          <w:p w:rsidR="00787CA6" w:rsidRPr="00BF6C12" w:rsidRDefault="00787CA6" w:rsidP="00787CA6">
            <w:pPr>
              <w:jc w:val="both"/>
              <w:rPr>
                <w:rFonts w:ascii="Times New Roman" w:hAnsi="Times New Roman" w:cs="Times New Roman"/>
              </w:rPr>
            </w:pPr>
            <w:r w:rsidRPr="00BF6C12">
              <w:rPr>
                <w:rFonts w:ascii="Times New Roman" w:hAnsi="Times New Roman" w:cs="Times New Roman"/>
              </w:rPr>
              <w:t>Development area 3</w:t>
            </w:r>
          </w:p>
        </w:tc>
        <w:tc>
          <w:tcPr>
            <w:tcW w:w="898" w:type="dxa"/>
            <w:tcBorders>
              <w:top w:val="nil"/>
              <w:bottom w:val="single" w:sz="4" w:space="0" w:color="auto"/>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18</w:t>
            </w:r>
          </w:p>
        </w:tc>
        <w:tc>
          <w:tcPr>
            <w:tcW w:w="992" w:type="dxa"/>
            <w:gridSpan w:val="2"/>
            <w:tcBorders>
              <w:top w:val="nil"/>
              <w:bottom w:val="single" w:sz="4" w:space="0" w:color="auto"/>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16</w:t>
            </w:r>
          </w:p>
        </w:tc>
        <w:tc>
          <w:tcPr>
            <w:tcW w:w="945" w:type="dxa"/>
            <w:gridSpan w:val="2"/>
            <w:tcBorders>
              <w:top w:val="nil"/>
              <w:bottom w:val="single" w:sz="4" w:space="0" w:color="auto"/>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21</w:t>
            </w:r>
          </w:p>
        </w:tc>
        <w:tc>
          <w:tcPr>
            <w:tcW w:w="992" w:type="dxa"/>
            <w:tcBorders>
              <w:top w:val="nil"/>
              <w:bottom w:val="single" w:sz="4" w:space="0" w:color="auto"/>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45</w:t>
            </w:r>
          </w:p>
        </w:tc>
      </w:tr>
    </w:tbl>
    <w:p w:rsidR="005C12D8" w:rsidRPr="00306DBE" w:rsidRDefault="00260510" w:rsidP="005C12D8">
      <w:pPr>
        <w:spacing w:after="0" w:line="240" w:lineRule="auto"/>
        <w:jc w:val="both"/>
        <w:rPr>
          <w:rFonts w:ascii="Times New Roman" w:hAnsi="Times New Roman" w:cs="Times New Roman"/>
          <w:sz w:val="20"/>
          <w:szCs w:val="20"/>
        </w:rPr>
      </w:pPr>
      <w:r w:rsidRPr="00306DBE">
        <w:rPr>
          <w:rFonts w:ascii="Times New Roman" w:hAnsi="Times New Roman" w:cs="Times New Roman"/>
          <w:sz w:val="20"/>
          <w:szCs w:val="20"/>
        </w:rPr>
        <w:t>[</w:t>
      </w:r>
      <w:r w:rsidR="00787CA6">
        <w:rPr>
          <w:rFonts w:ascii="Times New Roman" w:hAnsi="Times New Roman" w:cs="Times New Roman"/>
          <w:sz w:val="20"/>
          <w:szCs w:val="20"/>
        </w:rPr>
        <w:t xml:space="preserve">Judul </w:t>
      </w:r>
      <w:r w:rsidRPr="00306DBE">
        <w:rPr>
          <w:rFonts w:ascii="Times New Roman" w:hAnsi="Times New Roman" w:cs="Times New Roman"/>
          <w:sz w:val="20"/>
          <w:szCs w:val="20"/>
        </w:rPr>
        <w:t>tabel disajikan</w:t>
      </w:r>
      <w:r w:rsidR="00B6624C">
        <w:rPr>
          <w:rFonts w:ascii="Times New Roman" w:hAnsi="Times New Roman" w:cs="Times New Roman"/>
          <w:sz w:val="20"/>
          <w:szCs w:val="20"/>
        </w:rPr>
        <w:t xml:space="preserve"> dengan fon</w:t>
      </w:r>
      <w:r w:rsidR="00BF6C12">
        <w:rPr>
          <w:rFonts w:ascii="Times New Roman" w:hAnsi="Times New Roman" w:cs="Times New Roman"/>
          <w:sz w:val="20"/>
          <w:szCs w:val="20"/>
        </w:rPr>
        <w:t xml:space="preserve">t Times New Roman, rata kiri, 11 </w:t>
      </w:r>
      <w:r w:rsidR="00B6624C">
        <w:rPr>
          <w:rFonts w:ascii="Times New Roman" w:hAnsi="Times New Roman" w:cs="Times New Roman"/>
          <w:sz w:val="20"/>
          <w:szCs w:val="20"/>
        </w:rPr>
        <w:t>pt, 1 spasi</w:t>
      </w:r>
      <w:r w:rsidR="00BF2391">
        <w:rPr>
          <w:rFonts w:ascii="Times New Roman" w:hAnsi="Times New Roman" w:cs="Times New Roman"/>
          <w:sz w:val="20"/>
          <w:szCs w:val="20"/>
        </w:rPr>
        <w:t xml:space="preserve">, penomoran urut mulai </w:t>
      </w:r>
      <w:r w:rsidR="00BF2391" w:rsidRPr="00BF2391">
        <w:rPr>
          <w:rFonts w:ascii="Times New Roman" w:hAnsi="Times New Roman" w:cs="Times New Roman"/>
          <w:b/>
          <w:sz w:val="20"/>
          <w:szCs w:val="20"/>
        </w:rPr>
        <w:t>T</w:t>
      </w:r>
      <w:r w:rsidRPr="00BF2391">
        <w:rPr>
          <w:rFonts w:ascii="Times New Roman" w:hAnsi="Times New Roman" w:cs="Times New Roman"/>
          <w:b/>
          <w:sz w:val="20"/>
          <w:szCs w:val="20"/>
        </w:rPr>
        <w:t>abel 1</w:t>
      </w:r>
      <w:r w:rsidR="00BF2391" w:rsidRPr="00BF2391">
        <w:rPr>
          <w:rFonts w:ascii="Times New Roman" w:hAnsi="Times New Roman" w:cs="Times New Roman"/>
          <w:b/>
          <w:sz w:val="20"/>
          <w:szCs w:val="20"/>
        </w:rPr>
        <w:t>.</w:t>
      </w:r>
      <w:r w:rsidRPr="00306DBE">
        <w:rPr>
          <w:rFonts w:ascii="Times New Roman" w:hAnsi="Times New Roman" w:cs="Times New Roman"/>
          <w:sz w:val="20"/>
          <w:szCs w:val="20"/>
        </w:rPr>
        <w:t xml:space="preserve">, </w:t>
      </w:r>
      <w:r w:rsidR="00BF6C12">
        <w:rPr>
          <w:rFonts w:ascii="Times New Roman" w:hAnsi="Times New Roman" w:cs="Times New Roman"/>
          <w:b/>
          <w:sz w:val="20"/>
          <w:szCs w:val="20"/>
        </w:rPr>
        <w:t>T</w:t>
      </w:r>
      <w:r w:rsidRPr="00BF2391">
        <w:rPr>
          <w:rFonts w:ascii="Times New Roman" w:hAnsi="Times New Roman" w:cs="Times New Roman"/>
          <w:b/>
          <w:sz w:val="20"/>
          <w:szCs w:val="20"/>
        </w:rPr>
        <w:t>abel 2</w:t>
      </w:r>
      <w:r w:rsidR="00BF2391">
        <w:rPr>
          <w:rFonts w:ascii="Times New Roman" w:hAnsi="Times New Roman" w:cs="Times New Roman"/>
          <w:sz w:val="20"/>
          <w:szCs w:val="20"/>
        </w:rPr>
        <w:t xml:space="preserve">., </w:t>
      </w:r>
      <w:r w:rsidR="00BF2391">
        <w:rPr>
          <w:rFonts w:ascii="Times New Roman" w:hAnsi="Times New Roman" w:cs="Times New Roman"/>
          <w:b/>
          <w:sz w:val="20"/>
          <w:szCs w:val="20"/>
        </w:rPr>
        <w:t>T</w:t>
      </w:r>
      <w:r w:rsidR="00BF2391" w:rsidRPr="00BF2391">
        <w:rPr>
          <w:rFonts w:ascii="Times New Roman" w:hAnsi="Times New Roman" w:cs="Times New Roman"/>
          <w:b/>
          <w:sz w:val="20"/>
          <w:szCs w:val="20"/>
        </w:rPr>
        <w:t>abel</w:t>
      </w:r>
      <w:r w:rsidR="00B6624C" w:rsidRPr="00BF2391">
        <w:rPr>
          <w:rFonts w:ascii="Times New Roman" w:hAnsi="Times New Roman" w:cs="Times New Roman"/>
          <w:b/>
          <w:sz w:val="20"/>
          <w:szCs w:val="20"/>
        </w:rPr>
        <w:t xml:space="preserve"> 3</w:t>
      </w:r>
      <w:r w:rsidR="00BF2391" w:rsidRPr="00BF2391">
        <w:rPr>
          <w:rFonts w:ascii="Times New Roman" w:hAnsi="Times New Roman" w:cs="Times New Roman"/>
          <w:b/>
          <w:sz w:val="20"/>
          <w:szCs w:val="20"/>
        </w:rPr>
        <w:t>.</w:t>
      </w:r>
      <w:r w:rsidRPr="00306DBE">
        <w:rPr>
          <w:rFonts w:ascii="Times New Roman" w:hAnsi="Times New Roman" w:cs="Times New Roman"/>
          <w:sz w:val="20"/>
          <w:szCs w:val="20"/>
        </w:rPr>
        <w:t xml:space="preserve"> dst</w:t>
      </w:r>
      <w:r w:rsidR="00BF2391">
        <w:rPr>
          <w:rFonts w:ascii="Times New Roman" w:hAnsi="Times New Roman" w:cs="Times New Roman"/>
          <w:sz w:val="20"/>
          <w:szCs w:val="20"/>
        </w:rPr>
        <w:t>. Penomoran tabel harus diBold</w:t>
      </w:r>
      <w:r w:rsidR="00787CA6">
        <w:rPr>
          <w:rFonts w:ascii="Times New Roman" w:hAnsi="Times New Roman" w:cs="Times New Roman"/>
          <w:sz w:val="20"/>
          <w:szCs w:val="20"/>
        </w:rPr>
        <w:t>.</w:t>
      </w:r>
      <w:r w:rsidR="00394CC5">
        <w:rPr>
          <w:rFonts w:ascii="Times New Roman" w:hAnsi="Times New Roman" w:cs="Times New Roman"/>
          <w:sz w:val="20"/>
          <w:szCs w:val="20"/>
        </w:rPr>
        <w:t xml:space="preserve"> Isi tabel menggunakan huruf Times New Roman 10pt/11pt.</w:t>
      </w:r>
      <w:r w:rsidRPr="00306DBE">
        <w:rPr>
          <w:rFonts w:ascii="Times New Roman" w:hAnsi="Times New Roman" w:cs="Times New Roman"/>
          <w:sz w:val="20"/>
          <w:szCs w:val="20"/>
        </w:rPr>
        <w:t>]</w:t>
      </w:r>
    </w:p>
    <w:p w:rsidR="00260510" w:rsidRDefault="00260510" w:rsidP="005C12D8">
      <w:pPr>
        <w:spacing w:after="0" w:line="240" w:lineRule="auto"/>
        <w:jc w:val="both"/>
        <w:rPr>
          <w:rFonts w:ascii="Times New Roman" w:hAnsi="Times New Roman" w:cs="Times New Roman"/>
          <w:sz w:val="24"/>
          <w:szCs w:val="24"/>
        </w:rPr>
      </w:pPr>
    </w:p>
    <w:p w:rsidR="00030633" w:rsidRDefault="00030633" w:rsidP="00030633">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324911" cy="23249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as negeri malang.png"/>
                    <pic:cNvPicPr/>
                  </pic:nvPicPr>
                  <pic:blipFill>
                    <a:blip r:embed="rId8" cstate="print">
                      <a:biLevel thresh="25000"/>
                      <a:extLst>
                        <a:ext uri="{28A0092B-C50C-407E-A947-70E740481C1C}">
                          <a14:useLocalDpi xmlns:a14="http://schemas.microsoft.com/office/drawing/2010/main" val="0"/>
                        </a:ext>
                      </a:extLst>
                    </a:blip>
                    <a:stretch>
                      <a:fillRect/>
                    </a:stretch>
                  </pic:blipFill>
                  <pic:spPr>
                    <a:xfrm>
                      <a:off x="0" y="0"/>
                      <a:ext cx="2328046" cy="2328046"/>
                    </a:xfrm>
                    <a:prstGeom prst="rect">
                      <a:avLst/>
                    </a:prstGeom>
                  </pic:spPr>
                </pic:pic>
              </a:graphicData>
            </a:graphic>
          </wp:inline>
        </w:drawing>
      </w:r>
    </w:p>
    <w:p w:rsidR="00030633" w:rsidRPr="00BF6C12" w:rsidRDefault="00030633" w:rsidP="00971E5F">
      <w:pPr>
        <w:spacing w:after="0" w:line="240" w:lineRule="auto"/>
        <w:jc w:val="center"/>
        <w:rPr>
          <w:rFonts w:ascii="Times New Roman" w:hAnsi="Times New Roman" w:cs="Times New Roman"/>
        </w:rPr>
      </w:pPr>
      <w:r w:rsidRPr="00BF6C12">
        <w:rPr>
          <w:rFonts w:ascii="Times New Roman" w:hAnsi="Times New Roman" w:cs="Times New Roman"/>
          <w:b/>
        </w:rPr>
        <w:t>Gambar 1.</w:t>
      </w:r>
      <w:r w:rsidRPr="00BF6C12">
        <w:rPr>
          <w:rFonts w:ascii="Times New Roman" w:hAnsi="Times New Roman" w:cs="Times New Roman"/>
        </w:rPr>
        <w:t xml:space="preserve"> Universitas Negeri Malang</w:t>
      </w:r>
    </w:p>
    <w:p w:rsidR="00260510" w:rsidRPr="0028098A" w:rsidRDefault="00260510" w:rsidP="00971E5F">
      <w:pPr>
        <w:spacing w:after="0" w:line="240" w:lineRule="auto"/>
        <w:jc w:val="center"/>
        <w:rPr>
          <w:rFonts w:ascii="Times New Roman" w:hAnsi="Times New Roman" w:cs="Times New Roman"/>
          <w:sz w:val="20"/>
          <w:szCs w:val="20"/>
        </w:rPr>
      </w:pPr>
      <w:r w:rsidRPr="0028098A">
        <w:rPr>
          <w:rFonts w:ascii="Times New Roman" w:hAnsi="Times New Roman" w:cs="Times New Roman"/>
          <w:sz w:val="20"/>
          <w:szCs w:val="20"/>
        </w:rPr>
        <w:t>[</w:t>
      </w:r>
      <w:r w:rsidR="00787CA6">
        <w:rPr>
          <w:rFonts w:ascii="Times New Roman" w:hAnsi="Times New Roman" w:cs="Times New Roman"/>
          <w:sz w:val="20"/>
          <w:szCs w:val="20"/>
        </w:rPr>
        <w:t xml:space="preserve">Judul </w:t>
      </w:r>
      <w:r w:rsidR="00BF6C12" w:rsidRPr="0028098A">
        <w:rPr>
          <w:rFonts w:ascii="Times New Roman" w:hAnsi="Times New Roman" w:cs="Times New Roman"/>
          <w:sz w:val="20"/>
          <w:szCs w:val="20"/>
        </w:rPr>
        <w:t xml:space="preserve">gambar disajikan dengan font Times New Roman, rata tengah, 11 </w:t>
      </w:r>
      <w:r w:rsidRPr="0028098A">
        <w:rPr>
          <w:rFonts w:ascii="Times New Roman" w:hAnsi="Times New Roman" w:cs="Times New Roman"/>
          <w:sz w:val="20"/>
          <w:szCs w:val="20"/>
        </w:rPr>
        <w:t>pt,</w:t>
      </w:r>
      <w:r w:rsidR="00BF2391" w:rsidRPr="0028098A">
        <w:rPr>
          <w:rFonts w:ascii="Times New Roman" w:hAnsi="Times New Roman" w:cs="Times New Roman"/>
          <w:sz w:val="20"/>
          <w:szCs w:val="20"/>
        </w:rPr>
        <w:t xml:space="preserve"> 1 spasi, penomoran urut mulai </w:t>
      </w:r>
      <w:r w:rsidR="00BF2391" w:rsidRPr="0028098A">
        <w:rPr>
          <w:rFonts w:ascii="Times New Roman" w:hAnsi="Times New Roman" w:cs="Times New Roman"/>
          <w:b/>
          <w:sz w:val="20"/>
          <w:szCs w:val="20"/>
        </w:rPr>
        <w:t>G</w:t>
      </w:r>
      <w:r w:rsidRPr="0028098A">
        <w:rPr>
          <w:rFonts w:ascii="Times New Roman" w:hAnsi="Times New Roman" w:cs="Times New Roman"/>
          <w:b/>
          <w:sz w:val="20"/>
          <w:szCs w:val="20"/>
        </w:rPr>
        <w:t>ambar 1</w:t>
      </w:r>
      <w:r w:rsidR="00BF2391" w:rsidRPr="0028098A">
        <w:rPr>
          <w:rFonts w:ascii="Times New Roman" w:hAnsi="Times New Roman" w:cs="Times New Roman"/>
          <w:b/>
          <w:sz w:val="20"/>
          <w:szCs w:val="20"/>
        </w:rPr>
        <w:t>.</w:t>
      </w:r>
      <w:r w:rsidR="00BF2391" w:rsidRPr="0028098A">
        <w:rPr>
          <w:rFonts w:ascii="Times New Roman" w:hAnsi="Times New Roman" w:cs="Times New Roman"/>
          <w:sz w:val="20"/>
          <w:szCs w:val="20"/>
        </w:rPr>
        <w:t xml:space="preserve">, </w:t>
      </w:r>
      <w:r w:rsidR="00BF2391" w:rsidRPr="0028098A">
        <w:rPr>
          <w:rFonts w:ascii="Times New Roman" w:hAnsi="Times New Roman" w:cs="Times New Roman"/>
          <w:b/>
          <w:sz w:val="20"/>
          <w:szCs w:val="20"/>
        </w:rPr>
        <w:t>G</w:t>
      </w:r>
      <w:r w:rsidRPr="0028098A">
        <w:rPr>
          <w:rFonts w:ascii="Times New Roman" w:hAnsi="Times New Roman" w:cs="Times New Roman"/>
          <w:b/>
          <w:sz w:val="20"/>
          <w:szCs w:val="20"/>
        </w:rPr>
        <w:t>ambar 2</w:t>
      </w:r>
      <w:r w:rsidR="00BF2391" w:rsidRPr="0028098A">
        <w:rPr>
          <w:rFonts w:ascii="Times New Roman" w:hAnsi="Times New Roman" w:cs="Times New Roman"/>
          <w:b/>
          <w:sz w:val="20"/>
          <w:szCs w:val="20"/>
        </w:rPr>
        <w:t>.</w:t>
      </w:r>
      <w:r w:rsidR="00BF6C12" w:rsidRPr="0028098A">
        <w:rPr>
          <w:rFonts w:ascii="Times New Roman" w:hAnsi="Times New Roman" w:cs="Times New Roman"/>
          <w:sz w:val="20"/>
          <w:szCs w:val="20"/>
        </w:rPr>
        <w:t>,</w:t>
      </w:r>
      <w:r w:rsidRPr="0028098A">
        <w:rPr>
          <w:rFonts w:ascii="Times New Roman" w:hAnsi="Times New Roman" w:cs="Times New Roman"/>
          <w:b/>
          <w:sz w:val="20"/>
          <w:szCs w:val="20"/>
        </w:rPr>
        <w:t xml:space="preserve"> </w:t>
      </w:r>
      <w:r w:rsidR="00BF2391" w:rsidRPr="0028098A">
        <w:rPr>
          <w:rFonts w:ascii="Times New Roman" w:hAnsi="Times New Roman" w:cs="Times New Roman"/>
          <w:b/>
          <w:sz w:val="20"/>
          <w:szCs w:val="20"/>
        </w:rPr>
        <w:t>Gambar 3.</w:t>
      </w:r>
      <w:r w:rsidR="00BF6C12" w:rsidRPr="0028098A">
        <w:rPr>
          <w:rFonts w:ascii="Times New Roman" w:hAnsi="Times New Roman" w:cs="Times New Roman"/>
          <w:sz w:val="20"/>
          <w:szCs w:val="20"/>
        </w:rPr>
        <w:t xml:space="preserve"> d</w:t>
      </w:r>
      <w:r w:rsidR="00BF2391" w:rsidRPr="0028098A">
        <w:rPr>
          <w:rFonts w:ascii="Times New Roman" w:hAnsi="Times New Roman" w:cs="Times New Roman"/>
          <w:sz w:val="20"/>
          <w:szCs w:val="20"/>
        </w:rPr>
        <w:t>st. Penomoran gambar harus diBold, Gambar diharapkan tidak berwarna</w:t>
      </w:r>
      <w:r w:rsidR="005871E4">
        <w:rPr>
          <w:rFonts w:ascii="Times New Roman" w:hAnsi="Times New Roman" w:cs="Times New Roman"/>
          <w:sz w:val="20"/>
          <w:szCs w:val="20"/>
        </w:rPr>
        <w:t xml:space="preserve"> </w:t>
      </w:r>
      <w:r w:rsidR="00BF2391" w:rsidRPr="0028098A">
        <w:rPr>
          <w:rFonts w:ascii="Times New Roman" w:hAnsi="Times New Roman" w:cs="Times New Roman"/>
          <w:sz w:val="20"/>
          <w:szCs w:val="20"/>
        </w:rPr>
        <w:t>(hitam-putih)</w:t>
      </w:r>
      <w:r w:rsidRPr="0028098A">
        <w:rPr>
          <w:rFonts w:ascii="Times New Roman" w:hAnsi="Times New Roman" w:cs="Times New Roman"/>
          <w:sz w:val="20"/>
          <w:szCs w:val="20"/>
        </w:rPr>
        <w:t>]</w:t>
      </w:r>
    </w:p>
    <w:p w:rsidR="00CB1339" w:rsidRPr="00BF6C12" w:rsidRDefault="00CB1339" w:rsidP="00971E5F">
      <w:pPr>
        <w:spacing w:after="0" w:line="240" w:lineRule="auto"/>
        <w:jc w:val="center"/>
        <w:rPr>
          <w:rFonts w:ascii="Times New Roman" w:hAnsi="Times New Roman" w:cs="Times New Roman"/>
        </w:rPr>
      </w:pPr>
    </w:p>
    <w:p w:rsidR="00CB1339" w:rsidRPr="00BF6C12" w:rsidRDefault="00BF6C12" w:rsidP="00787CA6">
      <w:pPr>
        <w:spacing w:after="0" w:line="240" w:lineRule="auto"/>
        <w:ind w:firstLine="426"/>
        <w:jc w:val="both"/>
        <w:rPr>
          <w:rFonts w:ascii="Times New Roman" w:hAnsi="Times New Roman" w:cs="Times New Roman"/>
          <w:sz w:val="24"/>
          <w:szCs w:val="24"/>
          <w:lang w:val="en-ID"/>
        </w:rPr>
      </w:pPr>
      <w:r w:rsidRPr="00BF6C12">
        <w:rPr>
          <w:rFonts w:ascii="Times New Roman" w:hAnsi="Times New Roman" w:cs="Times New Roman"/>
          <w:sz w:val="24"/>
          <w:szCs w:val="24"/>
          <w:lang w:val="en-ID"/>
        </w:rPr>
        <w:t xml:space="preserve">Bila ada persamaan, diharapkan menggunakan </w:t>
      </w:r>
      <w:r w:rsidRPr="00BF6C12">
        <w:rPr>
          <w:rFonts w:ascii="Times New Roman" w:hAnsi="Times New Roman" w:cs="Times New Roman"/>
          <w:i/>
          <w:sz w:val="24"/>
          <w:szCs w:val="24"/>
          <w:lang w:val="en-ID"/>
        </w:rPr>
        <w:t xml:space="preserve">Equation Editor </w:t>
      </w:r>
      <w:r w:rsidRPr="00BF6C12">
        <w:rPr>
          <w:rFonts w:ascii="Times New Roman" w:hAnsi="Times New Roman" w:cs="Times New Roman"/>
          <w:sz w:val="24"/>
          <w:szCs w:val="24"/>
          <w:lang w:val="en-ID"/>
        </w:rPr>
        <w:t>sehingga dapat mengurangi kesalahan apabila dilakukan pemformatan ulang atas naskah. Pe</w:t>
      </w:r>
      <w:r w:rsidR="00F703F9">
        <w:rPr>
          <w:rFonts w:ascii="Times New Roman" w:hAnsi="Times New Roman" w:cs="Times New Roman"/>
          <w:sz w:val="24"/>
          <w:szCs w:val="24"/>
          <w:lang w:val="en-ID"/>
        </w:rPr>
        <w:t>rsamaan ditulis dengan font Times New Roman, rata kiri, besar huruf 11pt.</w:t>
      </w:r>
    </w:p>
    <w:p w:rsidR="0028098A" w:rsidRDefault="00BF6C12" w:rsidP="002A54F3">
      <w:pPr>
        <w:spacing w:after="0" w:line="240" w:lineRule="auto"/>
        <w:jc w:val="both"/>
        <w:rPr>
          <w:rFonts w:ascii="Times New Roman" w:hAnsi="Times New Roman" w:cs="Times New Roman"/>
          <w:sz w:val="24"/>
          <w:szCs w:val="24"/>
          <w:lang w:val="en-ID"/>
        </w:rPr>
      </w:pPr>
      <w:proofErr w:type="gramStart"/>
      <w:r w:rsidRPr="00CB1339">
        <w:rPr>
          <w:rFonts w:ascii="Times New Roman" w:hAnsi="Times New Roman" w:cs="Times New Roman"/>
          <w:sz w:val="24"/>
          <w:szCs w:val="24"/>
          <w:lang w:val="en-ID"/>
        </w:rPr>
        <w:t>Contoh :</w:t>
      </w:r>
      <w:proofErr w:type="gramEnd"/>
    </w:p>
    <w:p w:rsidR="00226352" w:rsidRDefault="00226352" w:rsidP="002A54F3">
      <w:pPr>
        <w:spacing w:after="0" w:line="240" w:lineRule="auto"/>
        <w:jc w:val="both"/>
        <w:rPr>
          <w:rFonts w:ascii="Times New Roman" w:hAnsi="Times New Roman" w:cs="Times New Roman"/>
          <w:sz w:val="24"/>
          <w:szCs w:val="24"/>
          <w:lang w:val="en-ID"/>
        </w:rPr>
      </w:pPr>
    </w:p>
    <w:p w:rsidR="00CB1339" w:rsidRDefault="00F703F9" w:rsidP="00CB1339">
      <w:pPr>
        <w:spacing w:after="0" w:line="240" w:lineRule="auto"/>
        <w:jc w:val="both"/>
        <w:rPr>
          <w:rFonts w:ascii="Times New Roman" w:hAnsi="Times New Roman" w:cs="Times New Roman"/>
          <w:noProof/>
          <w:sz w:val="24"/>
          <w:szCs w:val="24"/>
        </w:rPr>
      </w:pPr>
      <w:r w:rsidRPr="00030633">
        <w:rPr>
          <w:rFonts w:ascii="Times New Roman" w:hAnsi="Times New Roman" w:cs="Times New Roman"/>
          <w:noProof/>
          <w:position w:val="-24"/>
          <w:sz w:val="24"/>
          <w:szCs w:val="24"/>
          <w:lang w:val="id-ID"/>
        </w:rPr>
        <w:object w:dxaOrig="18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7pt;height:30.65pt" o:ole="">
            <v:imagedata r:id="rId9" o:title=""/>
          </v:shape>
          <o:OLEObject Type="Embed" ProgID="Equation.3" ShapeID="_x0000_i1025" DrawAspect="Content" ObjectID="_1697361870" r:id="rId10"/>
        </w:object>
      </w:r>
      <w:r w:rsidR="005871E4">
        <w:rPr>
          <w:rFonts w:ascii="Times New Roman" w:hAnsi="Times New Roman" w:cs="Times New Roman"/>
          <w:noProof/>
          <w:sz w:val="24"/>
          <w:szCs w:val="24"/>
        </w:rPr>
        <w:t>………………………………………………………………… pers.1</w:t>
      </w:r>
    </w:p>
    <w:p w:rsidR="00030633" w:rsidRDefault="00030633" w:rsidP="00030633">
      <w:pPr>
        <w:spacing w:after="0" w:line="240" w:lineRule="auto"/>
        <w:jc w:val="both"/>
        <w:rPr>
          <w:rFonts w:ascii="Times New Roman" w:hAnsi="Times New Roman" w:cs="Times New Roman"/>
          <w:noProof/>
          <w:sz w:val="24"/>
          <w:szCs w:val="24"/>
          <w:lang w:val="en-ID"/>
        </w:rPr>
      </w:pPr>
    </w:p>
    <w:p w:rsidR="00030633" w:rsidRDefault="00030633" w:rsidP="00030633">
      <w:pPr>
        <w:pStyle w:val="ListParagraph"/>
        <w:numPr>
          <w:ilvl w:val="0"/>
          <w:numId w:val="3"/>
        </w:numPr>
        <w:spacing w:after="0" w:line="240" w:lineRule="auto"/>
        <w:ind w:left="360"/>
        <w:jc w:val="both"/>
        <w:rPr>
          <w:rFonts w:ascii="Times New Roman" w:hAnsi="Times New Roman" w:cs="Times New Roman"/>
          <w:b/>
          <w:sz w:val="24"/>
          <w:szCs w:val="24"/>
          <w:lang w:val="en-ID"/>
        </w:rPr>
      </w:pPr>
      <w:r w:rsidRPr="00030633">
        <w:rPr>
          <w:rFonts w:ascii="Times New Roman" w:hAnsi="Times New Roman" w:cs="Times New Roman"/>
          <w:b/>
          <w:sz w:val="24"/>
          <w:szCs w:val="24"/>
          <w:lang w:val="en-ID"/>
        </w:rPr>
        <w:t>PEMBAHASAN</w:t>
      </w:r>
    </w:p>
    <w:p w:rsidR="00B6624C" w:rsidRPr="003731CC" w:rsidRDefault="00B6624C" w:rsidP="00CB1339">
      <w:pPr>
        <w:spacing w:after="0" w:line="240" w:lineRule="auto"/>
        <w:ind w:firstLine="360"/>
        <w:jc w:val="both"/>
        <w:rPr>
          <w:rFonts w:ascii="Times New Roman" w:hAnsi="Times New Roman" w:cs="Times New Roman"/>
          <w:sz w:val="24"/>
          <w:szCs w:val="24"/>
          <w:lang w:val="en-ID"/>
        </w:rPr>
      </w:pPr>
      <w:r>
        <w:rPr>
          <w:rFonts w:ascii="Times New Roman" w:hAnsi="Times New Roman" w:cs="Times New Roman"/>
          <w:sz w:val="24"/>
          <w:szCs w:val="24"/>
          <w:lang w:val="en-ID"/>
        </w:rPr>
        <w:t>Bagian ini berisikan mengenai hasil-hasil yang didapatkan dengan menggunakan metode yang telah diterangkan dalam bagian sebelumnya. Bagian ini dapat berisikan tabel dan gambar.</w:t>
      </w:r>
      <w:r w:rsidR="003731CC">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Dalam penyusunan prosiding </w:t>
      </w:r>
      <w:r w:rsidR="003731CC">
        <w:rPr>
          <w:rFonts w:ascii="Times New Roman" w:hAnsi="Times New Roman" w:cs="Times New Roman"/>
          <w:sz w:val="24"/>
          <w:szCs w:val="24"/>
          <w:lang w:val="en-ID"/>
        </w:rPr>
        <w:t>seminar nasional ini, para penulis dihimbau untuk menyampaikan hal yang menarik pada penelitiannya sehingga batasan penulisan halaman ini dapat dipenuhi.</w:t>
      </w:r>
    </w:p>
    <w:p w:rsidR="00D20EA7" w:rsidRDefault="00260510" w:rsidP="0003063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ditulis</w:t>
      </w:r>
      <w:proofErr w:type="gramEnd"/>
      <w:r>
        <w:rPr>
          <w:rFonts w:ascii="Times New Roman" w:hAnsi="Times New Roman" w:cs="Times New Roman"/>
          <w:sz w:val="20"/>
          <w:szCs w:val="20"/>
        </w:rPr>
        <w:t xml:space="preserve"> dengan Times New Roman, 12pt, </w:t>
      </w:r>
      <w:r w:rsidR="00FD0B2A">
        <w:rPr>
          <w:rFonts w:ascii="Times New Roman" w:hAnsi="Times New Roman" w:cs="Times New Roman"/>
          <w:sz w:val="20"/>
          <w:szCs w:val="20"/>
        </w:rPr>
        <w:t>Justify</w:t>
      </w:r>
      <w:r>
        <w:rPr>
          <w:rFonts w:ascii="Times New Roman" w:hAnsi="Times New Roman" w:cs="Times New Roman"/>
          <w:sz w:val="20"/>
          <w:szCs w:val="20"/>
        </w:rPr>
        <w:t>, Reguler, 1 spasi]</w:t>
      </w:r>
    </w:p>
    <w:p w:rsidR="005871E4" w:rsidRDefault="005871E4" w:rsidP="00030633">
      <w:pPr>
        <w:spacing w:after="0" w:line="240" w:lineRule="auto"/>
        <w:jc w:val="both"/>
        <w:rPr>
          <w:rFonts w:ascii="Times New Roman" w:hAnsi="Times New Roman" w:cs="Times New Roman"/>
          <w:sz w:val="20"/>
          <w:szCs w:val="20"/>
        </w:rPr>
      </w:pPr>
      <w:r w:rsidRPr="00406B7E">
        <w:rPr>
          <w:rFonts w:ascii="Times New Roman" w:hAnsi="Times New Roman" w:cs="Times New Roman"/>
          <w:b/>
          <w:sz w:val="20"/>
          <w:szCs w:val="20"/>
        </w:rPr>
        <w:lastRenderedPageBreak/>
        <w:t>NB</w:t>
      </w:r>
      <w:r>
        <w:rPr>
          <w:rFonts w:ascii="Times New Roman" w:hAnsi="Times New Roman" w:cs="Times New Roman"/>
          <w:sz w:val="20"/>
          <w:szCs w:val="20"/>
        </w:rPr>
        <w:t xml:space="preserve">: </w:t>
      </w:r>
      <w:r>
        <w:rPr>
          <w:rFonts w:ascii="Times New Roman" w:hAnsi="Times New Roman" w:cs="Times New Roman"/>
          <w:sz w:val="24"/>
          <w:szCs w:val="24"/>
        </w:rPr>
        <w:t>pembahasan harus merujuk perpoint berdasarkan rumusan masalah di dalam penelitian</w:t>
      </w:r>
    </w:p>
    <w:p w:rsidR="00226352" w:rsidRPr="00CB1339" w:rsidRDefault="00226352" w:rsidP="00030633">
      <w:pPr>
        <w:spacing w:after="0" w:line="240" w:lineRule="auto"/>
        <w:jc w:val="both"/>
        <w:rPr>
          <w:rFonts w:ascii="Times New Roman" w:hAnsi="Times New Roman" w:cs="Times New Roman"/>
          <w:sz w:val="20"/>
          <w:szCs w:val="20"/>
        </w:rPr>
      </w:pPr>
    </w:p>
    <w:p w:rsidR="00D20EA7" w:rsidRPr="00D20EA7" w:rsidRDefault="00D20EA7" w:rsidP="00D20EA7">
      <w:pPr>
        <w:pStyle w:val="ListParagraph"/>
        <w:numPr>
          <w:ilvl w:val="0"/>
          <w:numId w:val="3"/>
        </w:numPr>
        <w:spacing w:after="0" w:line="240" w:lineRule="auto"/>
        <w:ind w:left="360"/>
        <w:jc w:val="both"/>
        <w:rPr>
          <w:rFonts w:ascii="Times New Roman" w:hAnsi="Times New Roman" w:cs="Times New Roman"/>
          <w:b/>
          <w:sz w:val="24"/>
          <w:szCs w:val="24"/>
          <w:lang w:val="en-ID"/>
        </w:rPr>
      </w:pPr>
      <w:r w:rsidRPr="00D20EA7">
        <w:rPr>
          <w:rFonts w:ascii="Times New Roman" w:hAnsi="Times New Roman" w:cs="Times New Roman"/>
          <w:b/>
          <w:sz w:val="24"/>
          <w:szCs w:val="24"/>
          <w:lang w:val="en-ID"/>
        </w:rPr>
        <w:t>SIMPULAN</w:t>
      </w:r>
    </w:p>
    <w:p w:rsidR="003731CC" w:rsidRDefault="003731CC" w:rsidP="00260510">
      <w:pPr>
        <w:spacing w:after="0" w:line="240" w:lineRule="auto"/>
        <w:ind w:firstLine="36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Tuliskan hasil kesimpulan anda pada bagian ini. Singkat tetapi jelas, dan jangan mengulang terlalu banyak hal-hal yang ada pada bagian hasil dan pembahasan. Akan tetapi, rangkumkan. Bagian ini </w:t>
      </w:r>
      <w:r w:rsidR="00CB1339">
        <w:rPr>
          <w:rFonts w:ascii="Times New Roman" w:hAnsi="Times New Roman" w:cs="Times New Roman"/>
          <w:sz w:val="24"/>
          <w:szCs w:val="24"/>
          <w:lang w:val="en-ID"/>
        </w:rPr>
        <w:t>maksimal 3 paragraf</w:t>
      </w:r>
      <w:r>
        <w:rPr>
          <w:rFonts w:ascii="Times New Roman" w:hAnsi="Times New Roman" w:cs="Times New Roman"/>
          <w:sz w:val="24"/>
          <w:szCs w:val="24"/>
          <w:lang w:val="en-ID"/>
        </w:rPr>
        <w:t>.</w:t>
      </w:r>
    </w:p>
    <w:p w:rsidR="00260510" w:rsidRPr="009220A4" w:rsidRDefault="00260510" w:rsidP="003731C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[ditulis dengan Times </w:t>
      </w:r>
      <w:r w:rsidR="00FD0B2A">
        <w:rPr>
          <w:rFonts w:ascii="Times New Roman" w:hAnsi="Times New Roman" w:cs="Times New Roman"/>
          <w:sz w:val="20"/>
          <w:szCs w:val="20"/>
        </w:rPr>
        <w:t>New Roman, 12pt, Justify</w:t>
      </w:r>
      <w:r>
        <w:rPr>
          <w:rFonts w:ascii="Times New Roman" w:hAnsi="Times New Roman" w:cs="Times New Roman"/>
          <w:sz w:val="20"/>
          <w:szCs w:val="20"/>
        </w:rPr>
        <w:t>, Reguler, 1 spasi]</w:t>
      </w:r>
    </w:p>
    <w:p w:rsidR="00226352" w:rsidRPr="002F4130" w:rsidRDefault="00226352" w:rsidP="00D20EA7">
      <w:pPr>
        <w:spacing w:after="0" w:line="240" w:lineRule="auto"/>
        <w:jc w:val="both"/>
        <w:rPr>
          <w:rFonts w:ascii="Times New Roman" w:hAnsi="Times New Roman" w:cs="Times New Roman"/>
          <w:sz w:val="24"/>
          <w:szCs w:val="24"/>
          <w:lang w:val="en-ID"/>
        </w:rPr>
      </w:pPr>
    </w:p>
    <w:p w:rsidR="00D20EA7" w:rsidRDefault="00D20EA7" w:rsidP="00D20EA7">
      <w:pPr>
        <w:pStyle w:val="ListParagraph"/>
        <w:numPr>
          <w:ilvl w:val="0"/>
          <w:numId w:val="3"/>
        </w:numPr>
        <w:spacing w:after="0" w:line="240" w:lineRule="auto"/>
        <w:ind w:left="360"/>
        <w:jc w:val="both"/>
        <w:rPr>
          <w:rFonts w:ascii="Times New Roman" w:hAnsi="Times New Roman" w:cs="Times New Roman"/>
          <w:b/>
          <w:sz w:val="24"/>
          <w:szCs w:val="24"/>
          <w:lang w:val="en-ID"/>
        </w:rPr>
      </w:pPr>
      <w:r w:rsidRPr="00D20EA7">
        <w:rPr>
          <w:rFonts w:ascii="Times New Roman" w:hAnsi="Times New Roman" w:cs="Times New Roman"/>
          <w:b/>
          <w:sz w:val="24"/>
          <w:szCs w:val="24"/>
          <w:lang w:val="en-ID"/>
        </w:rPr>
        <w:t xml:space="preserve">DAFTAR </w:t>
      </w:r>
      <w:r>
        <w:rPr>
          <w:rFonts w:ascii="Times New Roman" w:hAnsi="Times New Roman" w:cs="Times New Roman"/>
          <w:b/>
          <w:sz w:val="24"/>
          <w:szCs w:val="24"/>
          <w:lang w:val="en-ID"/>
        </w:rPr>
        <w:t>RUJUKAN</w:t>
      </w:r>
    </w:p>
    <w:p w:rsidR="00D20EA7" w:rsidRDefault="00D20EA7" w:rsidP="00260510">
      <w:pPr>
        <w:spacing w:after="0" w:line="240" w:lineRule="auto"/>
        <w:ind w:firstLine="360"/>
        <w:jc w:val="both"/>
        <w:rPr>
          <w:rFonts w:ascii="Times New Roman" w:hAnsi="Times New Roman" w:cs="Times New Roman"/>
          <w:sz w:val="24"/>
          <w:szCs w:val="24"/>
          <w:lang w:val="en-ID"/>
        </w:rPr>
      </w:pPr>
      <w:r>
        <w:rPr>
          <w:rFonts w:ascii="Times New Roman" w:hAnsi="Times New Roman" w:cs="Times New Roman"/>
          <w:sz w:val="24"/>
          <w:szCs w:val="24"/>
          <w:lang w:val="en-ID"/>
        </w:rPr>
        <w:t>Daftar rujukan berisi semua yang dirujuk dalam teks yang berasal dari sumber yang relevan. Daftar rujukan yang digunakan harus mutakhir, minimal 80%</w:t>
      </w:r>
      <w:r w:rsidR="008E60F7">
        <w:rPr>
          <w:rFonts w:ascii="Times New Roman" w:hAnsi="Times New Roman" w:cs="Times New Roman"/>
          <w:sz w:val="24"/>
          <w:szCs w:val="24"/>
          <w:lang w:val="en-ID"/>
        </w:rPr>
        <w:t xml:space="preserve"> merupakan rujukan 10 tahun terakhir.</w:t>
      </w:r>
    </w:p>
    <w:p w:rsidR="00260510" w:rsidRDefault="00F13EEA" w:rsidP="00F13EEA">
      <w:pPr>
        <w:spacing w:after="0" w:line="240" w:lineRule="auto"/>
        <w:ind w:firstLine="360"/>
        <w:jc w:val="both"/>
        <w:rPr>
          <w:rFonts w:ascii="Times New Roman" w:hAnsi="Times New Roman" w:cs="Times New Roman"/>
          <w:i/>
          <w:sz w:val="24"/>
          <w:szCs w:val="24"/>
          <w:lang w:val="en-ID"/>
        </w:rPr>
      </w:pPr>
      <w:r>
        <w:rPr>
          <w:rFonts w:ascii="Times New Roman" w:hAnsi="Times New Roman" w:cs="Times New Roman"/>
          <w:sz w:val="24"/>
          <w:szCs w:val="24"/>
          <w:lang w:val="en-ID"/>
        </w:rPr>
        <w:t>D</w:t>
      </w:r>
      <w:r w:rsidRPr="00F13EEA">
        <w:rPr>
          <w:rFonts w:ascii="Times New Roman" w:hAnsi="Times New Roman" w:cs="Times New Roman"/>
          <w:sz w:val="24"/>
          <w:szCs w:val="24"/>
          <w:lang w:val="en-ID"/>
        </w:rPr>
        <w:t xml:space="preserve">itulis menggunakan </w:t>
      </w:r>
      <w:r w:rsidRPr="00F13EEA">
        <w:rPr>
          <w:rFonts w:ascii="Times New Roman" w:hAnsi="Times New Roman" w:cs="Times New Roman"/>
          <w:i/>
          <w:sz w:val="24"/>
          <w:szCs w:val="24"/>
          <w:lang w:val="en-ID"/>
        </w:rPr>
        <w:t xml:space="preserve">referencing software (Mendeley/Zotero). </w:t>
      </w:r>
      <w:r w:rsidR="00306DBE">
        <w:rPr>
          <w:rFonts w:ascii="Times New Roman" w:hAnsi="Times New Roman" w:cs="Times New Roman"/>
          <w:sz w:val="24"/>
          <w:szCs w:val="24"/>
          <w:lang w:val="en-ID"/>
        </w:rPr>
        <w:t xml:space="preserve">Format </w:t>
      </w:r>
      <w:r w:rsidRPr="00F13EEA">
        <w:rPr>
          <w:rFonts w:ascii="Times New Roman" w:hAnsi="Times New Roman" w:cs="Times New Roman"/>
          <w:sz w:val="24"/>
          <w:szCs w:val="24"/>
          <w:lang w:val="en-ID"/>
        </w:rPr>
        <w:t xml:space="preserve">ditulis sesuai dengan aturan </w:t>
      </w:r>
      <w:r w:rsidR="001A50E1">
        <w:rPr>
          <w:rFonts w:ascii="Times New Roman" w:hAnsi="Times New Roman" w:cs="Times New Roman"/>
          <w:i/>
          <w:sz w:val="24"/>
          <w:szCs w:val="24"/>
          <w:lang w:val="en-ID"/>
        </w:rPr>
        <w:t>Harvard</w:t>
      </w:r>
      <w:r w:rsidRPr="00F13EEA">
        <w:rPr>
          <w:rFonts w:ascii="Times New Roman" w:hAnsi="Times New Roman" w:cs="Times New Roman"/>
          <w:i/>
          <w:sz w:val="24"/>
          <w:szCs w:val="24"/>
          <w:lang w:val="en-ID"/>
        </w:rPr>
        <w:t xml:space="preserve"> Style.</w:t>
      </w:r>
    </w:p>
    <w:p w:rsidR="000940DE" w:rsidRPr="00F13EEA" w:rsidRDefault="000940DE" w:rsidP="00F13EEA">
      <w:pPr>
        <w:spacing w:after="0" w:line="240" w:lineRule="auto"/>
        <w:ind w:firstLine="360"/>
        <w:jc w:val="both"/>
        <w:rPr>
          <w:rFonts w:ascii="Times New Roman" w:hAnsi="Times New Roman" w:cs="Times New Roman"/>
          <w:sz w:val="24"/>
          <w:szCs w:val="24"/>
          <w:lang w:val="en-ID"/>
        </w:rPr>
      </w:pPr>
    </w:p>
    <w:p w:rsidR="00D20EA7" w:rsidRDefault="00FD0B2A" w:rsidP="00D20EA7">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Contoh</w:t>
      </w:r>
      <w:r w:rsidR="00467A24">
        <w:rPr>
          <w:rFonts w:ascii="Times New Roman" w:hAnsi="Times New Roman" w:cs="Times New Roman"/>
          <w:sz w:val="24"/>
          <w:szCs w:val="24"/>
          <w:lang w:val="en-ID"/>
        </w:rPr>
        <w:t xml:space="preserve"> penulisan daftar rujukan sesuai </w:t>
      </w:r>
      <w:proofErr w:type="gramStart"/>
      <w:r w:rsidR="00467A24">
        <w:rPr>
          <w:rFonts w:ascii="Times New Roman" w:hAnsi="Times New Roman" w:cs="Times New Roman"/>
          <w:sz w:val="24"/>
          <w:szCs w:val="24"/>
          <w:lang w:val="en-ID"/>
        </w:rPr>
        <w:t>sumber</w:t>
      </w:r>
      <w:r>
        <w:rPr>
          <w:rFonts w:ascii="Times New Roman" w:hAnsi="Times New Roman" w:cs="Times New Roman"/>
          <w:sz w:val="24"/>
          <w:szCs w:val="24"/>
          <w:lang w:val="en-ID"/>
        </w:rPr>
        <w:t xml:space="preserve"> :</w:t>
      </w:r>
      <w:proofErr w:type="gramEnd"/>
    </w:p>
    <w:p w:rsidR="000940DE" w:rsidRPr="000940DE" w:rsidRDefault="000940DE" w:rsidP="00D20EA7">
      <w:pPr>
        <w:spacing w:after="0" w:line="24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Jurnal</w:t>
      </w:r>
    </w:p>
    <w:p w:rsidR="00671751" w:rsidRDefault="00671751" w:rsidP="000940DE">
      <w:pPr>
        <w:spacing w:after="0" w:line="240" w:lineRule="auto"/>
        <w:ind w:left="567" w:hanging="567"/>
        <w:jc w:val="both"/>
        <w:rPr>
          <w:rFonts w:ascii="Times New Roman" w:hAnsi="Times New Roman" w:cs="Times New Roman"/>
          <w:color w:val="000000"/>
          <w:sz w:val="24"/>
          <w:szCs w:val="24"/>
        </w:rPr>
      </w:pPr>
      <w:r w:rsidRPr="00671751">
        <w:rPr>
          <w:rFonts w:ascii="Times New Roman" w:hAnsi="Times New Roman" w:cs="Times New Roman"/>
          <w:color w:val="000000"/>
          <w:sz w:val="24"/>
          <w:szCs w:val="24"/>
        </w:rPr>
        <w:t xml:space="preserve">Clark, L.A., Kochanska, G., &amp; Ready, R. (2000). Mothers’ personality and its     interaction with child temperament as predictors of parenting behavior. </w:t>
      </w:r>
      <w:r w:rsidRPr="00671751">
        <w:rPr>
          <w:rFonts w:ascii="Times New Roman" w:hAnsi="Times New Roman" w:cs="Times New Roman"/>
          <w:i/>
          <w:color w:val="000000"/>
          <w:sz w:val="24"/>
          <w:szCs w:val="24"/>
        </w:rPr>
        <w:t>Journal of     Personality and Social Psychology</w:t>
      </w:r>
      <w:r w:rsidRPr="00671751">
        <w:rPr>
          <w:rFonts w:ascii="Times New Roman" w:hAnsi="Times New Roman" w:cs="Times New Roman"/>
          <w:color w:val="000000"/>
          <w:sz w:val="24"/>
          <w:szCs w:val="24"/>
        </w:rPr>
        <w:t xml:space="preserve">, 79, 274-285. </w:t>
      </w:r>
    </w:p>
    <w:p w:rsidR="000940DE" w:rsidRPr="000940DE" w:rsidRDefault="000940DE" w:rsidP="000940DE">
      <w:pPr>
        <w:spacing w:after="0" w:line="240" w:lineRule="auto"/>
        <w:ind w:left="567" w:hanging="567"/>
        <w:jc w:val="both"/>
        <w:rPr>
          <w:rFonts w:ascii="Times New Roman" w:hAnsi="Times New Roman" w:cs="Times New Roman"/>
          <w:b/>
          <w:sz w:val="24"/>
          <w:szCs w:val="24"/>
          <w:lang w:val="en-ID"/>
        </w:rPr>
      </w:pPr>
      <w:r>
        <w:rPr>
          <w:rFonts w:ascii="Times New Roman" w:hAnsi="Times New Roman" w:cs="Times New Roman"/>
          <w:b/>
          <w:color w:val="000000"/>
          <w:sz w:val="24"/>
          <w:szCs w:val="24"/>
        </w:rPr>
        <w:t>Prosiding</w:t>
      </w:r>
    </w:p>
    <w:p w:rsidR="003731CC" w:rsidRDefault="000940DE" w:rsidP="000940DE">
      <w:pPr>
        <w:spacing w:after="0" w:line="240" w:lineRule="auto"/>
        <w:ind w:left="567" w:hanging="567"/>
        <w:jc w:val="both"/>
        <w:rPr>
          <w:rFonts w:ascii="Times New Roman" w:hAnsi="Times New Roman" w:cs="Times New Roman"/>
          <w:color w:val="000000"/>
          <w:sz w:val="24"/>
          <w:szCs w:val="24"/>
          <w:shd w:val="clear" w:color="auto" w:fill="FFFFFF"/>
        </w:rPr>
      </w:pPr>
      <w:r w:rsidRPr="000940DE">
        <w:rPr>
          <w:rFonts w:ascii="Times New Roman" w:hAnsi="Times New Roman" w:cs="Times New Roman"/>
          <w:color w:val="000000"/>
          <w:sz w:val="24"/>
          <w:szCs w:val="24"/>
          <w:shd w:val="clear" w:color="auto" w:fill="FFFFFF"/>
        </w:rPr>
        <w:t>Spreer, P., Rauschnabel, P.A. (2016, September). Selling with technology: Understanding the resistance to mobile sales assistant use in retailing. </w:t>
      </w:r>
      <w:r w:rsidRPr="000940DE">
        <w:rPr>
          <w:rFonts w:ascii="Times New Roman" w:hAnsi="Times New Roman" w:cs="Times New Roman"/>
          <w:i/>
          <w:iCs/>
          <w:color w:val="000000"/>
          <w:sz w:val="24"/>
          <w:szCs w:val="24"/>
        </w:rPr>
        <w:t>Journal of Personal Selling &amp; Sales Management, 36</w:t>
      </w:r>
      <w:r w:rsidRPr="000940DE">
        <w:rPr>
          <w:rFonts w:ascii="Times New Roman" w:hAnsi="Times New Roman" w:cs="Times New Roman"/>
          <w:color w:val="000000"/>
          <w:sz w:val="24"/>
          <w:szCs w:val="24"/>
          <w:shd w:val="clear" w:color="auto" w:fill="FFFFFF"/>
        </w:rPr>
        <w:t>(3), 240-263. doi:10.1080/08853134.2016.1208100</w:t>
      </w:r>
    </w:p>
    <w:p w:rsidR="000940DE" w:rsidRPr="000940DE" w:rsidRDefault="000940DE" w:rsidP="000940DE">
      <w:pPr>
        <w:spacing w:after="0" w:line="240" w:lineRule="auto"/>
        <w:ind w:left="567" w:hanging="567"/>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Buku</w:t>
      </w:r>
    </w:p>
    <w:p w:rsidR="000940DE" w:rsidRDefault="000940DE" w:rsidP="000940DE">
      <w:pPr>
        <w:spacing w:after="0" w:line="240" w:lineRule="auto"/>
        <w:ind w:left="567" w:hanging="567"/>
        <w:jc w:val="both"/>
        <w:rPr>
          <w:rFonts w:ascii="Times New Roman" w:hAnsi="Times New Roman" w:cs="Times New Roman"/>
          <w:sz w:val="24"/>
          <w:szCs w:val="24"/>
          <w:lang w:val="en-ID"/>
        </w:rPr>
      </w:pPr>
      <w:r w:rsidRPr="000940DE">
        <w:rPr>
          <w:rFonts w:ascii="Times New Roman" w:hAnsi="Times New Roman" w:cs="Times New Roman"/>
          <w:sz w:val="24"/>
          <w:szCs w:val="24"/>
          <w:lang w:val="en-ID"/>
        </w:rPr>
        <w:t xml:space="preserve">Baxter, C. (1997). </w:t>
      </w:r>
      <w:r w:rsidRPr="00671751">
        <w:rPr>
          <w:rFonts w:ascii="Times New Roman" w:hAnsi="Times New Roman" w:cs="Times New Roman"/>
          <w:i/>
          <w:sz w:val="24"/>
          <w:szCs w:val="24"/>
          <w:lang w:val="en-ID"/>
        </w:rPr>
        <w:t>Race equality in health care and education</w:t>
      </w:r>
      <w:r w:rsidRPr="000940DE">
        <w:rPr>
          <w:rFonts w:ascii="Times New Roman" w:hAnsi="Times New Roman" w:cs="Times New Roman"/>
          <w:sz w:val="24"/>
          <w:szCs w:val="24"/>
          <w:lang w:val="en-ID"/>
        </w:rPr>
        <w:t>. Philadelphia: Balliere       Tindall.</w:t>
      </w:r>
    </w:p>
    <w:p w:rsidR="000940DE" w:rsidRPr="000940DE" w:rsidRDefault="000940DE" w:rsidP="000940DE">
      <w:pPr>
        <w:spacing w:after="0" w:line="240" w:lineRule="auto"/>
        <w:ind w:left="567" w:hanging="567"/>
        <w:jc w:val="both"/>
        <w:rPr>
          <w:rFonts w:ascii="Times New Roman" w:hAnsi="Times New Roman" w:cs="Times New Roman"/>
          <w:b/>
          <w:sz w:val="24"/>
          <w:szCs w:val="24"/>
          <w:lang w:val="en-ID"/>
        </w:rPr>
      </w:pPr>
      <w:r>
        <w:rPr>
          <w:rFonts w:ascii="Times New Roman" w:hAnsi="Times New Roman" w:cs="Times New Roman"/>
          <w:b/>
          <w:sz w:val="24"/>
          <w:szCs w:val="24"/>
          <w:lang w:val="en-ID"/>
        </w:rPr>
        <w:t xml:space="preserve">Artikel atau bab </w:t>
      </w:r>
      <w:r w:rsidR="00671751">
        <w:rPr>
          <w:rFonts w:ascii="Times New Roman" w:hAnsi="Times New Roman" w:cs="Times New Roman"/>
          <w:b/>
          <w:sz w:val="24"/>
          <w:szCs w:val="24"/>
          <w:lang w:val="en-ID"/>
        </w:rPr>
        <w:t xml:space="preserve">dalam buku </w:t>
      </w:r>
      <w:r>
        <w:rPr>
          <w:rFonts w:ascii="Times New Roman" w:hAnsi="Times New Roman" w:cs="Times New Roman"/>
          <w:b/>
          <w:sz w:val="24"/>
          <w:szCs w:val="24"/>
          <w:lang w:val="en-ID"/>
        </w:rPr>
        <w:t>yang diedit</w:t>
      </w:r>
    </w:p>
    <w:p w:rsidR="000940DE" w:rsidRDefault="000940DE" w:rsidP="000940DE">
      <w:pPr>
        <w:spacing w:after="0" w:line="240" w:lineRule="auto"/>
        <w:ind w:left="567" w:hanging="567"/>
        <w:jc w:val="both"/>
        <w:rPr>
          <w:rFonts w:ascii="Times New Roman" w:hAnsi="Times New Roman" w:cs="Times New Roman"/>
          <w:sz w:val="24"/>
          <w:szCs w:val="24"/>
          <w:lang w:val="en-ID"/>
        </w:rPr>
      </w:pPr>
      <w:r w:rsidRPr="000940DE">
        <w:rPr>
          <w:rFonts w:ascii="Times New Roman" w:hAnsi="Times New Roman" w:cs="Times New Roman"/>
          <w:sz w:val="24"/>
          <w:szCs w:val="24"/>
          <w:lang w:val="en-ID"/>
        </w:rPr>
        <w:t xml:space="preserve">Eiser, S., Redpath, A., &amp; Rogers, N. (1987). Outcomes of early parenting: Knowns     and unknowns. In A. P. Kern &amp; L. S. Maze (Ed.). </w:t>
      </w:r>
      <w:r w:rsidRPr="00671751">
        <w:rPr>
          <w:rFonts w:ascii="Times New Roman" w:hAnsi="Times New Roman" w:cs="Times New Roman"/>
          <w:i/>
          <w:sz w:val="24"/>
          <w:szCs w:val="24"/>
          <w:lang w:val="en-ID"/>
        </w:rPr>
        <w:t>Logical thinking in children</w:t>
      </w:r>
      <w:r w:rsidRPr="000940DE">
        <w:rPr>
          <w:rFonts w:ascii="Times New Roman" w:hAnsi="Times New Roman" w:cs="Times New Roman"/>
          <w:sz w:val="24"/>
          <w:szCs w:val="24"/>
          <w:lang w:val="en-ID"/>
        </w:rPr>
        <w:t xml:space="preserve"> (pp.     58-87). New York: Springer.</w:t>
      </w:r>
    </w:p>
    <w:p w:rsidR="00671751" w:rsidRDefault="0028098A" w:rsidP="000940DE">
      <w:pPr>
        <w:spacing w:after="0" w:line="240" w:lineRule="auto"/>
        <w:ind w:left="567" w:hanging="567"/>
        <w:jc w:val="both"/>
        <w:rPr>
          <w:rFonts w:ascii="Times New Roman" w:hAnsi="Times New Roman" w:cs="Times New Roman"/>
          <w:b/>
          <w:sz w:val="24"/>
          <w:szCs w:val="24"/>
          <w:lang w:val="en-ID"/>
        </w:rPr>
      </w:pPr>
      <w:r>
        <w:rPr>
          <w:rFonts w:ascii="Times New Roman" w:hAnsi="Times New Roman" w:cs="Times New Roman"/>
          <w:b/>
          <w:sz w:val="24"/>
          <w:szCs w:val="24"/>
          <w:lang w:val="en-ID"/>
        </w:rPr>
        <w:t>Artikel m</w:t>
      </w:r>
      <w:r w:rsidR="00671751">
        <w:rPr>
          <w:rFonts w:ascii="Times New Roman" w:hAnsi="Times New Roman" w:cs="Times New Roman"/>
          <w:b/>
          <w:sz w:val="24"/>
          <w:szCs w:val="24"/>
          <w:lang w:val="en-ID"/>
        </w:rPr>
        <w:t>ajalah</w:t>
      </w:r>
    </w:p>
    <w:p w:rsidR="00671751" w:rsidRDefault="00671751" w:rsidP="00671751">
      <w:pPr>
        <w:spacing w:after="0" w:line="240" w:lineRule="auto"/>
        <w:ind w:left="567" w:hanging="567"/>
        <w:jc w:val="both"/>
        <w:rPr>
          <w:rFonts w:ascii="Times New Roman" w:hAnsi="Times New Roman" w:cs="Times New Roman"/>
          <w:sz w:val="24"/>
          <w:szCs w:val="24"/>
          <w:lang w:val="en-ID"/>
        </w:rPr>
      </w:pPr>
      <w:r w:rsidRPr="00671751">
        <w:rPr>
          <w:rFonts w:ascii="Times New Roman" w:hAnsi="Times New Roman" w:cs="Times New Roman"/>
          <w:sz w:val="24"/>
          <w:szCs w:val="24"/>
          <w:lang w:val="en-ID"/>
        </w:rPr>
        <w:t xml:space="preserve">Greenberg, G. (2001, August 13). As good as dead: Is there really such a thing as     brain death? </w:t>
      </w:r>
      <w:r w:rsidRPr="00671751">
        <w:rPr>
          <w:rFonts w:ascii="Times New Roman" w:hAnsi="Times New Roman" w:cs="Times New Roman"/>
          <w:i/>
          <w:sz w:val="24"/>
          <w:szCs w:val="24"/>
          <w:lang w:val="en-ID"/>
        </w:rPr>
        <w:t>New Yorker</w:t>
      </w:r>
      <w:r w:rsidRPr="00671751">
        <w:rPr>
          <w:rFonts w:ascii="Times New Roman" w:hAnsi="Times New Roman" w:cs="Times New Roman"/>
          <w:sz w:val="24"/>
          <w:szCs w:val="24"/>
          <w:lang w:val="en-ID"/>
        </w:rPr>
        <w:t>, 36-41.</w:t>
      </w:r>
    </w:p>
    <w:p w:rsidR="00671751" w:rsidRPr="00671751" w:rsidRDefault="0028098A" w:rsidP="00671751">
      <w:pPr>
        <w:spacing w:after="0" w:line="240" w:lineRule="auto"/>
        <w:ind w:left="567" w:hanging="567"/>
        <w:jc w:val="both"/>
        <w:rPr>
          <w:rFonts w:ascii="Times New Roman" w:hAnsi="Times New Roman" w:cs="Times New Roman"/>
          <w:b/>
          <w:sz w:val="24"/>
          <w:szCs w:val="24"/>
          <w:lang w:val="en-ID"/>
        </w:rPr>
      </w:pPr>
      <w:r>
        <w:rPr>
          <w:rFonts w:ascii="Times New Roman" w:hAnsi="Times New Roman" w:cs="Times New Roman"/>
          <w:b/>
          <w:sz w:val="24"/>
          <w:szCs w:val="24"/>
          <w:lang w:val="en-ID"/>
        </w:rPr>
        <w:t>Artikel surat k</w:t>
      </w:r>
      <w:r w:rsidR="00671751">
        <w:rPr>
          <w:rFonts w:ascii="Times New Roman" w:hAnsi="Times New Roman" w:cs="Times New Roman"/>
          <w:b/>
          <w:sz w:val="24"/>
          <w:szCs w:val="24"/>
          <w:lang w:val="en-ID"/>
        </w:rPr>
        <w:t>abar</w:t>
      </w:r>
    </w:p>
    <w:p w:rsidR="003731CC" w:rsidRDefault="00671751" w:rsidP="00671751">
      <w:pPr>
        <w:spacing w:after="0" w:line="240" w:lineRule="auto"/>
        <w:ind w:left="567" w:hanging="567"/>
        <w:jc w:val="both"/>
        <w:rPr>
          <w:rFonts w:ascii="Times New Roman" w:hAnsi="Times New Roman" w:cs="Times New Roman"/>
          <w:sz w:val="24"/>
          <w:szCs w:val="24"/>
          <w:lang w:val="en-ID"/>
        </w:rPr>
      </w:pPr>
      <w:r w:rsidRPr="00671751">
        <w:rPr>
          <w:rFonts w:ascii="Times New Roman" w:hAnsi="Times New Roman" w:cs="Times New Roman"/>
          <w:sz w:val="24"/>
          <w:szCs w:val="24"/>
          <w:lang w:val="en-ID"/>
        </w:rPr>
        <w:t xml:space="preserve">Crossette, Barbara. (1990, January 23). India lodges first charges in arms Scandal.     </w:t>
      </w:r>
      <w:r w:rsidRPr="00671751">
        <w:rPr>
          <w:rFonts w:ascii="Times New Roman" w:hAnsi="Times New Roman" w:cs="Times New Roman"/>
          <w:i/>
          <w:sz w:val="24"/>
          <w:szCs w:val="24"/>
          <w:lang w:val="en-ID"/>
        </w:rPr>
        <w:t>New York Times</w:t>
      </w:r>
      <w:r w:rsidRPr="00671751">
        <w:rPr>
          <w:rFonts w:ascii="Times New Roman" w:hAnsi="Times New Roman" w:cs="Times New Roman"/>
          <w:sz w:val="24"/>
          <w:szCs w:val="24"/>
          <w:lang w:val="en-ID"/>
        </w:rPr>
        <w:t>, A4.</w:t>
      </w:r>
    </w:p>
    <w:p w:rsidR="00671751" w:rsidRPr="00671751" w:rsidRDefault="00671751" w:rsidP="00671751">
      <w:pPr>
        <w:spacing w:after="0" w:line="240" w:lineRule="auto"/>
        <w:ind w:left="567" w:hanging="567"/>
        <w:jc w:val="both"/>
        <w:rPr>
          <w:rFonts w:ascii="Times New Roman" w:hAnsi="Times New Roman" w:cs="Times New Roman"/>
          <w:b/>
          <w:sz w:val="24"/>
          <w:szCs w:val="24"/>
          <w:lang w:val="en-ID"/>
        </w:rPr>
      </w:pPr>
      <w:r w:rsidRPr="00671751">
        <w:rPr>
          <w:rFonts w:ascii="Times New Roman" w:hAnsi="Times New Roman" w:cs="Times New Roman"/>
          <w:b/>
          <w:sz w:val="24"/>
          <w:szCs w:val="24"/>
          <w:lang w:val="en-ID"/>
        </w:rPr>
        <w:t>Artikel</w:t>
      </w:r>
      <w:r w:rsidR="00467A24">
        <w:rPr>
          <w:rFonts w:ascii="Times New Roman" w:hAnsi="Times New Roman" w:cs="Times New Roman"/>
          <w:b/>
          <w:sz w:val="24"/>
          <w:szCs w:val="24"/>
          <w:lang w:val="en-ID"/>
        </w:rPr>
        <w:t>/</w:t>
      </w:r>
      <w:r w:rsidRPr="00671751">
        <w:rPr>
          <w:rFonts w:ascii="Times New Roman" w:hAnsi="Times New Roman" w:cs="Times New Roman"/>
          <w:b/>
          <w:sz w:val="24"/>
          <w:szCs w:val="24"/>
          <w:lang w:val="en-ID"/>
        </w:rPr>
        <w:t xml:space="preserve">jurnal di website </w:t>
      </w:r>
    </w:p>
    <w:p w:rsidR="00467A24" w:rsidRPr="005234DD" w:rsidRDefault="00467A24" w:rsidP="00467A24">
      <w:pPr>
        <w:spacing w:after="0" w:line="240" w:lineRule="auto"/>
        <w:ind w:left="709" w:hanging="709"/>
        <w:jc w:val="both"/>
        <w:rPr>
          <w:rFonts w:ascii="Times New Roman" w:hAnsi="Times New Roman" w:cs="Times New Roman"/>
          <w:sz w:val="24"/>
          <w:szCs w:val="24"/>
        </w:rPr>
      </w:pPr>
      <w:r w:rsidRPr="005234DD">
        <w:rPr>
          <w:rFonts w:ascii="Times New Roman" w:hAnsi="Times New Roman" w:cs="Times New Roman"/>
          <w:sz w:val="24"/>
          <w:szCs w:val="24"/>
        </w:rPr>
        <w:t xml:space="preserve">Ramli, Faskal. 2014. Penggunaan Terpal dan Grid Bambu sebagai Alternatif Perbaikan Tanah terhadap Penurunan Pondasi Dangkal pada Tanah Gambut. </w:t>
      </w:r>
      <w:r w:rsidRPr="005234DD">
        <w:rPr>
          <w:rFonts w:ascii="Times New Roman" w:hAnsi="Times New Roman" w:cs="Times New Roman"/>
          <w:i/>
          <w:sz w:val="24"/>
          <w:szCs w:val="24"/>
        </w:rPr>
        <w:t xml:space="preserve">Jurnal Teknik Sipil dan Lingkungan, </w:t>
      </w:r>
      <w:r w:rsidRPr="005234DD">
        <w:rPr>
          <w:rFonts w:ascii="Times New Roman" w:hAnsi="Times New Roman" w:cs="Times New Roman"/>
          <w:sz w:val="24"/>
          <w:szCs w:val="24"/>
        </w:rPr>
        <w:t>(Online) 2 (3): 343-349, (ejournal.unsri.ac.id), diakses 5 Juni 2017.</w:t>
      </w:r>
    </w:p>
    <w:p w:rsidR="00CB1339" w:rsidRPr="00467A24" w:rsidRDefault="00CB1339" w:rsidP="00671751">
      <w:pPr>
        <w:spacing w:after="0" w:line="240" w:lineRule="auto"/>
        <w:ind w:left="567" w:hanging="567"/>
        <w:jc w:val="both"/>
        <w:rPr>
          <w:rFonts w:ascii="Times New Roman" w:hAnsi="Times New Roman" w:cs="Times New Roman"/>
          <w:sz w:val="24"/>
          <w:szCs w:val="24"/>
          <w:u w:val="single"/>
        </w:rPr>
      </w:pPr>
    </w:p>
    <w:p w:rsidR="00226352" w:rsidRPr="00671751" w:rsidRDefault="00226352" w:rsidP="00671751">
      <w:pPr>
        <w:spacing w:after="0" w:line="240" w:lineRule="auto"/>
        <w:ind w:left="567" w:hanging="567"/>
        <w:jc w:val="both"/>
        <w:rPr>
          <w:rFonts w:ascii="Times New Roman" w:hAnsi="Times New Roman" w:cs="Times New Roman"/>
          <w:sz w:val="24"/>
          <w:szCs w:val="24"/>
          <w:lang w:val="en-ID"/>
        </w:rPr>
      </w:pPr>
    </w:p>
    <w:p w:rsidR="003731CC" w:rsidRPr="00F703F9" w:rsidRDefault="00BF2391" w:rsidP="00D20EA7">
      <w:pPr>
        <w:spacing w:after="0" w:line="240" w:lineRule="auto"/>
        <w:jc w:val="both"/>
        <w:rPr>
          <w:rFonts w:ascii="Times New Roman" w:hAnsi="Times New Roman" w:cs="Times New Roman"/>
          <w:b/>
          <w:sz w:val="24"/>
          <w:szCs w:val="24"/>
          <w:lang w:val="en-ID"/>
        </w:rPr>
      </w:pPr>
      <w:proofErr w:type="gramStart"/>
      <w:r w:rsidRPr="00F703F9">
        <w:rPr>
          <w:rFonts w:ascii="Times New Roman" w:hAnsi="Times New Roman" w:cs="Times New Roman"/>
          <w:b/>
          <w:sz w:val="24"/>
          <w:szCs w:val="24"/>
          <w:lang w:val="en-ID"/>
        </w:rPr>
        <w:t>NB :</w:t>
      </w:r>
      <w:proofErr w:type="gramEnd"/>
    </w:p>
    <w:p w:rsidR="00FD0B2A" w:rsidRPr="00FD0B2A" w:rsidRDefault="00FD0B2A" w:rsidP="00FD0B2A">
      <w:pPr>
        <w:pStyle w:val="ListParagraph"/>
        <w:numPr>
          <w:ilvl w:val="0"/>
          <w:numId w:val="4"/>
        </w:num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Naskah berukuran A4(21 cm x 29.7 cm), dengan batas atas-bawah-kanan</w:t>
      </w:r>
      <w:r w:rsidR="00787CA6">
        <w:rPr>
          <w:rFonts w:ascii="Times New Roman" w:hAnsi="Times New Roman" w:cs="Times New Roman"/>
          <w:sz w:val="24"/>
          <w:szCs w:val="24"/>
          <w:lang w:val="en-ID"/>
        </w:rPr>
        <w:t>-kiri</w:t>
      </w:r>
      <w:r>
        <w:rPr>
          <w:rFonts w:ascii="Times New Roman" w:hAnsi="Times New Roman" w:cs="Times New Roman"/>
          <w:sz w:val="24"/>
          <w:szCs w:val="24"/>
          <w:lang w:val="en-ID"/>
        </w:rPr>
        <w:t xml:space="preserve"> 3cm. diketik menggunakan </w:t>
      </w:r>
      <w:r w:rsidRPr="00FD0B2A">
        <w:rPr>
          <w:rFonts w:ascii="Times New Roman" w:hAnsi="Times New Roman" w:cs="Times New Roman"/>
          <w:i/>
          <w:sz w:val="24"/>
          <w:szCs w:val="24"/>
          <w:lang w:val="en-ID"/>
        </w:rPr>
        <w:t>Microsoft Word</w:t>
      </w:r>
      <w:r>
        <w:rPr>
          <w:rFonts w:ascii="Times New Roman" w:hAnsi="Times New Roman" w:cs="Times New Roman"/>
          <w:i/>
          <w:sz w:val="24"/>
          <w:szCs w:val="24"/>
          <w:lang w:val="en-ID"/>
        </w:rPr>
        <w:t>.</w:t>
      </w:r>
    </w:p>
    <w:p w:rsidR="003731CC" w:rsidRPr="00CB1339" w:rsidRDefault="00FD0B2A" w:rsidP="00CB1339">
      <w:pPr>
        <w:pStyle w:val="ListParagraph"/>
        <w:numPr>
          <w:ilvl w:val="0"/>
          <w:numId w:val="4"/>
        </w:num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Total halaman artikel adalah 8 s/</w:t>
      </w:r>
      <w:r w:rsidR="00F703F9">
        <w:rPr>
          <w:rFonts w:ascii="Times New Roman" w:hAnsi="Times New Roman" w:cs="Times New Roman"/>
          <w:sz w:val="24"/>
          <w:szCs w:val="24"/>
          <w:lang w:val="en-ID"/>
        </w:rPr>
        <w:t>d 1</w:t>
      </w:r>
      <w:r w:rsidR="00BF17AF">
        <w:rPr>
          <w:rFonts w:ascii="Times New Roman" w:hAnsi="Times New Roman" w:cs="Times New Roman"/>
          <w:sz w:val="24"/>
          <w:szCs w:val="24"/>
          <w:lang w:val="en-ID"/>
        </w:rPr>
        <w:t>5</w:t>
      </w:r>
      <w:r w:rsidR="00F703F9">
        <w:rPr>
          <w:rFonts w:ascii="Times New Roman" w:hAnsi="Times New Roman" w:cs="Times New Roman"/>
          <w:sz w:val="24"/>
          <w:szCs w:val="24"/>
          <w:lang w:val="en-ID"/>
        </w:rPr>
        <w:t xml:space="preserve"> lembar</w:t>
      </w:r>
      <w:r w:rsidR="00BF17AF">
        <w:rPr>
          <w:rFonts w:ascii="Times New Roman" w:hAnsi="Times New Roman" w:cs="Times New Roman"/>
          <w:sz w:val="24"/>
          <w:szCs w:val="24"/>
          <w:lang w:val="en-ID"/>
        </w:rPr>
        <w:t xml:space="preserve"> </w:t>
      </w:r>
      <w:r w:rsidR="00F703F9">
        <w:rPr>
          <w:rFonts w:ascii="Times New Roman" w:hAnsi="Times New Roman" w:cs="Times New Roman"/>
          <w:sz w:val="24"/>
          <w:szCs w:val="24"/>
          <w:lang w:val="en-ID"/>
        </w:rPr>
        <w:t>(dari judul s/d poin</w:t>
      </w:r>
      <w:r>
        <w:rPr>
          <w:rFonts w:ascii="Times New Roman" w:hAnsi="Times New Roman" w:cs="Times New Roman"/>
          <w:sz w:val="24"/>
          <w:szCs w:val="24"/>
          <w:lang w:val="en-ID"/>
        </w:rPr>
        <w:t xml:space="preserve"> ke 6).</w:t>
      </w:r>
    </w:p>
    <w:sectPr w:rsidR="003731CC" w:rsidRPr="00CB1339" w:rsidSect="00226352">
      <w:headerReference w:type="default" r:id="rId11"/>
      <w:footerReference w:type="default" r:id="rId12"/>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B24" w:rsidRDefault="00485B24" w:rsidP="00D31D85">
      <w:pPr>
        <w:spacing w:after="0" w:line="240" w:lineRule="auto"/>
      </w:pPr>
      <w:r>
        <w:separator/>
      </w:r>
    </w:p>
  </w:endnote>
  <w:endnote w:type="continuationSeparator" w:id="0">
    <w:p w:rsidR="00485B24" w:rsidRDefault="00485B24" w:rsidP="00D31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99F" w:rsidRPr="00FA099F" w:rsidRDefault="00FA099F">
    <w:pPr>
      <w:pStyle w:val="Footer"/>
      <w:rPr>
        <w:rFonts w:ascii="Times New Roman" w:hAnsi="Times New Roman" w:cs="Times New Roman"/>
        <w:lang w:val="en-ID"/>
      </w:rPr>
    </w:pPr>
    <w:r w:rsidRPr="00FA099F">
      <w:rPr>
        <w:rFonts w:ascii="Times New Roman" w:hAnsi="Times New Roman" w:cs="Times New Roman"/>
        <w:lang w:val="en-ID"/>
      </w:rPr>
      <w:t>Please leave the footers empty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B24" w:rsidRDefault="00485B24" w:rsidP="00D31D85">
      <w:pPr>
        <w:spacing w:after="0" w:line="240" w:lineRule="auto"/>
      </w:pPr>
      <w:r>
        <w:separator/>
      </w:r>
    </w:p>
  </w:footnote>
  <w:footnote w:type="continuationSeparator" w:id="0">
    <w:p w:rsidR="00485B24" w:rsidRDefault="00485B24" w:rsidP="00D31D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99F" w:rsidRPr="00FA099F" w:rsidRDefault="00FA099F" w:rsidP="00FA099F">
    <w:pPr>
      <w:pStyle w:val="Header"/>
      <w:jc w:val="right"/>
      <w:rPr>
        <w:rFonts w:ascii="Times New Roman" w:hAnsi="Times New Roman" w:cs="Times New Roman"/>
        <w:lang w:val="en-ID"/>
      </w:rPr>
    </w:pPr>
    <w:r w:rsidRPr="00FA099F">
      <w:rPr>
        <w:rFonts w:ascii="Times New Roman" w:hAnsi="Times New Roman" w:cs="Times New Roman"/>
        <w:lang w:val="en-ID"/>
      </w:rPr>
      <w:t>Jangan menulis apapun pada header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8237F"/>
    <w:multiLevelType w:val="hybridMultilevel"/>
    <w:tmpl w:val="89AE5696"/>
    <w:lvl w:ilvl="0" w:tplc="2D0A370A">
      <w:start w:val="1"/>
      <w:numFmt w:val="decimal"/>
      <w:lvlText w:val="%1."/>
      <w:lvlJc w:val="left"/>
      <w:pPr>
        <w:tabs>
          <w:tab w:val="num" w:pos="720"/>
        </w:tabs>
        <w:ind w:left="720" w:hanging="360"/>
      </w:pPr>
      <w:rPr>
        <w:rFonts w:hint="default"/>
      </w:rPr>
    </w:lvl>
    <w:lvl w:ilvl="1" w:tplc="F9A61678">
      <w:numFmt w:val="none"/>
      <w:lvlText w:val=""/>
      <w:lvlJc w:val="left"/>
      <w:pPr>
        <w:tabs>
          <w:tab w:val="num" w:pos="360"/>
        </w:tabs>
      </w:pPr>
    </w:lvl>
    <w:lvl w:ilvl="2" w:tplc="61322D54">
      <w:numFmt w:val="none"/>
      <w:lvlText w:val=""/>
      <w:lvlJc w:val="left"/>
      <w:pPr>
        <w:tabs>
          <w:tab w:val="num" w:pos="360"/>
        </w:tabs>
      </w:pPr>
    </w:lvl>
    <w:lvl w:ilvl="3" w:tplc="673CDD02">
      <w:numFmt w:val="none"/>
      <w:lvlText w:val=""/>
      <w:lvlJc w:val="left"/>
      <w:pPr>
        <w:tabs>
          <w:tab w:val="num" w:pos="360"/>
        </w:tabs>
      </w:pPr>
    </w:lvl>
    <w:lvl w:ilvl="4" w:tplc="584A7806">
      <w:numFmt w:val="none"/>
      <w:lvlText w:val=""/>
      <w:lvlJc w:val="left"/>
      <w:pPr>
        <w:tabs>
          <w:tab w:val="num" w:pos="360"/>
        </w:tabs>
      </w:pPr>
    </w:lvl>
    <w:lvl w:ilvl="5" w:tplc="F146CBA2">
      <w:numFmt w:val="none"/>
      <w:lvlText w:val=""/>
      <w:lvlJc w:val="left"/>
      <w:pPr>
        <w:tabs>
          <w:tab w:val="num" w:pos="360"/>
        </w:tabs>
      </w:pPr>
    </w:lvl>
    <w:lvl w:ilvl="6" w:tplc="C33695C8">
      <w:numFmt w:val="none"/>
      <w:lvlText w:val=""/>
      <w:lvlJc w:val="left"/>
      <w:pPr>
        <w:tabs>
          <w:tab w:val="num" w:pos="360"/>
        </w:tabs>
      </w:pPr>
    </w:lvl>
    <w:lvl w:ilvl="7" w:tplc="8294FD04">
      <w:numFmt w:val="none"/>
      <w:lvlText w:val=""/>
      <w:lvlJc w:val="left"/>
      <w:pPr>
        <w:tabs>
          <w:tab w:val="num" w:pos="360"/>
        </w:tabs>
      </w:pPr>
    </w:lvl>
    <w:lvl w:ilvl="8" w:tplc="21E0E8A6">
      <w:numFmt w:val="none"/>
      <w:lvlText w:val=""/>
      <w:lvlJc w:val="left"/>
      <w:pPr>
        <w:tabs>
          <w:tab w:val="num" w:pos="360"/>
        </w:tabs>
      </w:pPr>
    </w:lvl>
  </w:abstractNum>
  <w:abstractNum w:abstractNumId="1">
    <w:nsid w:val="2AEB2D22"/>
    <w:multiLevelType w:val="hybridMultilevel"/>
    <w:tmpl w:val="27126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CB6FBE"/>
    <w:multiLevelType w:val="hybridMultilevel"/>
    <w:tmpl w:val="88FCBEC6"/>
    <w:lvl w:ilvl="0" w:tplc="61BA95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3B096F"/>
    <w:multiLevelType w:val="hybridMultilevel"/>
    <w:tmpl w:val="ECE6F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85"/>
    <w:rsid w:val="00030633"/>
    <w:rsid w:val="000940DE"/>
    <w:rsid w:val="001653CA"/>
    <w:rsid w:val="001A3C43"/>
    <w:rsid w:val="001A50E1"/>
    <w:rsid w:val="00225488"/>
    <w:rsid w:val="00226352"/>
    <w:rsid w:val="00260510"/>
    <w:rsid w:val="0028098A"/>
    <w:rsid w:val="002A54F3"/>
    <w:rsid w:val="002B6055"/>
    <w:rsid w:val="002E17F7"/>
    <w:rsid w:val="002F4130"/>
    <w:rsid w:val="00306DBE"/>
    <w:rsid w:val="00321A14"/>
    <w:rsid w:val="003731CC"/>
    <w:rsid w:val="00394CC5"/>
    <w:rsid w:val="00403C93"/>
    <w:rsid w:val="00406B7E"/>
    <w:rsid w:val="00427329"/>
    <w:rsid w:val="00441296"/>
    <w:rsid w:val="00467A24"/>
    <w:rsid w:val="00485B24"/>
    <w:rsid w:val="0054151F"/>
    <w:rsid w:val="005871E4"/>
    <w:rsid w:val="005C12D8"/>
    <w:rsid w:val="00671751"/>
    <w:rsid w:val="00741131"/>
    <w:rsid w:val="00787CA6"/>
    <w:rsid w:val="007C6B32"/>
    <w:rsid w:val="007E7869"/>
    <w:rsid w:val="008E60F7"/>
    <w:rsid w:val="00902C9C"/>
    <w:rsid w:val="009067B0"/>
    <w:rsid w:val="009220A4"/>
    <w:rsid w:val="00971E5F"/>
    <w:rsid w:val="009B06DD"/>
    <w:rsid w:val="00A41E2F"/>
    <w:rsid w:val="00AF39DC"/>
    <w:rsid w:val="00B6624C"/>
    <w:rsid w:val="00B82929"/>
    <w:rsid w:val="00BF17AF"/>
    <w:rsid w:val="00BF2391"/>
    <w:rsid w:val="00BF6C12"/>
    <w:rsid w:val="00CB1339"/>
    <w:rsid w:val="00CF276D"/>
    <w:rsid w:val="00D20EA7"/>
    <w:rsid w:val="00D31D85"/>
    <w:rsid w:val="00DA22AA"/>
    <w:rsid w:val="00F0181F"/>
    <w:rsid w:val="00F128A1"/>
    <w:rsid w:val="00F13EEA"/>
    <w:rsid w:val="00F331CF"/>
    <w:rsid w:val="00F703F9"/>
    <w:rsid w:val="00FA099F"/>
    <w:rsid w:val="00FD0B2A"/>
    <w:rsid w:val="00FD4B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9EF03-1249-415B-841B-B560C5D0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1D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31D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BodyText"/>
    <w:link w:val="Heading3Char"/>
    <w:qFormat/>
    <w:rsid w:val="00D31D85"/>
    <w:pPr>
      <w:keepNext/>
      <w:spacing w:before="120" w:after="120" w:line="240" w:lineRule="auto"/>
      <w:ind w:left="720" w:hanging="720"/>
      <w:outlineLvl w:val="2"/>
    </w:pPr>
    <w:rPr>
      <w:rFonts w:ascii="Times New Roman" w:eastAsia="Times New Roman" w:hAnsi="Times New Roman" w:cs="Times New Roman"/>
      <w:b/>
      <w:caps/>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31D85"/>
    <w:rPr>
      <w:rFonts w:ascii="Times New Roman" w:eastAsia="Times New Roman" w:hAnsi="Times New Roman" w:cs="Times New Roman"/>
      <w:b/>
      <w:caps/>
      <w:sz w:val="28"/>
      <w:szCs w:val="20"/>
      <w:lang w:val="en-GB"/>
    </w:rPr>
  </w:style>
  <w:style w:type="paragraph" w:styleId="BodyText">
    <w:name w:val="Body Text"/>
    <w:basedOn w:val="Normal"/>
    <w:link w:val="BodyTextChar"/>
    <w:rsid w:val="00D31D85"/>
    <w:pPr>
      <w:spacing w:after="120" w:line="24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D31D85"/>
    <w:rPr>
      <w:rFonts w:ascii="Times New Roman" w:eastAsia="Times New Roman" w:hAnsi="Times New Roman" w:cs="Times New Roman"/>
      <w:sz w:val="24"/>
      <w:szCs w:val="20"/>
      <w:lang w:val="en-GB"/>
    </w:rPr>
  </w:style>
  <w:style w:type="character" w:customStyle="1" w:styleId="Heading2Char">
    <w:name w:val="Heading 2 Char"/>
    <w:basedOn w:val="DefaultParagraphFont"/>
    <w:link w:val="Heading2"/>
    <w:uiPriority w:val="9"/>
    <w:semiHidden/>
    <w:rsid w:val="00D31D85"/>
    <w:rPr>
      <w:rFonts w:asciiTheme="majorHAnsi" w:eastAsiaTheme="majorEastAsia" w:hAnsiTheme="majorHAnsi" w:cstheme="majorBidi"/>
      <w:color w:val="2E74B5" w:themeColor="accent1" w:themeShade="BF"/>
      <w:sz w:val="26"/>
      <w:szCs w:val="26"/>
    </w:rPr>
  </w:style>
  <w:style w:type="paragraph" w:customStyle="1" w:styleId="Author">
    <w:name w:val="Author"/>
    <w:basedOn w:val="Normal"/>
    <w:next w:val="Normal"/>
    <w:rsid w:val="00D31D85"/>
    <w:pPr>
      <w:spacing w:after="0" w:line="240" w:lineRule="auto"/>
    </w:pPr>
    <w:rPr>
      <w:rFonts w:ascii="Times New Roman" w:eastAsia="Times New Roman" w:hAnsi="Times New Roman" w:cs="Times New Roman"/>
      <w:b/>
      <w:sz w:val="24"/>
      <w:szCs w:val="20"/>
      <w:lang w:val="en-GB"/>
    </w:rPr>
  </w:style>
  <w:style w:type="paragraph" w:customStyle="1" w:styleId="Address">
    <w:name w:val="Address"/>
    <w:basedOn w:val="Normal"/>
    <w:next w:val="Normal"/>
    <w:rsid w:val="00D31D85"/>
    <w:pPr>
      <w:spacing w:after="0" w:line="240" w:lineRule="auto"/>
      <w:ind w:left="720" w:hanging="720"/>
    </w:pPr>
    <w:rPr>
      <w:rFonts w:ascii="Times New Roman" w:eastAsia="Times New Roman" w:hAnsi="Times New Roman" w:cs="Times New Roman"/>
      <w:i/>
      <w:sz w:val="20"/>
      <w:szCs w:val="20"/>
      <w:lang w:val="en-GB"/>
    </w:rPr>
  </w:style>
  <w:style w:type="paragraph" w:customStyle="1" w:styleId="Abstract">
    <w:name w:val="Abstract"/>
    <w:basedOn w:val="Normal"/>
    <w:next w:val="Normal"/>
    <w:rsid w:val="00D31D85"/>
    <w:pPr>
      <w:spacing w:before="480" w:after="480" w:line="240" w:lineRule="auto"/>
      <w:ind w:left="709" w:right="709"/>
    </w:pPr>
    <w:rPr>
      <w:rFonts w:ascii="Times New Roman" w:eastAsia="Times New Roman" w:hAnsi="Times New Roman" w:cs="Times New Roman"/>
      <w:sz w:val="20"/>
      <w:szCs w:val="20"/>
      <w:lang w:val="en-GB"/>
    </w:rPr>
  </w:style>
  <w:style w:type="paragraph" w:customStyle="1" w:styleId="Keywords">
    <w:name w:val="Keywords"/>
    <w:basedOn w:val="Normal"/>
    <w:next w:val="Heading1"/>
    <w:rsid w:val="00D31D85"/>
    <w:pPr>
      <w:keepLines/>
      <w:spacing w:after="1080" w:line="240" w:lineRule="auto"/>
      <w:ind w:left="709" w:right="709"/>
    </w:pPr>
    <w:rPr>
      <w:rFonts w:ascii="Times New Roman" w:eastAsia="Times New Roman" w:hAnsi="Times New Roman" w:cs="Times New Roman"/>
      <w:sz w:val="20"/>
      <w:szCs w:val="20"/>
      <w:lang w:val="en-GB"/>
    </w:rPr>
  </w:style>
  <w:style w:type="character" w:styleId="FootnoteReference">
    <w:name w:val="footnote reference"/>
    <w:semiHidden/>
    <w:rsid w:val="00D31D85"/>
    <w:rPr>
      <w:vertAlign w:val="superscript"/>
    </w:rPr>
  </w:style>
  <w:style w:type="paragraph" w:styleId="FootnoteText">
    <w:name w:val="footnote text"/>
    <w:basedOn w:val="Normal"/>
    <w:link w:val="FootnoteTextChar"/>
    <w:semiHidden/>
    <w:rsid w:val="00D31D85"/>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D31D85"/>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uiPriority w:val="9"/>
    <w:rsid w:val="00D31D8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31D85"/>
    <w:pPr>
      <w:ind w:left="720"/>
      <w:contextualSpacing/>
    </w:pPr>
  </w:style>
  <w:style w:type="table" w:styleId="TableGrid">
    <w:name w:val="Table Grid"/>
    <w:basedOn w:val="TableNormal"/>
    <w:uiPriority w:val="39"/>
    <w:rsid w:val="005C1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A0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99F"/>
  </w:style>
  <w:style w:type="paragraph" w:styleId="Footer">
    <w:name w:val="footer"/>
    <w:basedOn w:val="Normal"/>
    <w:link w:val="FooterChar"/>
    <w:uiPriority w:val="99"/>
    <w:unhideWhenUsed/>
    <w:rsid w:val="00FA0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99F"/>
  </w:style>
  <w:style w:type="character" w:styleId="Emphasis">
    <w:name w:val="Emphasis"/>
    <w:basedOn w:val="DefaultParagraphFont"/>
    <w:uiPriority w:val="20"/>
    <w:qFormat/>
    <w:rsid w:val="000940DE"/>
    <w:rPr>
      <w:i/>
      <w:iCs/>
    </w:rPr>
  </w:style>
  <w:style w:type="character" w:styleId="Hyperlink">
    <w:name w:val="Hyperlink"/>
    <w:basedOn w:val="DefaultParagraphFont"/>
    <w:uiPriority w:val="99"/>
    <w:unhideWhenUsed/>
    <w:rsid w:val="00467A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735C0-9826-4F29-B9EB-A6CEFF1B0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Febrian Muhammad</dc:creator>
  <cp:keywords/>
  <dc:description/>
  <cp:lastModifiedBy>GIGIH</cp:lastModifiedBy>
  <cp:revision>4</cp:revision>
  <dcterms:created xsi:type="dcterms:W3CDTF">2019-06-25T08:19:00Z</dcterms:created>
  <dcterms:modified xsi:type="dcterms:W3CDTF">2021-11-02T05:38:00Z</dcterms:modified>
</cp:coreProperties>
</file>