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6C1E" w14:textId="26B9318E" w:rsidR="00BA7885" w:rsidRPr="00DB316E" w:rsidRDefault="00BA7885" w:rsidP="00BA78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16E">
        <w:rPr>
          <w:rFonts w:ascii="Times New Roman" w:hAnsi="Times New Roman" w:cs="Times New Roman"/>
          <w:b/>
          <w:sz w:val="24"/>
          <w:szCs w:val="24"/>
        </w:rPr>
        <w:t>KISI-KISI SOAL TES KETERAMPILAN PROSES SAINS</w:t>
      </w:r>
    </w:p>
    <w:p w14:paraId="29AECBBC" w14:textId="1C3914B4" w:rsidR="00BA7885" w:rsidRPr="00DB316E" w:rsidRDefault="00BA7885" w:rsidP="00BA7885">
      <w:pPr>
        <w:tabs>
          <w:tab w:val="left" w:pos="5670"/>
        </w:tabs>
        <w:spacing w:after="0" w:line="276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DB316E">
        <w:rPr>
          <w:rFonts w:ascii="Times New Roman" w:hAnsi="Times New Roman" w:cs="Times New Roman"/>
          <w:b/>
          <w:sz w:val="24"/>
          <w:szCs w:val="24"/>
        </w:rPr>
        <w:t>Mata Pelajaran</w:t>
      </w:r>
      <w:r w:rsidRPr="00DB316E">
        <w:rPr>
          <w:rFonts w:ascii="Times New Roman" w:hAnsi="Times New Roman" w:cs="Times New Roman"/>
          <w:b/>
          <w:sz w:val="24"/>
          <w:szCs w:val="24"/>
        </w:rPr>
        <w:tab/>
        <w:t>:  Kimia</w:t>
      </w:r>
    </w:p>
    <w:p w14:paraId="54DBED6B" w14:textId="08AD17CE" w:rsidR="00BA7885" w:rsidRPr="00DB316E" w:rsidRDefault="00BA7885" w:rsidP="00BA7885">
      <w:pPr>
        <w:tabs>
          <w:tab w:val="left" w:pos="5670"/>
        </w:tabs>
        <w:spacing w:after="0" w:line="276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DB316E">
        <w:rPr>
          <w:rFonts w:ascii="Times New Roman" w:hAnsi="Times New Roman" w:cs="Times New Roman"/>
          <w:b/>
          <w:sz w:val="24"/>
          <w:szCs w:val="24"/>
        </w:rPr>
        <w:t>Kelas/ Semester</w:t>
      </w:r>
      <w:r w:rsidRPr="00DB316E">
        <w:rPr>
          <w:rFonts w:ascii="Times New Roman" w:hAnsi="Times New Roman" w:cs="Times New Roman"/>
          <w:b/>
          <w:sz w:val="24"/>
          <w:szCs w:val="24"/>
        </w:rPr>
        <w:tab/>
        <w:t xml:space="preserve">:  X / </w:t>
      </w: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Genap</w:t>
      </w:r>
      <w:proofErr w:type="spellEnd"/>
    </w:p>
    <w:p w14:paraId="7376E238" w14:textId="18B01C94" w:rsidR="00BA7885" w:rsidRDefault="00BA7885" w:rsidP="00BA7885">
      <w:pPr>
        <w:tabs>
          <w:tab w:val="left" w:pos="5670"/>
        </w:tabs>
        <w:spacing w:after="0" w:line="276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Materi</w:t>
      </w:r>
      <w:proofErr w:type="spellEnd"/>
      <w:r w:rsidRPr="00DB316E"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Larutan</w:t>
      </w:r>
      <w:proofErr w:type="spellEnd"/>
      <w:r w:rsidRPr="00DB3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Elektrolit</w:t>
      </w:r>
      <w:proofErr w:type="spellEnd"/>
      <w:r w:rsidRPr="00DB316E">
        <w:rPr>
          <w:rFonts w:ascii="Times New Roman" w:hAnsi="Times New Roman" w:cs="Times New Roman"/>
          <w:b/>
          <w:sz w:val="24"/>
          <w:szCs w:val="24"/>
        </w:rPr>
        <w:t xml:space="preserve"> dan Non </w:t>
      </w: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Elektrolit</w:t>
      </w:r>
      <w:proofErr w:type="spellEnd"/>
    </w:p>
    <w:p w14:paraId="374518C8" w14:textId="3372109F" w:rsidR="00015E22" w:rsidRPr="00DB316E" w:rsidRDefault="00015E22" w:rsidP="00BA7885">
      <w:pPr>
        <w:tabs>
          <w:tab w:val="left" w:pos="5670"/>
        </w:tabs>
        <w:spacing w:after="0" w:line="276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Waktu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1 Jam Pelajaran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x 45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A99BA4C" w14:textId="368CCC9A" w:rsidR="00BA7885" w:rsidRPr="00DB316E" w:rsidRDefault="00BA7885" w:rsidP="00BA7885">
      <w:pPr>
        <w:tabs>
          <w:tab w:val="left" w:pos="5670"/>
        </w:tabs>
        <w:spacing w:after="0" w:line="276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789CD741" w14:textId="77777777" w:rsidR="00B718C5" w:rsidRPr="00DB316E" w:rsidRDefault="00BA7885" w:rsidP="00B718C5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Pr="00DB31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18C5" w:rsidRPr="00DB316E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="00B718C5" w:rsidRPr="00DB316E">
        <w:rPr>
          <w:rFonts w:ascii="Times New Roman" w:hAnsi="Times New Roman" w:cs="Times New Roman"/>
          <w:b/>
          <w:sz w:val="24"/>
          <w:szCs w:val="24"/>
        </w:rPr>
        <w:t xml:space="preserve"> Inti</w:t>
      </w:r>
    </w:p>
    <w:p w14:paraId="33FABFF1" w14:textId="77777777" w:rsidR="00B718C5" w:rsidRPr="00DB316E" w:rsidRDefault="00B718C5" w:rsidP="00B718C5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316E">
        <w:rPr>
          <w:rFonts w:ascii="Times New Roman" w:hAnsi="Times New Roman" w:cs="Times New Roman"/>
          <w:sz w:val="24"/>
          <w:szCs w:val="24"/>
        </w:rPr>
        <w:t xml:space="preserve">KI 1: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dianutnya</w:t>
      </w:r>
      <w:proofErr w:type="spellEnd"/>
    </w:p>
    <w:p w14:paraId="35A2469C" w14:textId="77777777" w:rsidR="00B718C5" w:rsidRPr="00DB316E" w:rsidRDefault="00B718C5" w:rsidP="00B718C5">
      <w:pPr>
        <w:tabs>
          <w:tab w:val="left" w:pos="5670"/>
        </w:tabs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B316E">
        <w:rPr>
          <w:rFonts w:ascii="Times New Roman" w:hAnsi="Times New Roman" w:cs="Times New Roman"/>
          <w:sz w:val="24"/>
          <w:szCs w:val="24"/>
        </w:rPr>
        <w:t xml:space="preserve">KI 2: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mengamalkan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(gotong royong,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toleran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pro-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cerminan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dunia.</w:t>
      </w:r>
    </w:p>
    <w:p w14:paraId="2D7BA225" w14:textId="77777777" w:rsidR="00B718C5" w:rsidRPr="00DB316E" w:rsidRDefault="00B718C5" w:rsidP="00B718C5">
      <w:pPr>
        <w:tabs>
          <w:tab w:val="left" w:pos="5670"/>
        </w:tabs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B316E">
        <w:rPr>
          <w:rFonts w:ascii="Times New Roman" w:hAnsi="Times New Roman" w:cs="Times New Roman"/>
          <w:sz w:val="24"/>
          <w:szCs w:val="24"/>
        </w:rPr>
        <w:t xml:space="preserve">KI 3: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faktual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ingintahunya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humaniora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7B082640" w14:textId="77777777" w:rsidR="00B718C5" w:rsidRPr="00DB316E" w:rsidRDefault="00B718C5" w:rsidP="00B718C5">
      <w:pPr>
        <w:tabs>
          <w:tab w:val="left" w:pos="5670"/>
        </w:tabs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B316E">
        <w:rPr>
          <w:rFonts w:ascii="Times New Roman" w:hAnsi="Times New Roman" w:cs="Times New Roman"/>
          <w:sz w:val="24"/>
          <w:szCs w:val="24"/>
        </w:rPr>
        <w:t>KI 4:</w:t>
      </w:r>
      <w:r w:rsidRPr="00DB316E"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menalar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menyaji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dipelajarinya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keilmuan</w:t>
      </w:r>
      <w:proofErr w:type="spellEnd"/>
    </w:p>
    <w:p w14:paraId="02B06A07" w14:textId="77777777" w:rsidR="00B718C5" w:rsidRPr="00DB316E" w:rsidRDefault="00B718C5" w:rsidP="00B718C5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3CEC" w14:textId="77777777" w:rsidR="00B718C5" w:rsidRPr="00DB316E" w:rsidRDefault="00B718C5" w:rsidP="00B718C5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Kompetensi</w:t>
      </w:r>
      <w:proofErr w:type="spellEnd"/>
      <w:r w:rsidRPr="00DB316E">
        <w:rPr>
          <w:rFonts w:ascii="Times New Roman" w:hAnsi="Times New Roman" w:cs="Times New Roman"/>
          <w:b/>
          <w:sz w:val="24"/>
          <w:szCs w:val="24"/>
        </w:rPr>
        <w:t xml:space="preserve"> Dasar dan </w:t>
      </w: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</w:p>
    <w:p w14:paraId="60B98BEA" w14:textId="4B302B72" w:rsidR="00BA7885" w:rsidRPr="00DB316E" w:rsidRDefault="00BA7885" w:rsidP="00BA7885">
      <w:pPr>
        <w:tabs>
          <w:tab w:val="left" w:pos="567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316E">
        <w:rPr>
          <w:rFonts w:ascii="Times New Roman" w:hAnsi="Times New Roman" w:cs="Times New Roman"/>
          <w:sz w:val="24"/>
          <w:szCs w:val="24"/>
        </w:rPr>
        <w:t xml:space="preserve">4.8   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hantar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percobaan</w:t>
      </w:r>
      <w:proofErr w:type="spellEnd"/>
    </w:p>
    <w:p w14:paraId="633BB473" w14:textId="77777777" w:rsidR="00BA7885" w:rsidRPr="00DB316E" w:rsidRDefault="00BA7885" w:rsidP="00BA7885">
      <w:pPr>
        <w:spacing w:after="62" w:line="276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16E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</w:p>
    <w:p w14:paraId="36C36AC2" w14:textId="77777777" w:rsidR="00BA7885" w:rsidRPr="00DB316E" w:rsidRDefault="00BA7885" w:rsidP="00BA7885">
      <w:pPr>
        <w:pStyle w:val="ListParagraph"/>
        <w:numPr>
          <w:ilvl w:val="0"/>
          <w:numId w:val="1"/>
        </w:numPr>
        <w:spacing w:line="276" w:lineRule="auto"/>
        <w:ind w:left="287" w:hanging="287"/>
        <w:rPr>
          <w:rFonts w:ascii="Times New Roman" w:hAnsi="Times New Roman" w:cs="Times New Roman"/>
          <w:sz w:val="24"/>
          <w:szCs w:val="24"/>
        </w:rPr>
      </w:pPr>
      <w:proofErr w:type="spellStart"/>
      <w:r w:rsidRPr="00DB316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elektrolit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elektrolit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hantar</w:t>
      </w:r>
      <w:proofErr w:type="spellEnd"/>
      <w:r w:rsidRPr="00DB31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316E">
        <w:rPr>
          <w:rFonts w:ascii="Times New Roman" w:hAnsi="Times New Roman" w:cs="Times New Roman"/>
          <w:sz w:val="24"/>
          <w:szCs w:val="24"/>
        </w:rPr>
        <w:t>listriknya</w:t>
      </w:r>
      <w:proofErr w:type="spellEnd"/>
    </w:p>
    <w:p w14:paraId="4EBB74BA" w14:textId="45E06924" w:rsidR="00BA7885" w:rsidRPr="00DB316E" w:rsidRDefault="00BA7885" w:rsidP="00BA7885">
      <w:pPr>
        <w:tabs>
          <w:tab w:val="left" w:pos="5670"/>
        </w:tabs>
        <w:ind w:left="2835"/>
        <w:rPr>
          <w:rFonts w:ascii="Times New Roman" w:hAnsi="Times New Roman" w:cs="Times New Roman"/>
          <w:b/>
          <w:sz w:val="24"/>
          <w:szCs w:val="24"/>
        </w:rPr>
      </w:pPr>
    </w:p>
    <w:p w14:paraId="4D2E6783" w14:textId="77777777" w:rsidR="001E7668" w:rsidRPr="00DB316E" w:rsidRDefault="001E7668" w:rsidP="00BA7885">
      <w:pPr>
        <w:tabs>
          <w:tab w:val="left" w:pos="5670"/>
        </w:tabs>
        <w:ind w:left="28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2412"/>
        <w:gridCol w:w="3155"/>
        <w:gridCol w:w="827"/>
        <w:gridCol w:w="6072"/>
        <w:gridCol w:w="1137"/>
      </w:tblGrid>
      <w:tr w:rsidR="00DB316E" w:rsidRPr="00DB316E" w14:paraId="023454D1" w14:textId="77777777" w:rsidTr="00D55200">
        <w:tc>
          <w:tcPr>
            <w:tcW w:w="2412" w:type="dxa"/>
            <w:vAlign w:val="center"/>
          </w:tcPr>
          <w:p w14:paraId="62251DE7" w14:textId="5667D0B8" w:rsidR="00BA7885" w:rsidRPr="00DB316E" w:rsidRDefault="001E7668" w:rsidP="00D55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Keterampilan</w:t>
            </w:r>
            <w:proofErr w:type="spellEnd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Proses </w:t>
            </w: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Sains</w:t>
            </w:r>
            <w:proofErr w:type="spellEnd"/>
          </w:p>
        </w:tc>
        <w:tc>
          <w:tcPr>
            <w:tcW w:w="3155" w:type="dxa"/>
            <w:vAlign w:val="center"/>
          </w:tcPr>
          <w:p w14:paraId="44F90733" w14:textId="301503CA" w:rsidR="00BA7885" w:rsidRPr="00DB316E" w:rsidRDefault="001E7668" w:rsidP="001E7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</w:t>
            </w: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827" w:type="dxa"/>
            <w:vAlign w:val="center"/>
          </w:tcPr>
          <w:p w14:paraId="20961907" w14:textId="03C3A716" w:rsidR="00BA7885" w:rsidRPr="00DB316E" w:rsidRDefault="001E7668" w:rsidP="001E7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6072" w:type="dxa"/>
            <w:vAlign w:val="center"/>
          </w:tcPr>
          <w:p w14:paraId="394AF1CB" w14:textId="5CFA32BE" w:rsidR="00BA7885" w:rsidRPr="00DB316E" w:rsidRDefault="001E7668" w:rsidP="001E7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137" w:type="dxa"/>
            <w:vAlign w:val="center"/>
          </w:tcPr>
          <w:p w14:paraId="0B2AC0D5" w14:textId="0CFEFDB7" w:rsidR="00BA7885" w:rsidRPr="00DB316E" w:rsidRDefault="001E7668" w:rsidP="001E7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DB316E" w:rsidRPr="00DB316E" w14:paraId="4370D52F" w14:textId="77777777" w:rsidTr="00BE15EA">
        <w:trPr>
          <w:trHeight w:val="4960"/>
        </w:trPr>
        <w:tc>
          <w:tcPr>
            <w:tcW w:w="2412" w:type="dxa"/>
            <w:vMerge w:val="restart"/>
          </w:tcPr>
          <w:p w14:paraId="2CA69A90" w14:textId="1A9825D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Mengamati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5" w:type="dxa"/>
            <w:vMerge w:val="restart"/>
          </w:tcPr>
          <w:p w14:paraId="0E84487B" w14:textId="6CCFBFF9" w:rsidR="00486DF0" w:rsidRPr="00DB316E" w:rsidRDefault="00486DF0" w:rsidP="008C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Membedakan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non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>gejala-gejala</w:t>
            </w:r>
            <w:proofErr w:type="spellEnd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>ditimbulkan</w:t>
            </w:r>
            <w:proofErr w:type="spellEnd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pada uji </w:t>
            </w:r>
            <w:proofErr w:type="spellStart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>elektolit</w:t>
            </w:r>
            <w:proofErr w:type="spellEnd"/>
            <w:r w:rsidR="008C522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27" w:type="dxa"/>
          </w:tcPr>
          <w:p w14:paraId="03DD49B7" w14:textId="5462A3C2" w:rsidR="00486DF0" w:rsidRPr="00DB316E" w:rsidRDefault="006D5BD5" w:rsidP="00647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2" w:type="dxa"/>
          </w:tcPr>
          <w:p w14:paraId="0130A812" w14:textId="77777777" w:rsidR="00486DF0" w:rsidRPr="00DB316E" w:rsidRDefault="00486DF0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AC677F" w14:textId="77777777" w:rsidR="00486DF0" w:rsidRPr="00DB316E" w:rsidRDefault="00486DF0" w:rsidP="006D5B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</w:p>
          <w:p w14:paraId="6B0B4C60" w14:textId="77777777" w:rsidR="00486DF0" w:rsidRPr="00DB316E" w:rsidRDefault="00486DF0" w:rsidP="006D5B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</w:p>
          <w:p w14:paraId="2B7DF0FE" w14:textId="6587223C" w:rsidR="00486DF0" w:rsidRPr="00DB316E" w:rsidRDefault="00486DF0" w:rsidP="006D5B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elektrode</w:t>
            </w:r>
            <w:proofErr w:type="spellEnd"/>
          </w:p>
          <w:p w14:paraId="19930C54" w14:textId="5ADAB2CA" w:rsidR="00486DF0" w:rsidRPr="00DB316E" w:rsidRDefault="00486DF0" w:rsidP="006D5B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elektrode</w:t>
            </w:r>
            <w:proofErr w:type="spellEnd"/>
          </w:p>
          <w:p w14:paraId="394CB401" w14:textId="77777777" w:rsidR="00486DF0" w:rsidRPr="00DB316E" w:rsidRDefault="00486DF0" w:rsidP="006D5B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ionisasi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sempurna</w:t>
            </w:r>
            <w:proofErr w:type="spellEnd"/>
          </w:p>
          <w:p w14:paraId="4EA25AC3" w14:textId="77777777" w:rsidR="00486DF0" w:rsidRPr="00DB316E" w:rsidRDefault="00486DF0" w:rsidP="006D5BD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mengalami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ionisasi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sebagian</w:t>
            </w:r>
            <w:proofErr w:type="spellEnd"/>
          </w:p>
          <w:p w14:paraId="4580C0DC" w14:textId="77777777" w:rsidR="00486DF0" w:rsidRPr="00DB316E" w:rsidRDefault="00486DF0" w:rsidP="006D5BD5">
            <w:pPr>
              <w:shd w:val="clear" w:color="auto" w:fill="FFFFFF"/>
              <w:spacing w:line="276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178A004A" w14:textId="77777777" w:rsidR="00F00B07" w:rsidRPr="00DB316E" w:rsidRDefault="00F00B07" w:rsidP="00F00B0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1, 3 dan 5</w:t>
            </w:r>
          </w:p>
          <w:p w14:paraId="56053C43" w14:textId="6546108A" w:rsidR="00F00B07" w:rsidRPr="00DB316E" w:rsidRDefault="00486DF0" w:rsidP="00F00B0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1, 3 dan 6</w:t>
            </w:r>
          </w:p>
          <w:p w14:paraId="24EE5712" w14:textId="4BF56C77" w:rsidR="00486DF0" w:rsidRPr="00DB316E" w:rsidRDefault="00F00B07" w:rsidP="006D5BD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1, 4 dan 6</w:t>
            </w:r>
          </w:p>
          <w:p w14:paraId="1851BAAE" w14:textId="77777777" w:rsidR="00486DF0" w:rsidRPr="00DB316E" w:rsidRDefault="00486DF0" w:rsidP="006D5BD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2, 3 dan 5</w:t>
            </w:r>
          </w:p>
          <w:p w14:paraId="5B619957" w14:textId="2F0261D4" w:rsidR="00486DF0" w:rsidRPr="00DB316E" w:rsidRDefault="00486DF0" w:rsidP="006D5BD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2, 4 dan 6 </w:t>
            </w:r>
          </w:p>
        </w:tc>
        <w:tc>
          <w:tcPr>
            <w:tcW w:w="1137" w:type="dxa"/>
          </w:tcPr>
          <w:p w14:paraId="1D1C54F7" w14:textId="79A64455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1649156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1BEBC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18D7E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C9C60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AFD5D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E0CF6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09010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0AC31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EE5D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450A9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22928" w14:textId="7777777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90B9" w14:textId="5D4AFAA7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6E" w:rsidRPr="00DB316E" w14:paraId="52F46351" w14:textId="77777777" w:rsidTr="00BE15EA">
        <w:tc>
          <w:tcPr>
            <w:tcW w:w="2412" w:type="dxa"/>
            <w:vMerge/>
          </w:tcPr>
          <w:p w14:paraId="4EF72721" w14:textId="7777777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7AA4FFAA" w14:textId="77777777" w:rsidR="00486DF0" w:rsidRPr="00DB316E" w:rsidRDefault="00486DF0" w:rsidP="003F03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26F1256E" w14:textId="2B5D46C2" w:rsidR="00486DF0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2" w:type="dxa"/>
          </w:tcPr>
          <w:p w14:paraId="39A326E2" w14:textId="0F1468E0" w:rsidR="00486DF0" w:rsidRPr="00DB316E" w:rsidRDefault="00486DF0" w:rsidP="006D5BD5">
            <w:pPr>
              <w:pStyle w:val="ListParagraph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Perhatikan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gambar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uji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beberapa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  <w:p w14:paraId="43176CC4" w14:textId="77777777" w:rsidR="00486DF0" w:rsidRPr="00DB316E" w:rsidRDefault="00486DF0" w:rsidP="006D5BD5">
            <w:pPr>
              <w:shd w:val="clear" w:color="auto" w:fill="FFFFFF"/>
              <w:ind w:left="32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 wp14:anchorId="6F23F96E" wp14:editId="5C16C951">
                  <wp:extent cx="3018155" cy="1343770"/>
                  <wp:effectExtent l="0" t="0" r="0" b="8890"/>
                  <wp:docPr id="3" name="Picture 3" descr="https://4.bp.blogspot.com/-N1tIiEi6sck/WU_2sl5w62I/AAAAAAAAC6E/tLIbP23Y2Gcev-FQM26R_QmRAChoLoraQCLcBGAs/s320/Gambar%2Bsoal%2Belektrolit%2Bno%2B19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N1tIiEi6sck/WU_2sl5w62I/AAAAAAAAC6E/tLIbP23Y2Gcev-FQM26R_QmRAChoLoraQCLcBGAs/s320/Gambar%2Bsoal%2Belektrolit%2Bno%2B19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78" cy="1346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5AC6E" w14:textId="0A4ACEFB" w:rsidR="00486DF0" w:rsidRPr="00DB316E" w:rsidRDefault="0063366C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Gambar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menunjukkan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gejala</w:t>
            </w:r>
            <w:proofErr w:type="spellEnd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sebagai</w:t>
            </w:r>
            <w:proofErr w:type="spellEnd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elektorlit</w:t>
            </w:r>
            <w:proofErr w:type="spellEnd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lemah</w:t>
            </w:r>
            <w:proofErr w:type="spellEnd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dan</w:t>
            </w:r>
            <w:r w:rsidR="006D5BD5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non </w:t>
            </w:r>
            <w:proofErr w:type="spellStart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elektrolit</w:t>
            </w:r>
            <w:proofErr w:type="spellEnd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pada </w:t>
            </w:r>
            <w:proofErr w:type="spellStart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pengujian</w:t>
            </w:r>
            <w:proofErr w:type="spellEnd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listrik</w:t>
            </w:r>
            <w:proofErr w:type="spellEnd"/>
            <w:r w:rsidR="00D72D1A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berturut</w:t>
            </w:r>
            <w:proofErr w:type="spellEnd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turut</w:t>
            </w:r>
            <w:proofErr w:type="spellEnd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….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A.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 dan II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B.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 dan III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C.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 dan III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D.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 dan IV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E.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86DF0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III dan IV</w:t>
            </w:r>
          </w:p>
        </w:tc>
        <w:tc>
          <w:tcPr>
            <w:tcW w:w="1137" w:type="dxa"/>
          </w:tcPr>
          <w:p w14:paraId="0224A5AC" w14:textId="69F5BA6C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</w:p>
        </w:tc>
      </w:tr>
      <w:tr w:rsidR="00DB316E" w:rsidRPr="00DB316E" w14:paraId="0D9017D9" w14:textId="77777777" w:rsidTr="00BE15EA">
        <w:tc>
          <w:tcPr>
            <w:tcW w:w="2412" w:type="dxa"/>
            <w:vMerge w:val="restart"/>
          </w:tcPr>
          <w:p w14:paraId="5AAF4CF5" w14:textId="0D0F07C6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5" w:type="dxa"/>
            <w:vMerge w:val="restart"/>
          </w:tcPr>
          <w:p w14:paraId="12282787" w14:textId="775CD02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Mengelompokkan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menggolongkan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non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</w:tc>
        <w:tc>
          <w:tcPr>
            <w:tcW w:w="827" w:type="dxa"/>
          </w:tcPr>
          <w:p w14:paraId="29811553" w14:textId="3470469C" w:rsidR="00486DF0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2" w:type="dxa"/>
          </w:tcPr>
          <w:p w14:paraId="24EA4411" w14:textId="7E8A0F78" w:rsidR="00486DF0" w:rsidRPr="00DB316E" w:rsidRDefault="00486DF0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Dibawah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999"/>
              <w:gridCol w:w="1984"/>
              <w:gridCol w:w="1843"/>
            </w:tblGrid>
            <w:tr w:rsidR="00DB316E" w:rsidRPr="00DB316E" w14:paraId="6A85A4DD" w14:textId="77777777" w:rsidTr="006D5BD5">
              <w:tc>
                <w:tcPr>
                  <w:tcW w:w="999" w:type="dxa"/>
                </w:tcPr>
                <w:p w14:paraId="4A41F932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>Larutan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001D5C5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>Lampu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4172C1E7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>Gelembung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 xml:space="preserve"> Gas</w:t>
                  </w:r>
                </w:p>
              </w:tc>
            </w:tr>
            <w:tr w:rsidR="00DB316E" w:rsidRPr="00DB316E" w14:paraId="1091AF7E" w14:textId="77777777" w:rsidTr="006D5BD5">
              <w:tc>
                <w:tcPr>
                  <w:tcW w:w="999" w:type="dxa"/>
                  <w:vAlign w:val="center"/>
                </w:tcPr>
                <w:p w14:paraId="2412AC58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6A81AF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menyala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terang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3FFE0EFC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Banyak</w:t>
                  </w:r>
                </w:p>
              </w:tc>
            </w:tr>
            <w:tr w:rsidR="00DB316E" w:rsidRPr="00DB316E" w14:paraId="53A8D855" w14:textId="77777777" w:rsidTr="006D5BD5">
              <w:tc>
                <w:tcPr>
                  <w:tcW w:w="999" w:type="dxa"/>
                  <w:vAlign w:val="center"/>
                </w:tcPr>
                <w:p w14:paraId="4006355D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14:paraId="4939FA4A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menyala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redup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5043C9FD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Banyak</w:t>
                  </w:r>
                </w:p>
              </w:tc>
            </w:tr>
            <w:tr w:rsidR="00DB316E" w:rsidRPr="00DB316E" w14:paraId="30947033" w14:textId="77777777" w:rsidTr="006D5BD5">
              <w:tc>
                <w:tcPr>
                  <w:tcW w:w="999" w:type="dxa"/>
                  <w:vAlign w:val="center"/>
                </w:tcPr>
                <w:p w14:paraId="0F802486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14:paraId="4205F4E2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menyala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9905186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Sedikit</w:t>
                  </w:r>
                  <w:proofErr w:type="spellEnd"/>
                </w:p>
              </w:tc>
            </w:tr>
            <w:tr w:rsidR="00DB316E" w:rsidRPr="00DB316E" w14:paraId="4E1A0B53" w14:textId="77777777" w:rsidTr="006D5BD5">
              <w:tc>
                <w:tcPr>
                  <w:tcW w:w="999" w:type="dxa"/>
                  <w:vAlign w:val="center"/>
                </w:tcPr>
                <w:p w14:paraId="49A12B5E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09A2FE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menyala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57BECF0D" w14:textId="77777777" w:rsidR="00486DF0" w:rsidRPr="00DB316E" w:rsidRDefault="00486DF0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</w:p>
              </w:tc>
            </w:tr>
          </w:tbl>
          <w:p w14:paraId="581BDC3B" w14:textId="5D466564" w:rsidR="00486DF0" w:rsidRPr="00DB316E" w:rsidRDefault="00486DF0" w:rsidP="006D5BD5">
            <w:pPr>
              <w:spacing w:line="276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Dari data di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pasangan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digolongkan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berturut-turut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A. 1 dan 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B. 1 dan 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C. 1 dan 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D. 2 dan 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 3 dan 4</w:t>
            </w:r>
          </w:p>
        </w:tc>
        <w:tc>
          <w:tcPr>
            <w:tcW w:w="1137" w:type="dxa"/>
          </w:tcPr>
          <w:p w14:paraId="3FDC9D6C" w14:textId="778A75C4" w:rsidR="00486DF0" w:rsidRPr="00DB316E" w:rsidRDefault="00486DF0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</w:tr>
      <w:tr w:rsidR="00DB316E" w:rsidRPr="00DB316E" w14:paraId="01BCFE9D" w14:textId="77777777" w:rsidTr="00BE15EA">
        <w:tc>
          <w:tcPr>
            <w:tcW w:w="2412" w:type="dxa"/>
            <w:vMerge/>
          </w:tcPr>
          <w:p w14:paraId="70D87A0F" w14:textId="7777777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3BCF82BE" w14:textId="7777777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22D77F14" w14:textId="5251A91C" w:rsidR="00486DF0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2" w:type="dxa"/>
          </w:tcPr>
          <w:p w14:paraId="2101A000" w14:textId="6D3F6957" w:rsidR="009653B5" w:rsidRPr="00DB316E" w:rsidRDefault="009653B5" w:rsidP="000403B4">
            <w:pPr>
              <w:shd w:val="clear" w:color="auto" w:fill="FFFFFF"/>
              <w:spacing w:line="276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tbl>
            <w:tblPr>
              <w:tblStyle w:val="TableGrid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1571"/>
              <w:gridCol w:w="1598"/>
              <w:gridCol w:w="2257"/>
            </w:tblGrid>
            <w:tr w:rsidR="00DB316E" w:rsidRPr="00DB316E" w14:paraId="53F57113" w14:textId="77777777" w:rsidTr="00D911F7">
              <w:tc>
                <w:tcPr>
                  <w:tcW w:w="1985" w:type="dxa"/>
                </w:tcPr>
                <w:p w14:paraId="5663E0D0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b/>
                    </w:rPr>
                    <w:t>Sumber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b/>
                    </w:rPr>
                    <w:t xml:space="preserve"> Mata Air</w:t>
                  </w:r>
                </w:p>
              </w:tc>
              <w:tc>
                <w:tcPr>
                  <w:tcW w:w="1843" w:type="dxa"/>
                </w:tcPr>
                <w:p w14:paraId="50B469F9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B316E">
                    <w:rPr>
                      <w:rFonts w:ascii="Times New Roman" w:hAnsi="Times New Roman" w:cs="Times New Roman"/>
                      <w:b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  <w:b/>
                    </w:rPr>
                    <w:t>Lampu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34524A34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b/>
                    </w:rPr>
                    <w:t>Gelembung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b/>
                    </w:rPr>
                    <w:t xml:space="preserve"> pada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  <w:b/>
                    </w:rPr>
                    <w:t>Elektroda</w:t>
                  </w:r>
                  <w:proofErr w:type="spellEnd"/>
                </w:p>
              </w:tc>
            </w:tr>
            <w:tr w:rsidR="00DB316E" w:rsidRPr="00DB316E" w14:paraId="364968BA" w14:textId="77777777" w:rsidTr="00D911F7">
              <w:tc>
                <w:tcPr>
                  <w:tcW w:w="1985" w:type="dxa"/>
                </w:tcPr>
                <w:p w14:paraId="09FFCAFC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r w:rsidRPr="00DB316E">
                    <w:rPr>
                      <w:rFonts w:ascii="Times New Roman" w:hAnsi="Times New Roman" w:cs="Times New Roman"/>
                    </w:rPr>
                    <w:t>P</w:t>
                  </w:r>
                </w:p>
              </w:tc>
              <w:tc>
                <w:tcPr>
                  <w:tcW w:w="1843" w:type="dxa"/>
                </w:tcPr>
                <w:p w14:paraId="351ADA4C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r w:rsidRPr="00DB316E">
                    <w:rPr>
                      <w:rFonts w:ascii="Times New Roman" w:hAnsi="Times New Roman" w:cs="Times New Roman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terang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62356AA7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gelembung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banyak</w:t>
                  </w:r>
                  <w:proofErr w:type="spellEnd"/>
                </w:p>
              </w:tc>
            </w:tr>
            <w:tr w:rsidR="00DB316E" w:rsidRPr="00DB316E" w14:paraId="6045DC88" w14:textId="77777777" w:rsidTr="00D911F7">
              <w:tc>
                <w:tcPr>
                  <w:tcW w:w="1985" w:type="dxa"/>
                </w:tcPr>
                <w:p w14:paraId="39437C2A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r w:rsidRPr="00DB316E">
                    <w:rPr>
                      <w:rFonts w:ascii="Times New Roman" w:hAnsi="Times New Roman" w:cs="Times New Roman"/>
                    </w:rPr>
                    <w:t>Q</w:t>
                  </w:r>
                </w:p>
              </w:tc>
              <w:tc>
                <w:tcPr>
                  <w:tcW w:w="1843" w:type="dxa"/>
                </w:tcPr>
                <w:p w14:paraId="6CFF33DE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Redup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1575B8F9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gelembung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sedikit</w:t>
                  </w:r>
                  <w:proofErr w:type="spellEnd"/>
                </w:p>
              </w:tc>
            </w:tr>
            <w:tr w:rsidR="00DB316E" w:rsidRPr="00DB316E" w14:paraId="6743A0A4" w14:textId="77777777" w:rsidTr="00D911F7">
              <w:tc>
                <w:tcPr>
                  <w:tcW w:w="1985" w:type="dxa"/>
                </w:tcPr>
                <w:p w14:paraId="732A3075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r w:rsidRPr="00DB316E">
                    <w:rPr>
                      <w:rFonts w:ascii="Times New Roman" w:hAnsi="Times New Roman" w:cs="Times New Roman"/>
                    </w:rPr>
                    <w:t>R</w:t>
                  </w:r>
                </w:p>
              </w:tc>
              <w:tc>
                <w:tcPr>
                  <w:tcW w:w="1843" w:type="dxa"/>
                </w:tcPr>
                <w:p w14:paraId="3491FDA7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menyala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5FBCC0F7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gelembung</w:t>
                  </w:r>
                  <w:proofErr w:type="spellEnd"/>
                </w:p>
              </w:tc>
            </w:tr>
            <w:tr w:rsidR="00DB316E" w:rsidRPr="00DB316E" w14:paraId="5DF02F05" w14:textId="77777777" w:rsidTr="00D911F7">
              <w:tc>
                <w:tcPr>
                  <w:tcW w:w="1985" w:type="dxa"/>
                </w:tcPr>
                <w:p w14:paraId="28769669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r w:rsidRPr="00DB316E">
                    <w:rPr>
                      <w:rFonts w:ascii="Times New Roman" w:hAnsi="Times New Roman" w:cs="Times New Roman"/>
                    </w:rPr>
                    <w:t>S</w:t>
                  </w:r>
                </w:p>
              </w:tc>
              <w:tc>
                <w:tcPr>
                  <w:tcW w:w="1843" w:type="dxa"/>
                </w:tcPr>
                <w:p w14:paraId="68750406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menyala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6C2837C3" w14:textId="77777777" w:rsidR="009653B5" w:rsidRPr="00DB316E" w:rsidRDefault="009653B5" w:rsidP="006D5BD5">
                  <w:pPr>
                    <w:spacing w:line="276" w:lineRule="auto"/>
                    <w:ind w:left="324" w:hanging="426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</w:rPr>
                    <w:t>gelembung</w:t>
                  </w:r>
                  <w:proofErr w:type="spellEnd"/>
                </w:p>
              </w:tc>
            </w:tr>
          </w:tbl>
          <w:p w14:paraId="4032E3C1" w14:textId="0651EFB7" w:rsidR="00486DF0" w:rsidRPr="00DB316E" w:rsidRDefault="009653B5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paling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menghantarkan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berurutan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mata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air....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A. P dan Q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B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. P dan R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C. Q dan R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D. Q dan S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 R dan S </w:t>
            </w:r>
          </w:p>
        </w:tc>
        <w:tc>
          <w:tcPr>
            <w:tcW w:w="1137" w:type="dxa"/>
          </w:tcPr>
          <w:p w14:paraId="7B583382" w14:textId="44CCF7F9" w:rsidR="00486DF0" w:rsidRPr="00DB316E" w:rsidRDefault="009653B5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B316E" w:rsidRPr="00DB316E" w14:paraId="730BD106" w14:textId="77777777" w:rsidTr="00D11A74">
        <w:tc>
          <w:tcPr>
            <w:tcW w:w="2412" w:type="dxa"/>
            <w:vMerge/>
          </w:tcPr>
          <w:p w14:paraId="72D91516" w14:textId="7777777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0D0AD598" w14:textId="77777777" w:rsidR="00486DF0" w:rsidRPr="00DB316E" w:rsidRDefault="00486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73B0F192" w14:textId="21D17A3B" w:rsidR="00486DF0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2" w:type="dxa"/>
            <w:shd w:val="clear" w:color="auto" w:fill="auto"/>
          </w:tcPr>
          <w:p w14:paraId="40273D41" w14:textId="77777777" w:rsidR="005C2DC6" w:rsidRPr="00DB316E" w:rsidRDefault="00486DF0" w:rsidP="006D5BD5">
            <w:pPr>
              <w:pStyle w:val="ListParagraph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Santi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diminta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oleh guru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melakukan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menghasilkan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tbl>
            <w:tblPr>
              <w:tblStyle w:val="TableGrid"/>
              <w:tblpPr w:leftFromText="180" w:rightFromText="180" w:vertAnchor="text" w:horzAnchor="margin" w:tblpXSpec="center" w:tblpY="-160"/>
              <w:tblOverlap w:val="never"/>
              <w:tblW w:w="4759" w:type="dxa"/>
              <w:tblLook w:val="04A0" w:firstRow="1" w:lastRow="0" w:firstColumn="1" w:lastColumn="0" w:noHBand="0" w:noVBand="1"/>
            </w:tblPr>
            <w:tblGrid>
              <w:gridCol w:w="1225"/>
              <w:gridCol w:w="1213"/>
              <w:gridCol w:w="1164"/>
              <w:gridCol w:w="1518"/>
            </w:tblGrid>
            <w:tr w:rsidR="00DB316E" w:rsidRPr="00DB316E" w14:paraId="668B35A0" w14:textId="77777777" w:rsidTr="005C2DC6">
              <w:tc>
                <w:tcPr>
                  <w:tcW w:w="713" w:type="dxa"/>
                </w:tcPr>
                <w:p w14:paraId="74FA6DED" w14:textId="2A9F32A8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lastRenderedPageBreak/>
                    <w:t>Larutan</w:t>
                  </w:r>
                  <w:proofErr w:type="spellEnd"/>
                </w:p>
              </w:tc>
              <w:tc>
                <w:tcPr>
                  <w:tcW w:w="1238" w:type="dxa"/>
                </w:tcPr>
                <w:p w14:paraId="28E51C6E" w14:textId="77777777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Derajat</w:t>
                  </w:r>
                  <w:proofErr w:type="spellEnd"/>
                </w:p>
                <w:p w14:paraId="46581BBA" w14:textId="46C9E0FC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ionisasi</w:t>
                  </w:r>
                  <w:proofErr w:type="spellEnd"/>
                </w:p>
              </w:tc>
              <w:tc>
                <w:tcPr>
                  <w:tcW w:w="1214" w:type="dxa"/>
                </w:tcPr>
                <w:p w14:paraId="3D2C8783" w14:textId="49F91538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Lampu</w:t>
                  </w:r>
                  <w:proofErr w:type="spellEnd"/>
                </w:p>
              </w:tc>
              <w:tc>
                <w:tcPr>
                  <w:tcW w:w="1594" w:type="dxa"/>
                </w:tcPr>
                <w:p w14:paraId="7057775E" w14:textId="4FF08B62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Elektrode</w:t>
                  </w:r>
                  <w:proofErr w:type="spellEnd"/>
                </w:p>
              </w:tc>
            </w:tr>
            <w:tr w:rsidR="00DB316E" w:rsidRPr="00DB316E" w14:paraId="24148150" w14:textId="77777777" w:rsidTr="005C2DC6">
              <w:tc>
                <w:tcPr>
                  <w:tcW w:w="713" w:type="dxa"/>
                </w:tcPr>
                <w:p w14:paraId="05952B4C" w14:textId="5A200119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P</w:t>
                  </w:r>
                </w:p>
              </w:tc>
              <w:tc>
                <w:tcPr>
                  <w:tcW w:w="1238" w:type="dxa"/>
                </w:tcPr>
                <w:p w14:paraId="46AAB2DD" w14:textId="66C71947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214" w:type="dxa"/>
                </w:tcPr>
                <w:p w14:paraId="1D9CA13A" w14:textId="14C7A7B7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nyala</w:t>
                  </w:r>
                </w:p>
              </w:tc>
              <w:tc>
                <w:tcPr>
                  <w:tcW w:w="1594" w:type="dxa"/>
                </w:tcPr>
                <w:p w14:paraId="1CE1F8DA" w14:textId="06FDB8B0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gelembung</w:t>
                  </w:r>
                  <w:proofErr w:type="spellEnd"/>
                </w:p>
              </w:tc>
            </w:tr>
            <w:tr w:rsidR="00DB316E" w:rsidRPr="00DB316E" w14:paraId="49153EF4" w14:textId="77777777" w:rsidTr="005C2DC6">
              <w:tc>
                <w:tcPr>
                  <w:tcW w:w="713" w:type="dxa"/>
                </w:tcPr>
                <w:p w14:paraId="41B1A3CB" w14:textId="18D6F566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Q</w:t>
                  </w:r>
                </w:p>
              </w:tc>
              <w:tc>
                <w:tcPr>
                  <w:tcW w:w="1238" w:type="dxa"/>
                </w:tcPr>
                <w:p w14:paraId="56E57265" w14:textId="51E47F66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0,2</w:t>
                  </w:r>
                </w:p>
              </w:tc>
              <w:tc>
                <w:tcPr>
                  <w:tcW w:w="1214" w:type="dxa"/>
                </w:tcPr>
                <w:p w14:paraId="3B6269C1" w14:textId="5C4BAA65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nyala</w:t>
                  </w:r>
                </w:p>
              </w:tc>
              <w:tc>
                <w:tcPr>
                  <w:tcW w:w="1594" w:type="dxa"/>
                </w:tcPr>
                <w:p w14:paraId="497FDB84" w14:textId="4BC5D225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Sedikit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gelembung</w:t>
                  </w:r>
                  <w:proofErr w:type="spellEnd"/>
                </w:p>
              </w:tc>
            </w:tr>
            <w:tr w:rsidR="00DB316E" w:rsidRPr="00DB316E" w14:paraId="3E489A42" w14:textId="77777777" w:rsidTr="005C2DC6">
              <w:tc>
                <w:tcPr>
                  <w:tcW w:w="713" w:type="dxa"/>
                </w:tcPr>
                <w:p w14:paraId="4F1CF4FA" w14:textId="09911151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R</w:t>
                  </w:r>
                </w:p>
              </w:tc>
              <w:tc>
                <w:tcPr>
                  <w:tcW w:w="1238" w:type="dxa"/>
                </w:tcPr>
                <w:p w14:paraId="24EEE899" w14:textId="7F1BABFB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214" w:type="dxa"/>
                </w:tcPr>
                <w:p w14:paraId="7C5DFDE2" w14:textId="1E386759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terang</w:t>
                  </w:r>
                  <w:proofErr w:type="spellEnd"/>
                </w:p>
              </w:tc>
              <w:tc>
                <w:tcPr>
                  <w:tcW w:w="1594" w:type="dxa"/>
                </w:tcPr>
                <w:p w14:paraId="3CE1D22B" w14:textId="66E1EA6E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Banyak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gelembung</w:t>
                  </w:r>
                  <w:proofErr w:type="spellEnd"/>
                </w:p>
              </w:tc>
            </w:tr>
            <w:tr w:rsidR="00DB316E" w:rsidRPr="00DB316E" w14:paraId="7D882D8D" w14:textId="77777777" w:rsidTr="005C2DC6">
              <w:tc>
                <w:tcPr>
                  <w:tcW w:w="713" w:type="dxa"/>
                </w:tcPr>
                <w:p w14:paraId="02529944" w14:textId="1D51F9F0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S</w:t>
                  </w:r>
                </w:p>
              </w:tc>
              <w:tc>
                <w:tcPr>
                  <w:tcW w:w="1238" w:type="dxa"/>
                </w:tcPr>
                <w:p w14:paraId="35CE7D87" w14:textId="5584E643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0,7</w:t>
                  </w:r>
                </w:p>
              </w:tc>
              <w:tc>
                <w:tcPr>
                  <w:tcW w:w="1214" w:type="dxa"/>
                </w:tcPr>
                <w:p w14:paraId="4DB263E2" w14:textId="374A7AB1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terang</w:t>
                  </w:r>
                  <w:proofErr w:type="spellEnd"/>
                </w:p>
              </w:tc>
              <w:tc>
                <w:tcPr>
                  <w:tcW w:w="1594" w:type="dxa"/>
                </w:tcPr>
                <w:p w14:paraId="4FAEBCA7" w14:textId="1213068D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Banyak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gelembung</w:t>
                  </w:r>
                  <w:proofErr w:type="spellEnd"/>
                </w:p>
              </w:tc>
            </w:tr>
            <w:tr w:rsidR="00DB316E" w:rsidRPr="00DB316E" w14:paraId="1777293E" w14:textId="77777777" w:rsidTr="005C2DC6">
              <w:tc>
                <w:tcPr>
                  <w:tcW w:w="713" w:type="dxa"/>
                </w:tcPr>
                <w:p w14:paraId="6E08734D" w14:textId="5175EBC4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T</w:t>
                  </w:r>
                </w:p>
              </w:tc>
              <w:tc>
                <w:tcPr>
                  <w:tcW w:w="1238" w:type="dxa"/>
                </w:tcPr>
                <w:p w14:paraId="553C4543" w14:textId="1D042F38" w:rsidR="005C2DC6" w:rsidRPr="00DB316E" w:rsidRDefault="005C2DC6" w:rsidP="006D5BD5">
                  <w:pPr>
                    <w:pStyle w:val="ListParagraph"/>
                    <w:ind w:left="324"/>
                    <w:jc w:val="center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0,5</w:t>
                  </w:r>
                </w:p>
              </w:tc>
              <w:tc>
                <w:tcPr>
                  <w:tcW w:w="1214" w:type="dxa"/>
                </w:tcPr>
                <w:p w14:paraId="0439F196" w14:textId="63906183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redup</w:t>
                  </w:r>
                  <w:proofErr w:type="spellEnd"/>
                </w:p>
              </w:tc>
              <w:tc>
                <w:tcPr>
                  <w:tcW w:w="1594" w:type="dxa"/>
                </w:tcPr>
                <w:p w14:paraId="3DF5BD97" w14:textId="10C520CC" w:rsidR="005C2DC6" w:rsidRPr="00DB316E" w:rsidRDefault="005C2DC6" w:rsidP="006D5BD5">
                  <w:pPr>
                    <w:pStyle w:val="ListParagraph"/>
                    <w:ind w:left="324"/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Sedikit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hd w:val="clear" w:color="auto" w:fill="FFFFFF"/>
                    </w:rPr>
                    <w:t>gelembung</w:t>
                  </w:r>
                  <w:proofErr w:type="spellEnd"/>
                </w:p>
              </w:tc>
            </w:tr>
          </w:tbl>
          <w:p w14:paraId="66306792" w14:textId="3B35723D" w:rsidR="00486DF0" w:rsidRPr="00DB316E" w:rsidRDefault="00486DF0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Pasangan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digolongkan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ke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kuat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lemah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berturut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turut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74B27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….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 dan R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Q dan T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R dan S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 dan Q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 dan R</w:t>
            </w:r>
          </w:p>
        </w:tc>
        <w:tc>
          <w:tcPr>
            <w:tcW w:w="1137" w:type="dxa"/>
            <w:shd w:val="clear" w:color="auto" w:fill="auto"/>
          </w:tcPr>
          <w:p w14:paraId="6A023DDA" w14:textId="7B5F64F8" w:rsidR="00486DF0" w:rsidRPr="00DB316E" w:rsidRDefault="0056596E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</w:tr>
      <w:tr w:rsidR="00DB316E" w:rsidRPr="00DB316E" w14:paraId="214F6825" w14:textId="77777777" w:rsidTr="00D11A74">
        <w:tc>
          <w:tcPr>
            <w:tcW w:w="2412" w:type="dxa"/>
            <w:vMerge w:val="restart"/>
          </w:tcPr>
          <w:p w14:paraId="6BEF8A9D" w14:textId="04C4D220" w:rsidR="007B5EE3" w:rsidRPr="00DB316E" w:rsidRDefault="007B5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Menafsirkan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Interpretasi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5" w:type="dxa"/>
            <w:vMerge w:val="restart"/>
          </w:tcPr>
          <w:p w14:paraId="5FA59E5F" w14:textId="14E8636F" w:rsidR="007B5EE3" w:rsidRPr="00DB316E" w:rsidRDefault="007B5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</w:tc>
        <w:tc>
          <w:tcPr>
            <w:tcW w:w="827" w:type="dxa"/>
          </w:tcPr>
          <w:p w14:paraId="6FB98DBB" w14:textId="7C4AE1DA" w:rsidR="007B5EE3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2" w:type="dxa"/>
            <w:shd w:val="clear" w:color="auto" w:fill="auto"/>
          </w:tcPr>
          <w:p w14:paraId="3585E914" w14:textId="2A73E648" w:rsidR="007B5EE3" w:rsidRPr="00DB316E" w:rsidRDefault="007B5EE3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Diketahui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452"/>
              <w:gridCol w:w="1294"/>
              <w:gridCol w:w="1461"/>
              <w:gridCol w:w="2038"/>
            </w:tblGrid>
            <w:tr w:rsidR="00DB316E" w:rsidRPr="00DB316E" w14:paraId="6546282A" w14:textId="77777777" w:rsidTr="006D5BD5">
              <w:tc>
                <w:tcPr>
                  <w:tcW w:w="452" w:type="dxa"/>
                </w:tcPr>
                <w:p w14:paraId="6D4B7F3A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>No</w:t>
                  </w:r>
                </w:p>
              </w:tc>
              <w:tc>
                <w:tcPr>
                  <w:tcW w:w="1294" w:type="dxa"/>
                </w:tcPr>
                <w:p w14:paraId="045CC18B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>Jenis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 xml:space="preserve"> air</w:t>
                  </w:r>
                </w:p>
              </w:tc>
              <w:tc>
                <w:tcPr>
                  <w:tcW w:w="1461" w:type="dxa"/>
                </w:tcPr>
                <w:p w14:paraId="7579B381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>Lampu</w:t>
                  </w:r>
                  <w:proofErr w:type="spellEnd"/>
                </w:p>
              </w:tc>
              <w:tc>
                <w:tcPr>
                  <w:tcW w:w="2038" w:type="dxa"/>
                </w:tcPr>
                <w:p w14:paraId="58E85D0A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>Pengamatan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b/>
                    </w:rPr>
                    <w:t xml:space="preserve"> Lain</w:t>
                  </w:r>
                </w:p>
              </w:tc>
            </w:tr>
            <w:tr w:rsidR="00DB316E" w:rsidRPr="00DB316E" w14:paraId="463497EA" w14:textId="77777777" w:rsidTr="006D5BD5">
              <w:tc>
                <w:tcPr>
                  <w:tcW w:w="452" w:type="dxa"/>
                </w:tcPr>
                <w:p w14:paraId="4F7FC3CD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14:paraId="73876291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air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laut</w:t>
                  </w:r>
                  <w:proofErr w:type="spellEnd"/>
                </w:p>
              </w:tc>
              <w:tc>
                <w:tcPr>
                  <w:tcW w:w="1461" w:type="dxa"/>
                </w:tcPr>
                <w:p w14:paraId="2BDD3F60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Redup</w:t>
                  </w:r>
                  <w:proofErr w:type="spellEnd"/>
                </w:p>
              </w:tc>
              <w:tc>
                <w:tcPr>
                  <w:tcW w:w="2038" w:type="dxa"/>
                </w:tcPr>
                <w:p w14:paraId="61D51286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1336B5EF" w14:textId="77777777" w:rsidTr="006D5BD5">
              <w:tc>
                <w:tcPr>
                  <w:tcW w:w="452" w:type="dxa"/>
                </w:tcPr>
                <w:p w14:paraId="6AB4C1CC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14:paraId="337BAE7D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air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ledeng</w:t>
                  </w:r>
                  <w:proofErr w:type="spellEnd"/>
                </w:p>
              </w:tc>
              <w:tc>
                <w:tcPr>
                  <w:tcW w:w="1461" w:type="dxa"/>
                </w:tcPr>
                <w:p w14:paraId="2AE1C329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2038" w:type="dxa"/>
                </w:tcPr>
                <w:p w14:paraId="3208B5E4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4191A5F6" w14:textId="77777777" w:rsidTr="006D5BD5">
              <w:tc>
                <w:tcPr>
                  <w:tcW w:w="452" w:type="dxa"/>
                </w:tcPr>
                <w:p w14:paraId="34EE5DF4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94" w:type="dxa"/>
                </w:tcPr>
                <w:p w14:paraId="37972219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air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danau</w:t>
                  </w:r>
                  <w:proofErr w:type="spellEnd"/>
                </w:p>
              </w:tc>
              <w:tc>
                <w:tcPr>
                  <w:tcW w:w="1461" w:type="dxa"/>
                </w:tcPr>
                <w:p w14:paraId="3C03E55C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2038" w:type="dxa"/>
                </w:tcPr>
                <w:p w14:paraId="7C82D0D0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2E278B8E" w14:textId="77777777" w:rsidTr="006D5BD5">
              <w:tc>
                <w:tcPr>
                  <w:tcW w:w="452" w:type="dxa"/>
                </w:tcPr>
                <w:p w14:paraId="0B98A583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294" w:type="dxa"/>
                </w:tcPr>
                <w:p w14:paraId="7A124F94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air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sumur</w:t>
                  </w:r>
                  <w:proofErr w:type="spellEnd"/>
                </w:p>
              </w:tc>
              <w:tc>
                <w:tcPr>
                  <w:tcW w:w="1461" w:type="dxa"/>
                </w:tcPr>
                <w:p w14:paraId="2B83DB6D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Redup</w:t>
                  </w:r>
                  <w:proofErr w:type="spellEnd"/>
                </w:p>
              </w:tc>
              <w:tc>
                <w:tcPr>
                  <w:tcW w:w="2038" w:type="dxa"/>
                </w:tcPr>
                <w:p w14:paraId="7C85A568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1ABAED99" w14:textId="77777777" w:rsidTr="006D5BD5">
              <w:tc>
                <w:tcPr>
                  <w:tcW w:w="452" w:type="dxa"/>
                </w:tcPr>
                <w:p w14:paraId="3E219B55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14:paraId="2A50D011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air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sungai</w:t>
                  </w:r>
                  <w:proofErr w:type="spellEnd"/>
                </w:p>
              </w:tc>
              <w:tc>
                <w:tcPr>
                  <w:tcW w:w="1461" w:type="dxa"/>
                </w:tcPr>
                <w:p w14:paraId="794ADAE3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-</w:t>
                  </w:r>
                </w:p>
              </w:tc>
              <w:tc>
                <w:tcPr>
                  <w:tcW w:w="2038" w:type="dxa"/>
                </w:tcPr>
                <w:p w14:paraId="47BC37F1" w14:textId="77777777" w:rsidR="007B5EE3" w:rsidRPr="00DB316E" w:rsidRDefault="007B5EE3" w:rsidP="006D5BD5">
                  <w:pPr>
                    <w:pStyle w:val="ListParagraph"/>
                    <w:spacing w:line="276" w:lineRule="auto"/>
                    <w:ind w:left="324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</w:tbl>
          <w:p w14:paraId="1039C048" w14:textId="77777777" w:rsidR="007B5EE3" w:rsidRPr="00DB316E" w:rsidRDefault="007B5EE3" w:rsidP="006D5BD5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Dari 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12923864" w14:textId="77777777" w:rsidR="007B5EE3" w:rsidRPr="00DB316E" w:rsidRDefault="007B5EE3" w:rsidP="006D5BD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0E8A0A94" w14:textId="77777777" w:rsidR="007B5EE3" w:rsidRPr="00DB316E" w:rsidRDefault="007B5EE3" w:rsidP="006D5BD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sungai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60C496B9" w14:textId="77777777" w:rsidR="007B5EE3" w:rsidRPr="00DB316E" w:rsidRDefault="007B5EE3" w:rsidP="006D5BD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non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70D71191" w14:textId="77777777" w:rsidR="007B5EE3" w:rsidRPr="00DB316E" w:rsidRDefault="007B5EE3" w:rsidP="006D5BD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32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3C7F3C5D" w14:textId="02125445" w:rsidR="007B5EE3" w:rsidRPr="00DB316E" w:rsidRDefault="007B5EE3" w:rsidP="006D5BD5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749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bergantung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zat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pelarut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  <w:shd w:val="clear" w:color="auto" w:fill="auto"/>
          </w:tcPr>
          <w:p w14:paraId="783B9852" w14:textId="5FB5C547" w:rsidR="007B5EE3" w:rsidRPr="00DB316E" w:rsidRDefault="00A005FA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</w:tr>
      <w:tr w:rsidR="00DB316E" w:rsidRPr="00DB316E" w14:paraId="50894A98" w14:textId="77777777" w:rsidTr="00BE15EA">
        <w:tc>
          <w:tcPr>
            <w:tcW w:w="2412" w:type="dxa"/>
            <w:vMerge/>
          </w:tcPr>
          <w:p w14:paraId="1AC82262" w14:textId="77777777" w:rsidR="007B5EE3" w:rsidRPr="00DB316E" w:rsidRDefault="007B5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0ADBC27A" w14:textId="77777777" w:rsidR="007B5EE3" w:rsidRPr="00DB316E" w:rsidRDefault="007B5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2BC070A1" w14:textId="5FC75FC7" w:rsidR="007B5EE3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2" w:type="dxa"/>
          </w:tcPr>
          <w:p w14:paraId="6822BACB" w14:textId="59F17D27" w:rsidR="007B5EE3" w:rsidRPr="00DB316E" w:rsidRDefault="007B5EE3" w:rsidP="00C076C8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buah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dan B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diuji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uji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uji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menguji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sedangkan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diuji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tetapi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gas pada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elektrodenya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Dari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disimpulkan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. .</w:t>
            </w:r>
            <w:proofErr w:type="gram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14:paraId="1764EDFE" w14:textId="67E3196F" w:rsidR="007B5EE3" w:rsidRPr="00DB316E" w:rsidRDefault="007B5EE3" w:rsidP="00C076C8">
            <w:pPr>
              <w:pStyle w:val="ListParagraph"/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pada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jauh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  <w:p w14:paraId="6506901E" w14:textId="237DACF7" w:rsidR="00F00B07" w:rsidRPr="00DB316E" w:rsidRDefault="007B5EE3" w:rsidP="00F00B07">
            <w:pPr>
              <w:pStyle w:val="ListParagraph"/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</w:p>
          <w:p w14:paraId="3A533CF5" w14:textId="1CD4EA20" w:rsidR="007B5EE3" w:rsidRPr="00DB316E" w:rsidRDefault="007B5EE3" w:rsidP="00C076C8">
            <w:pPr>
              <w:pStyle w:val="ListParagraph"/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0B07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dibandingkan</w:t>
            </w:r>
            <w:proofErr w:type="spellEnd"/>
          </w:p>
          <w:p w14:paraId="577FDA60" w14:textId="52EDD78A" w:rsidR="00F00B07" w:rsidRDefault="00F00B07" w:rsidP="00C076C8">
            <w:pPr>
              <w:pStyle w:val="ListParagraph"/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non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10AD8DB5" w14:textId="6FABDCBA" w:rsidR="00F00B07" w:rsidRPr="00DB316E" w:rsidRDefault="00F00B07" w:rsidP="00C076C8">
            <w:pPr>
              <w:pStyle w:val="ListParagraph"/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non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</w:p>
        </w:tc>
        <w:tc>
          <w:tcPr>
            <w:tcW w:w="1137" w:type="dxa"/>
          </w:tcPr>
          <w:p w14:paraId="6D221B96" w14:textId="53CC2BB2" w:rsidR="007B5EE3" w:rsidRPr="00DB316E" w:rsidRDefault="00F00B07" w:rsidP="0056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B316E" w:rsidRPr="00DB316E" w14:paraId="2F994B0F" w14:textId="77777777" w:rsidTr="00BE15EA">
        <w:tc>
          <w:tcPr>
            <w:tcW w:w="2412" w:type="dxa"/>
            <w:vMerge w:val="restart"/>
          </w:tcPr>
          <w:p w14:paraId="7E5B0BB6" w14:textId="1090277F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Meramalkan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Prediksi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5" w:type="dxa"/>
          </w:tcPr>
          <w:p w14:paraId="01F1DEAF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Meramalkan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kecilnya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konduktivitas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momen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dipol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derajat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ionisasi</w:t>
            </w:r>
            <w:proofErr w:type="spellEnd"/>
          </w:p>
          <w:p w14:paraId="773CE1C4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D2EC5" w14:textId="4C5B0CDD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1157F38B" w14:textId="7EB25198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072" w:type="dxa"/>
          </w:tcPr>
          <w:p w14:paraId="4C9103C6" w14:textId="77777777" w:rsidR="0061376A" w:rsidRPr="00DB316E" w:rsidRDefault="006137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nyala </w:t>
            </w:r>
            <w:proofErr w:type="spellStart"/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redup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Kemungkinan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....</w:t>
            </w:r>
          </w:p>
          <w:p w14:paraId="724AA1B6" w14:textId="77777777" w:rsidR="0061376A" w:rsidRPr="00DB316E" w:rsidRDefault="006137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 :</w:t>
            </w:r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Urea ;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II: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Kapur</w:t>
            </w:r>
            <w:proofErr w:type="spellEnd"/>
          </w:p>
          <w:p w14:paraId="342ABAB4" w14:textId="77777777" w:rsidR="0061376A" w:rsidRPr="00DB316E" w:rsidRDefault="006137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 :</w:t>
            </w:r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Alkohol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II :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Jeruk</w:t>
            </w:r>
            <w:proofErr w:type="spellEnd"/>
          </w:p>
          <w:p w14:paraId="66496155" w14:textId="77777777" w:rsidR="0061376A" w:rsidRPr="00DB316E" w:rsidRDefault="006137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 :</w:t>
            </w:r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Hujan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II :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  <w:proofErr w:type="spellEnd"/>
          </w:p>
          <w:p w14:paraId="2827E0D5" w14:textId="77777777" w:rsidR="0061376A" w:rsidRPr="00DB316E" w:rsidRDefault="006137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 :</w:t>
            </w:r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Air Aki ;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II :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Garam</w:t>
            </w:r>
          </w:p>
          <w:p w14:paraId="7626C2E8" w14:textId="0E5AC1A2" w:rsidR="0061376A" w:rsidRPr="00DB316E" w:rsidRDefault="0061376A" w:rsidP="00D86447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 :</w:t>
            </w:r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Gula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II : Air Aki</w:t>
            </w:r>
          </w:p>
        </w:tc>
        <w:tc>
          <w:tcPr>
            <w:tcW w:w="1137" w:type="dxa"/>
          </w:tcPr>
          <w:p w14:paraId="48102CF3" w14:textId="1E2EF1AE" w:rsidR="0061376A" w:rsidRPr="00DB316E" w:rsidRDefault="006137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</w:tr>
      <w:tr w:rsidR="00DB316E" w:rsidRPr="00DB316E" w14:paraId="71720778" w14:textId="77777777" w:rsidTr="00BE15EA">
        <w:tc>
          <w:tcPr>
            <w:tcW w:w="2412" w:type="dxa"/>
            <w:vMerge/>
          </w:tcPr>
          <w:p w14:paraId="42E0EF2D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4A445768" w14:textId="5C094510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Meramalkan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tingkat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penurunan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bilamana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pengenceran</w:t>
            </w:r>
            <w:proofErr w:type="spellEnd"/>
          </w:p>
        </w:tc>
        <w:tc>
          <w:tcPr>
            <w:tcW w:w="827" w:type="dxa"/>
          </w:tcPr>
          <w:p w14:paraId="3ADA0441" w14:textId="19F14189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2" w:type="dxa"/>
          </w:tcPr>
          <w:p w14:paraId="15343D8E" w14:textId="771D9330" w:rsidR="0061376A" w:rsidRPr="00DB316E" w:rsidRDefault="006137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50 mL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NaCl 0,4 M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nyala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elektrodenya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diencerkan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penambahan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500 mL air,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dimungkinkan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timbul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pada uji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pengenceran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14:paraId="266B347E" w14:textId="0AA907D5" w:rsidR="0061376A" w:rsidRPr="00DB316E" w:rsidRDefault="00F00B07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padam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</w:p>
          <w:p w14:paraId="102A2DA8" w14:textId="4C0C3062" w:rsidR="0061376A" w:rsidRPr="00DB316E" w:rsidRDefault="00F00B07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meredup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 </w:t>
            </w:r>
          </w:p>
          <w:p w14:paraId="447C35C2" w14:textId="59D14BD7" w:rsidR="0061376A" w:rsidRDefault="00F00B07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>padam</w:t>
            </w:r>
            <w:proofErr w:type="spellEnd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="0061376A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</w:p>
          <w:p w14:paraId="7164236E" w14:textId="417B9AC8" w:rsidR="00F00B07" w:rsidRDefault="00F00B07" w:rsidP="00E41E93">
            <w:pPr>
              <w:ind w:left="579" w:hanging="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E1F26D" w14:textId="4AC30DBC" w:rsidR="0061376A" w:rsidRPr="00DB316E" w:rsidRDefault="00F00B07" w:rsidP="00D86447">
            <w:pPr>
              <w:ind w:left="579" w:hanging="2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>terang</w:t>
            </w:r>
            <w:proofErr w:type="spellEnd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>sedikit</w:t>
            </w:r>
            <w:proofErr w:type="spellEnd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="00E41E93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</w:p>
        </w:tc>
        <w:tc>
          <w:tcPr>
            <w:tcW w:w="1137" w:type="dxa"/>
          </w:tcPr>
          <w:p w14:paraId="6F1E1E01" w14:textId="78C0E3A1" w:rsidR="0061376A" w:rsidRPr="00DB316E" w:rsidRDefault="00E41E93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B316E" w:rsidRPr="00DB316E" w14:paraId="3F4E41BA" w14:textId="77777777" w:rsidTr="00BE15EA">
        <w:tc>
          <w:tcPr>
            <w:tcW w:w="2412" w:type="dxa"/>
            <w:vMerge w:val="restart"/>
            <w:shd w:val="clear" w:color="auto" w:fill="auto"/>
          </w:tcPr>
          <w:p w14:paraId="26E13DB1" w14:textId="33F0934B" w:rsidR="00F04F4E" w:rsidRPr="00DB316E" w:rsidRDefault="00F04F4E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3155" w:type="dxa"/>
            <w:vMerge w:val="restart"/>
          </w:tcPr>
          <w:p w14:paraId="2A086E78" w14:textId="0452ECC1" w:rsidR="00F04F4E" w:rsidRPr="00DB316E" w:rsidRDefault="00F04F4E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berlatar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belakang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</w:tc>
        <w:tc>
          <w:tcPr>
            <w:tcW w:w="827" w:type="dxa"/>
          </w:tcPr>
          <w:p w14:paraId="2082A9CB" w14:textId="62A69447" w:rsidR="00F04F4E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2" w:type="dxa"/>
          </w:tcPr>
          <w:p w14:paraId="6EB62F45" w14:textId="1E613808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banjir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Perusahaan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negara (PLN)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terdampak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banjir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jatuhnya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korban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tersengat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0163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3F2F55CD" w14:textId="441111A2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 .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PLN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segera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memutuskan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139B920" w14:textId="77777777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banjir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D47D82" w14:textId="3A68FAF2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jatuh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korban?</w:t>
            </w:r>
          </w:p>
          <w:p w14:paraId="51D1900E" w14:textId="5DDE4692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banjir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menghantarkan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B88D10" w14:textId="37F2D3BE" w:rsidR="00F04F4E" w:rsidRPr="00DB316E" w:rsidRDefault="00F04F4E" w:rsidP="00D86447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korban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tersengat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7" w:type="dxa"/>
          </w:tcPr>
          <w:p w14:paraId="7608811E" w14:textId="5A7FE2CF" w:rsidR="00F04F4E" w:rsidRPr="00DB316E" w:rsidRDefault="00F04F4E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B316E" w:rsidRPr="00DB316E" w14:paraId="17041D4A" w14:textId="77777777" w:rsidTr="00BE15EA">
        <w:tc>
          <w:tcPr>
            <w:tcW w:w="2412" w:type="dxa"/>
            <w:vMerge/>
            <w:shd w:val="clear" w:color="auto" w:fill="auto"/>
          </w:tcPr>
          <w:p w14:paraId="68C0A1A3" w14:textId="77777777" w:rsidR="00F04F4E" w:rsidRPr="00DB316E" w:rsidRDefault="00F04F4E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4105D1B1" w14:textId="77777777" w:rsidR="00F04F4E" w:rsidRPr="00DB316E" w:rsidRDefault="00F04F4E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174A4739" w14:textId="5D9DD965" w:rsidR="00F04F4E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2" w:type="dxa"/>
          </w:tcPr>
          <w:p w14:paraId="60C7FD9C" w14:textId="686FD826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Salah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menangkap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nelayan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i/>
                <w:sz w:val="24"/>
                <w:szCs w:val="24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i/>
                <w:sz w:val="24"/>
                <w:szCs w:val="24"/>
              </w:rPr>
              <w:t>teknik</w:t>
            </w:r>
            <w:proofErr w:type="spellEnd"/>
            <w:r w:rsidRPr="00DB31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i/>
                <w:sz w:val="24"/>
                <w:szCs w:val="24"/>
              </w:rPr>
              <w:t>setrum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walaupun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Penangkapan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setrum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mengalirkan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kedalam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sungai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waduk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kolam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Setelah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nelayan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mendapati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tersengat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Cara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hati-hati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dimungkinkan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aliran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tersengat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oleh 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nelayan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rumusan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2B3F611A" w14:textId="41CF2397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 .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97CFA90" w14:textId="10139ABF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setrum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AA5312B" w14:textId="0B3FB4E1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hati-hati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E5C03B4" w14:textId="2B682109" w:rsidR="00F04F4E" w:rsidRPr="00DB316E" w:rsidRDefault="00F04F4E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adakah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menangkap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lain?</w:t>
            </w:r>
          </w:p>
          <w:p w14:paraId="179B19F8" w14:textId="79B1EFD2" w:rsidR="00F04F4E" w:rsidRPr="00DB316E" w:rsidRDefault="00F04F4E" w:rsidP="00D86447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menghantarkan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7" w:type="dxa"/>
          </w:tcPr>
          <w:p w14:paraId="344004C7" w14:textId="50664B8C" w:rsidR="00F04F4E" w:rsidRPr="00DB316E" w:rsidRDefault="00F04F4E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B316E" w:rsidRPr="00DB316E" w14:paraId="46CE6437" w14:textId="77777777" w:rsidTr="00BE15EA">
        <w:tc>
          <w:tcPr>
            <w:tcW w:w="2412" w:type="dxa"/>
            <w:vMerge w:val="restart"/>
          </w:tcPr>
          <w:p w14:paraId="399D0CF7" w14:textId="60C9B746" w:rsidR="00E4216A" w:rsidRPr="00DB316E" w:rsidRDefault="00E421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Berhipotesis</w:t>
            </w:r>
            <w:proofErr w:type="spellEnd"/>
          </w:p>
        </w:tc>
        <w:tc>
          <w:tcPr>
            <w:tcW w:w="3155" w:type="dxa"/>
          </w:tcPr>
          <w:p w14:paraId="59072C3B" w14:textId="2998DDE5" w:rsidR="00E4216A" w:rsidRPr="00DB316E" w:rsidRDefault="00E421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berubah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bila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ditambahkan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basa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garam</w:t>
            </w:r>
          </w:p>
        </w:tc>
        <w:tc>
          <w:tcPr>
            <w:tcW w:w="827" w:type="dxa"/>
          </w:tcPr>
          <w:p w14:paraId="0338BEBC" w14:textId="11A388DC" w:rsidR="00E421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2" w:type="dxa"/>
          </w:tcPr>
          <w:p w14:paraId="5F86E714" w14:textId="5DFFFFE7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50 mL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urea 0,2 M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gejala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nyala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menyala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elektrodenya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proofErr w:type="gram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diteteskan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perasan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jeruk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sebelumnya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(nyala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lampu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redup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gelembung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gas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elektrode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555BD4D0" w14:textId="68F759B6" w:rsidR="00E4216A" w:rsidRPr="00DB316E" w:rsidRDefault="00E4216A" w:rsidP="00E4216A">
            <w:pPr>
              <w:ind w:left="6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bertambah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makin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0014A4" w14:textId="39348942" w:rsidR="00E4216A" w:rsidRPr="00DB316E" w:rsidRDefault="00E4216A" w:rsidP="00E4216A">
            <w:pPr>
              <w:ind w:left="6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B. volume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bertambah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encer</w:t>
            </w:r>
            <w:proofErr w:type="spellEnd"/>
          </w:p>
          <w:p w14:paraId="0124B2B2" w14:textId="60D8FA40" w:rsidR="00E4216A" w:rsidRPr="00DB316E" w:rsidRDefault="00E4216A" w:rsidP="00E4216A">
            <w:pPr>
              <w:ind w:left="6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molaritas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urea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bertambah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makin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pekat</w:t>
            </w:r>
            <w:proofErr w:type="spellEnd"/>
          </w:p>
          <w:p w14:paraId="77E80557" w14:textId="24264E72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D.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jeruk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F9E9F8" w14:textId="672C77D6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E.  air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jeruk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14:paraId="243605D4" w14:textId="6BDB3A8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</w:p>
          <w:p w14:paraId="201B0DF9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A7B7C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B214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CD85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44E6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65170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1613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BE287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A0DC" w14:textId="77777777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1A75D" w14:textId="7E103063" w:rsidR="00E4216A" w:rsidRPr="00DB316E" w:rsidRDefault="00E421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16E" w:rsidRPr="00DB316E" w14:paraId="23311ED1" w14:textId="77777777" w:rsidTr="00BE15EA">
        <w:tc>
          <w:tcPr>
            <w:tcW w:w="2412" w:type="dxa"/>
            <w:vMerge/>
          </w:tcPr>
          <w:p w14:paraId="18FA7ADB" w14:textId="77777777" w:rsidR="00E4216A" w:rsidRPr="00DB316E" w:rsidRDefault="00E421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5C47DB74" w14:textId="7D20087C" w:rsidR="00E4216A" w:rsidRPr="00DB316E" w:rsidRDefault="00E421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mengajuka</w:t>
            </w:r>
            <w:r w:rsidR="00DB316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perkiraan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sesuatu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</w:tc>
        <w:tc>
          <w:tcPr>
            <w:tcW w:w="827" w:type="dxa"/>
          </w:tcPr>
          <w:p w14:paraId="4BBADE50" w14:textId="4F9259D6" w:rsidR="00E421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2" w:type="dxa"/>
          </w:tcPr>
          <w:p w14:paraId="73CDAE7D" w14:textId="1DAB000F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Kristal NaCl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NaCl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menghantarkan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Dari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34ABDE22" w14:textId="77777777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A. Kristal NaCl ion –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ionnya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</w:p>
          <w:p w14:paraId="40758768" w14:textId="77777777" w:rsidR="00E4216A" w:rsidRPr="00DB316E" w:rsidRDefault="00E4216A" w:rsidP="0061376A">
            <w:pPr>
              <w:ind w:left="6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B. Kristal NaCl ion – ion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NaCl ion –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ionnya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bergerak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D87E70" w14:textId="77777777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C. NaCl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  <w:p w14:paraId="477790D6" w14:textId="77777777" w:rsidR="00E4216A" w:rsidRPr="00DB316E" w:rsidRDefault="00E4216A" w:rsidP="0061376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D. NaCl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kovalen</w:t>
            </w:r>
            <w:proofErr w:type="spellEnd"/>
          </w:p>
          <w:p w14:paraId="5AEF6F7D" w14:textId="50FC4F36" w:rsidR="00E4216A" w:rsidRPr="00DB316E" w:rsidRDefault="00E4216A" w:rsidP="0061376A">
            <w:pPr>
              <w:ind w:left="60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NaCl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menyerap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ion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ion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air.</w:t>
            </w:r>
          </w:p>
        </w:tc>
        <w:tc>
          <w:tcPr>
            <w:tcW w:w="1137" w:type="dxa"/>
          </w:tcPr>
          <w:p w14:paraId="2E94F2BE" w14:textId="5B5E30B9" w:rsidR="00E4216A" w:rsidRPr="00DB316E" w:rsidRDefault="00A005F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DB316E" w:rsidRPr="00DB316E" w14:paraId="59589FD1" w14:textId="77777777" w:rsidTr="00BE15EA">
        <w:tc>
          <w:tcPr>
            <w:tcW w:w="2412" w:type="dxa"/>
          </w:tcPr>
          <w:p w14:paraId="09205A6A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39394330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64D3687E" w14:textId="147468F7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2" w:type="dxa"/>
          </w:tcPr>
          <w:p w14:paraId="3ECE90C0" w14:textId="77777777" w:rsidR="0061376A" w:rsidRPr="00DB316E" w:rsidRDefault="0061376A" w:rsidP="0061376A">
            <w:pPr>
              <w:pStyle w:val="ListParagraph"/>
              <w:shd w:val="clear" w:color="auto" w:fill="FFFFFF"/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klorida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(HCl) 1 M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fosfat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1 M.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</w:p>
          <w:p w14:paraId="1593DB70" w14:textId="77777777" w:rsidR="0061376A" w:rsidRPr="00DB316E" w:rsidRDefault="0061376A" w:rsidP="0061376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klorida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sedangkan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fosfat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kovalen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560850" w14:textId="77777777" w:rsidR="0061376A" w:rsidRPr="00DB316E" w:rsidRDefault="0061376A" w:rsidP="0061376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molekul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fosfat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molekul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klorida</w:t>
            </w:r>
            <w:proofErr w:type="spellEnd"/>
          </w:p>
          <w:p w14:paraId="5389E0D8" w14:textId="77777777" w:rsidR="0061376A" w:rsidRPr="00DB316E" w:rsidRDefault="0061376A" w:rsidP="0061376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ionisasi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klorida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fosfat</w:t>
            </w:r>
            <w:proofErr w:type="spellEnd"/>
          </w:p>
          <w:p w14:paraId="6B839B01" w14:textId="77777777" w:rsidR="0061376A" w:rsidRPr="00DB316E" w:rsidRDefault="0061376A" w:rsidP="0061376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klorida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asam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fosfat</w:t>
            </w:r>
            <w:proofErr w:type="spellEnd"/>
          </w:p>
          <w:p w14:paraId="32DE5BB7" w14:textId="77777777" w:rsidR="0061376A" w:rsidRPr="00DB316E" w:rsidRDefault="0061376A" w:rsidP="0061376A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line="276" w:lineRule="auto"/>
              <w:ind w:left="607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klorida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(Cl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konduktor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daripada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ion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fosfat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D5CA4BC" w14:textId="77777777" w:rsidR="0061376A" w:rsidRPr="00DB316E" w:rsidRDefault="0061376A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628768C" w14:textId="1C1C51A1" w:rsidR="0061376A" w:rsidRPr="00DB316E" w:rsidRDefault="000C081D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B316E" w:rsidRPr="00DB316E" w14:paraId="56803550" w14:textId="77777777" w:rsidTr="00BE15EA">
        <w:tc>
          <w:tcPr>
            <w:tcW w:w="2412" w:type="dxa"/>
            <w:vMerge w:val="restart"/>
          </w:tcPr>
          <w:p w14:paraId="6338B021" w14:textId="40508D7E" w:rsidR="008036F3" w:rsidRPr="00DB316E" w:rsidRDefault="008036F3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Merencanakan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155" w:type="dxa"/>
          </w:tcPr>
          <w:p w14:paraId="65CE89DC" w14:textId="77777777" w:rsidR="008036F3" w:rsidRPr="00DB316E" w:rsidRDefault="008036F3" w:rsidP="008036F3">
            <w:pPr>
              <w:spacing w:after="3" w:line="238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60EB0" w14:textId="77777777" w:rsidR="008036F3" w:rsidRPr="00DB316E" w:rsidRDefault="008036F3" w:rsidP="008036F3">
            <w:pPr>
              <w:spacing w:line="259" w:lineRule="auto"/>
              <w:ind w:left="325"/>
              <w:rPr>
                <w:rFonts w:ascii="Times New Roman" w:hAnsi="Times New Roman" w:cs="Times New Roman"/>
              </w:rPr>
            </w:pPr>
          </w:p>
          <w:p w14:paraId="10C9D8FA" w14:textId="7414B60D" w:rsidR="008036F3" w:rsidRPr="00DB316E" w:rsidRDefault="008036F3" w:rsidP="008036F3">
            <w:pPr>
              <w:spacing w:after="3" w:line="238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2A95B362" w14:textId="75ACC3B9" w:rsidR="008036F3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2" w:type="dxa"/>
          </w:tcPr>
          <w:p w14:paraId="4313388C" w14:textId="4944384B" w:rsidR="008036F3" w:rsidRPr="00DB316E" w:rsidRDefault="008036F3" w:rsidP="0061376A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Perhatikan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rangkaian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alat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36D2E45" w14:textId="5FE740D2" w:rsidR="008036F3" w:rsidRPr="00DB316E" w:rsidRDefault="008036F3" w:rsidP="0061376A">
            <w:pPr>
              <w:shd w:val="clear" w:color="auto" w:fill="FFFFFF"/>
              <w:spacing w:line="276" w:lineRule="auto"/>
              <w:ind w:left="4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0CAF595" wp14:editId="2FC33EF2">
                  <wp:extent cx="2899410" cy="1749287"/>
                  <wp:effectExtent l="0" t="0" r="0" b="3810"/>
                  <wp:docPr id="2" name="Picture 2" descr="https://1.bp.blogspot.com/-aJiUXjuvxfA/WU_2r44QCgI/AAAAAAAAC58/M_J5ptdlK4oMTK5bE-hG3tdIsV19OiE5ACLcBGAs/s320/Gambar%2Bsoal%2Belektrolit%2Bno%2B12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1.bp.blogspot.com/-aJiUXjuvxfA/WU_2r44QCgI/AAAAAAAAC58/M_J5ptdlK4oMTK5bE-hG3tdIsV19OiE5ACLcBGAs/s320/Gambar%2Bsoal%2Belektrolit%2Bno%2B12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389" cy="175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F71CB" w14:textId="47AD56EC" w:rsidR="008036F3" w:rsidRPr="00DB316E" w:rsidRDefault="008036F3" w:rsidP="007842AE">
            <w:pPr>
              <w:spacing w:line="276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Senyawa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bila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ditambahkan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air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dapat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="008F27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nyebabkan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lampu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menyala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….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Etanol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Timbal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Garam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dapur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Gula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Sulfur</w:t>
            </w:r>
          </w:p>
        </w:tc>
        <w:tc>
          <w:tcPr>
            <w:tcW w:w="1137" w:type="dxa"/>
          </w:tcPr>
          <w:p w14:paraId="078D659F" w14:textId="61ED5A44" w:rsidR="008036F3" w:rsidRPr="00DB316E" w:rsidRDefault="008036F3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B316E" w:rsidRPr="00DB316E" w14:paraId="1B7C9C49" w14:textId="77777777" w:rsidTr="00BE15EA">
        <w:tc>
          <w:tcPr>
            <w:tcW w:w="2412" w:type="dxa"/>
            <w:vMerge/>
          </w:tcPr>
          <w:p w14:paraId="4C6BB71E" w14:textId="77777777" w:rsidR="009C31A4" w:rsidRPr="00DB316E" w:rsidRDefault="009C31A4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5B5CCC78" w14:textId="4C55547A" w:rsidR="009C31A4" w:rsidRPr="00DB316E" w:rsidRDefault="00266689" w:rsidP="00266689">
            <w:pPr>
              <w:spacing w:after="3" w:line="238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penentu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7" w:type="dxa"/>
          </w:tcPr>
          <w:p w14:paraId="121CF7E1" w14:textId="72E8733B" w:rsidR="009C31A4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2" w:type="dxa"/>
          </w:tcPr>
          <w:p w14:paraId="28B50BF7" w14:textId="0042A0A0" w:rsidR="00266689" w:rsidRPr="00DB316E" w:rsidRDefault="00266689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Sebuah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penelitian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dilakukan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mengetahui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apakah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konsentrasi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berpengaruh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larutannya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Digunakan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NaCl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konsentrasi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(0,05 M, 0,1 M, 0,5M dan 1 M). Uji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dilakukan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terhadap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berbagai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konsentrasi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NaCl,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diamati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berdasarkan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nyala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lampu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gelembung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gas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terbentuk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di</w:t>
            </w:r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rode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498D5FA" w14:textId="1656E0EA" w:rsidR="00266689" w:rsidRPr="00DB316E" w:rsidRDefault="00CC2128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Dari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yang </w:t>
            </w:r>
            <w:proofErr w:type="spellStart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merupakan</w:t>
            </w:r>
            <w:proofErr w:type="spellEnd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variabe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</w:t>
            </w:r>
            <w:proofErr w:type="spellEnd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terikat</w:t>
            </w:r>
            <w:proofErr w:type="spellEnd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dalam</w:t>
            </w:r>
            <w:proofErr w:type="spellEnd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penelitian</w:t>
            </w:r>
            <w:proofErr w:type="spellEnd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="00266689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….</w:t>
            </w:r>
          </w:p>
          <w:p w14:paraId="3655AA18" w14:textId="2E6453C1" w:rsidR="00266689" w:rsidRPr="00DB316E" w:rsidRDefault="00266689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A. 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Konsentrasi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NaCl</w:t>
            </w:r>
          </w:p>
          <w:p w14:paraId="0F6B1F22" w14:textId="477208C5" w:rsidR="00266689" w:rsidRPr="00DB316E" w:rsidRDefault="00266689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B. 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gelembung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gas pada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elektrode</w:t>
            </w:r>
            <w:proofErr w:type="spellEnd"/>
          </w:p>
          <w:p w14:paraId="1B96089C" w14:textId="391B14C1" w:rsidR="00266689" w:rsidRPr="00DB316E" w:rsidRDefault="00266689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C.  </w:t>
            </w:r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nyala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lampu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59B4AB" w14:textId="77777777" w:rsidR="009C31A4" w:rsidRPr="00DB316E" w:rsidRDefault="00266689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D. 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listrik</w:t>
            </w:r>
            <w:proofErr w:type="spellEnd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C2128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</w:p>
          <w:p w14:paraId="7C5E35DF" w14:textId="1BB9F26C" w:rsidR="00CC2128" w:rsidRPr="00DB316E" w:rsidRDefault="00CC2128" w:rsidP="00266689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E.  uji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elektrolit</w:t>
            </w:r>
            <w:proofErr w:type="spellEnd"/>
          </w:p>
        </w:tc>
        <w:tc>
          <w:tcPr>
            <w:tcW w:w="1137" w:type="dxa"/>
          </w:tcPr>
          <w:p w14:paraId="4545A2A0" w14:textId="497C856C" w:rsidR="009C31A4" w:rsidRPr="00DB316E" w:rsidRDefault="00CC2128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</w:p>
        </w:tc>
      </w:tr>
      <w:tr w:rsidR="00DB316E" w:rsidRPr="00DB316E" w14:paraId="63864AE7" w14:textId="77777777" w:rsidTr="00D11A74">
        <w:tc>
          <w:tcPr>
            <w:tcW w:w="2412" w:type="dxa"/>
            <w:vMerge/>
          </w:tcPr>
          <w:p w14:paraId="085459FD" w14:textId="77777777" w:rsidR="008036F3" w:rsidRPr="00DB316E" w:rsidRDefault="008036F3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4E10C2F9" w14:textId="77777777" w:rsidR="008036F3" w:rsidRPr="00DB316E" w:rsidRDefault="008036F3" w:rsidP="008036F3">
            <w:pPr>
              <w:spacing w:after="3" w:line="238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diukur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diamati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dicatat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0CE3A0" w14:textId="77777777" w:rsidR="008036F3" w:rsidRPr="00DB316E" w:rsidRDefault="008036F3" w:rsidP="008036F3">
            <w:pPr>
              <w:spacing w:after="3" w:line="238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4854B1D" w14:textId="4F2BCA35" w:rsidR="008036F3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72" w:type="dxa"/>
            <w:shd w:val="clear" w:color="auto" w:fill="auto"/>
          </w:tcPr>
          <w:p w14:paraId="3C342972" w14:textId="77777777" w:rsidR="008036F3" w:rsidRPr="00DB316E" w:rsidRDefault="008036F3" w:rsidP="0061376A">
            <w:pPr>
              <w:spacing w:line="276" w:lineRule="auto"/>
              <w:ind w:left="438" w:hanging="11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Dilakukan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tiga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macam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P, Q dan R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untuk</w:t>
            </w:r>
            <w:proofErr w:type="spellEnd"/>
          </w:p>
          <w:p w14:paraId="100C62EF" w14:textId="42E64797" w:rsidR="008036F3" w:rsidRPr="00DB316E" w:rsidRDefault="008036F3" w:rsidP="000C081D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mengetahui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lsitrik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dua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jenis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sebagai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63C2F02" w14:textId="77777777" w:rsidR="008036F3" w:rsidRPr="00DB316E" w:rsidRDefault="008036F3" w:rsidP="0061376A">
            <w:pPr>
              <w:shd w:val="clear" w:color="auto" w:fill="FFFFFF"/>
              <w:spacing w:line="276" w:lineRule="auto"/>
              <w:ind w:left="4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9306DF4" wp14:editId="435BAB56">
                  <wp:extent cx="3267075" cy="2038212"/>
                  <wp:effectExtent l="0" t="0" r="0" b="635"/>
                  <wp:docPr id="1" name="Picture 1" descr="https://1.bp.blogspot.com/-TugThFgbzG4/WU_2sUm0jII/AAAAAAAAC6A/b2ROeX0bCjo-dU_tOp0PRzm5LsPyCCr_ACLcBGAs/s320/Gambar%2Bsoal%2Belektrolit%2Bno%2B13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1.bp.blogspot.com/-TugThFgbzG4/WU_2sUm0jII/AAAAAAAAC6A/b2ROeX0bCjo-dU_tOp0PRzm5LsPyCCr_ACLcBGAs/s320/Gambar%2Bsoal%2Belektrolit%2Bno%2B13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287" cy="207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20703C" w14:textId="2BD1BF16" w:rsidR="00D154DC" w:rsidRDefault="008036F3" w:rsidP="007842AE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Diantara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ketiga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tersebut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dapat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menyebabkan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lampu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menyala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. . .</w:t>
            </w:r>
            <w:proofErr w:type="gram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15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Q dan R</w:t>
            </w:r>
            <w:r w:rsidR="00D15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89F7724" w14:textId="3A4A364A" w:rsidR="008036F3" w:rsidRPr="00DB316E" w:rsidRDefault="0026174C" w:rsidP="007842AE">
            <w:pPr>
              <w:spacing w:line="276" w:lineRule="auto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B</w:t>
            </w:r>
            <w:r w:rsidR="008036F3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8036F3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8036F3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 dan Q</w:t>
            </w:r>
            <w:r w:rsidR="008036F3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15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P </w:t>
            </w:r>
            <w:proofErr w:type="spellStart"/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saja</w:t>
            </w:r>
            <w:proofErr w:type="spellEnd"/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15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Q </w:t>
            </w:r>
            <w:proofErr w:type="spellStart"/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saja</w:t>
            </w:r>
            <w:proofErr w:type="spellEnd"/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154D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 w:rsidR="00D154DC" w:rsidRPr="00DB31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saja</w:t>
            </w:r>
            <w:proofErr w:type="spellEnd"/>
          </w:p>
        </w:tc>
        <w:tc>
          <w:tcPr>
            <w:tcW w:w="1137" w:type="dxa"/>
          </w:tcPr>
          <w:p w14:paraId="18AA9797" w14:textId="25459EDD" w:rsidR="008036F3" w:rsidRPr="00DB316E" w:rsidRDefault="00D154DC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</w:tr>
      <w:tr w:rsidR="00DB316E" w:rsidRPr="00DB316E" w14:paraId="2413D11F" w14:textId="77777777" w:rsidTr="00D11A74">
        <w:tc>
          <w:tcPr>
            <w:tcW w:w="2412" w:type="dxa"/>
            <w:vMerge w:val="restart"/>
            <w:shd w:val="clear" w:color="auto" w:fill="auto"/>
          </w:tcPr>
          <w:p w14:paraId="43199E4A" w14:textId="5DA31EF8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3155" w:type="dxa"/>
          </w:tcPr>
          <w:p w14:paraId="48DA670E" w14:textId="09AD1485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bagaimana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bahan</w:t>
            </w:r>
            <w:proofErr w:type="spellEnd"/>
          </w:p>
        </w:tc>
        <w:tc>
          <w:tcPr>
            <w:tcW w:w="827" w:type="dxa"/>
          </w:tcPr>
          <w:p w14:paraId="7DB06CAF" w14:textId="3BE1DC47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72" w:type="dxa"/>
            <w:shd w:val="clear" w:color="auto" w:fill="auto"/>
          </w:tcPr>
          <w:p w14:paraId="23818A5F" w14:textId="5D84BA45" w:rsidR="0061376A" w:rsidRPr="00DB316E" w:rsidRDefault="0061376A" w:rsidP="007842A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elektrolisis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Katoda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pada proses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elektrolisis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elektroda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dihubungkan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kutub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14:paraId="3DF6C458" w14:textId="2DA23381" w:rsidR="0061376A" w:rsidRPr="00DB316E" w:rsidRDefault="0061376A" w:rsidP="007842A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842A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negatif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BA62F83" w14:textId="6214C3C0" w:rsidR="0061376A" w:rsidRPr="00DB316E" w:rsidRDefault="0061376A" w:rsidP="007842A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katoda</w:t>
            </w:r>
            <w:proofErr w:type="spellEnd"/>
          </w:p>
          <w:p w14:paraId="31BA5A86" w14:textId="5D8B0D9D" w:rsidR="0061376A" w:rsidRPr="00DB316E" w:rsidRDefault="0061376A" w:rsidP="007842A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842A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17975A0" w14:textId="1E9B4696" w:rsidR="0061376A" w:rsidRPr="00DB316E" w:rsidRDefault="0061376A" w:rsidP="007842AE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D. insulator</w:t>
            </w:r>
          </w:p>
          <w:p w14:paraId="7446654A" w14:textId="7EF2CABC" w:rsidR="00D86447" w:rsidRPr="00DB316E" w:rsidRDefault="0061376A" w:rsidP="00D86447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="007842AE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anoda</w:t>
            </w:r>
            <w:proofErr w:type="spellEnd"/>
          </w:p>
        </w:tc>
        <w:tc>
          <w:tcPr>
            <w:tcW w:w="1137" w:type="dxa"/>
          </w:tcPr>
          <w:p w14:paraId="4BA8C17E" w14:textId="0BDC7D5C" w:rsidR="0061376A" w:rsidRPr="00DB316E" w:rsidRDefault="006137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DB316E" w:rsidRPr="00DB316E" w14:paraId="5190BBDC" w14:textId="77777777" w:rsidTr="00D11A74">
        <w:tc>
          <w:tcPr>
            <w:tcW w:w="2412" w:type="dxa"/>
            <w:vMerge/>
            <w:shd w:val="clear" w:color="auto" w:fill="auto"/>
          </w:tcPr>
          <w:p w14:paraId="6961CC2D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07B609D2" w14:textId="337A31BF" w:rsidR="007842AE" w:rsidRPr="00DB316E" w:rsidRDefault="007842AE" w:rsidP="007842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Memakai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D3300B" w14:textId="4DE71706" w:rsidR="007842AE" w:rsidRPr="00DB316E" w:rsidRDefault="007842AE" w:rsidP="007842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12ED" w14:textId="77777777" w:rsidR="007842AE" w:rsidRPr="00DB316E" w:rsidRDefault="007842AE" w:rsidP="007842A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2D9F3" w14:textId="45A61511" w:rsidR="0061376A" w:rsidRPr="00DB316E" w:rsidRDefault="0061376A" w:rsidP="00D04EE7">
            <w:pPr>
              <w:spacing w:after="3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04D025EF" w14:textId="57731838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72" w:type="dxa"/>
            <w:shd w:val="clear" w:color="auto" w:fill="auto"/>
          </w:tcPr>
          <w:p w14:paraId="49A9192D" w14:textId="7290DA1C" w:rsidR="0061376A" w:rsidRDefault="0061376A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A0C6AF8" w14:textId="17B5A43D" w:rsidR="00D86447" w:rsidRDefault="00D86447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310F489" wp14:editId="00BDCEB9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72390</wp:posOffset>
                      </wp:positionV>
                      <wp:extent cx="2371090" cy="237172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090" cy="2371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A2407" w14:textId="328F792D" w:rsidR="00016366" w:rsidRDefault="00016366" w:rsidP="007842AE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</w:pPr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Uji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larutan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NaCl 0,2 M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dengan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elektrode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karbon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( C</w:t>
                                  </w:r>
                                  <w:proofErr w:type="gram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)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menunjukkan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gejala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seperti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pada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gambar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ele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k</w:t>
                                  </w:r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trode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dapat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digunaan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menggantikan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electrode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karbon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agar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terjadi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gejala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sama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seperti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gambar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adalah</w:t>
                                  </w:r>
                                  <w:proofErr w:type="spellEnd"/>
                                  <w:r w:rsidRPr="006E1A89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….</w:t>
                                  </w:r>
                                </w:p>
                                <w:p w14:paraId="5A2CE82B" w14:textId="42397D7A" w:rsidR="00016366" w:rsidRDefault="00016366" w:rsidP="00D4409F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ind w:left="284" w:hanging="28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kayu</w:t>
                                  </w:r>
                                  <w:proofErr w:type="spellEnd"/>
                                </w:p>
                                <w:p w14:paraId="71F7C26A" w14:textId="2A1F09B1" w:rsidR="00016366" w:rsidRDefault="00016366" w:rsidP="00D4409F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ind w:left="284" w:hanging="28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Plastik</w:t>
                                  </w:r>
                                  <w:proofErr w:type="spellEnd"/>
                                </w:p>
                                <w:p w14:paraId="31742FB2" w14:textId="6534CAFC" w:rsidR="00016366" w:rsidRDefault="00016366" w:rsidP="00D4409F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ind w:left="284" w:hanging="28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Paku</w:t>
                                  </w:r>
                                  <w:proofErr w:type="spellEnd"/>
                                </w:p>
                                <w:p w14:paraId="687D003B" w14:textId="0106F234" w:rsidR="00016366" w:rsidRDefault="00016366" w:rsidP="002B30C8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ind w:left="284" w:hanging="28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</w:pPr>
                                  <w:r w:rsidRPr="002B30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Mika</w:t>
                                  </w:r>
                                </w:p>
                                <w:p w14:paraId="1C9172FE" w14:textId="5DD162AC" w:rsidR="00016366" w:rsidRPr="002B30C8" w:rsidRDefault="00016366" w:rsidP="002B30C8">
                                  <w:pPr>
                                    <w:pStyle w:val="ListParagraph"/>
                                    <w:numPr>
                                      <w:ilvl w:val="0"/>
                                      <w:numId w:val="24"/>
                                    </w:numPr>
                                    <w:ind w:left="284" w:hanging="284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 xml:space="preserve">Pipa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ID"/>
                                    </w:rPr>
                                    <w:t>kapiler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10F4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7.1pt;margin-top:5.7pt;width:186.7pt;height:18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" stroked="f">
                      <v:textbox>
                        <w:txbxContent>
                          <w:p w14:paraId="52CA2407" w14:textId="328F792D" w:rsidR="00016366" w:rsidRDefault="00016366" w:rsidP="007842A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Uji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larutan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NaCl 0,2 M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dengan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elektrode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karbon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gram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( C</w:t>
                            </w:r>
                            <w:proofErr w:type="gram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)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menunjukkan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gejala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seperti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pada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gambar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,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ele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k</w:t>
                            </w:r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trode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dapat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digunaan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menggantikan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electrode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karbon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agar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terjadi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gejala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yang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sama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seperti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gambar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adalah</w:t>
                            </w:r>
                            <w:proofErr w:type="spellEnd"/>
                            <w:r w:rsidRPr="006E1A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….</w:t>
                            </w:r>
                          </w:p>
                          <w:p w14:paraId="5A2CE82B" w14:textId="42397D7A" w:rsidR="00016366" w:rsidRDefault="00016366" w:rsidP="00D4409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kayu</w:t>
                            </w:r>
                            <w:proofErr w:type="spellEnd"/>
                          </w:p>
                          <w:p w14:paraId="71F7C26A" w14:textId="2A1F09B1" w:rsidR="00016366" w:rsidRDefault="00016366" w:rsidP="00D4409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Plastik</w:t>
                            </w:r>
                            <w:proofErr w:type="spellEnd"/>
                          </w:p>
                          <w:p w14:paraId="31742FB2" w14:textId="6534CAFC" w:rsidR="00016366" w:rsidRDefault="00016366" w:rsidP="00D4409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Paku</w:t>
                            </w:r>
                            <w:proofErr w:type="spellEnd"/>
                          </w:p>
                          <w:p w14:paraId="687D003B" w14:textId="0106F234" w:rsidR="00016366" w:rsidRDefault="00016366" w:rsidP="002B30C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 w:rsidRPr="002B3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Mika</w:t>
                            </w:r>
                          </w:p>
                          <w:p w14:paraId="1C9172FE" w14:textId="5DD162AC" w:rsidR="00016366" w:rsidRPr="002B30C8" w:rsidRDefault="00016366" w:rsidP="002B30C8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 xml:space="preserve">Pipa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ID"/>
                              </w:rPr>
                              <w:t>kapiler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712C7E" w14:textId="32AFA765" w:rsidR="00D86447" w:rsidRDefault="00D86447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42DF91A" wp14:editId="72BA09DF">
                  <wp:extent cx="971550" cy="1762125"/>
                  <wp:effectExtent l="0" t="0" r="0" b="9525"/>
                  <wp:docPr id="5" name="Picture 5" descr="https://4.bp.blogspot.com/-N1tIiEi6sck/WU_2sl5w62I/AAAAAAAAC6E/tLIbP23Y2Gcev-FQM26R_QmRAChoLoraQCLcBGAs/s320/Gambar%2Bsoal%2Belektrolit%2Bno%2B19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N1tIiEi6sck/WU_2sl5w62I/AAAAAAAAC6E/tLIbP23Y2Gcev-FQM26R_QmRAChoLoraQCLcBGAs/s320/Gambar%2Bsoal%2Belektrolit%2Bno%2B19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65" t="8507" r="50764" b="17061"/>
                          <a:stretch/>
                        </pic:blipFill>
                        <pic:spPr bwMode="auto">
                          <a:xfrm>
                            <a:off x="0" y="0"/>
                            <a:ext cx="977480" cy="177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BC8B1F" w14:textId="34FE119C" w:rsidR="00D86447" w:rsidRDefault="00D86447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C4F7" w14:textId="5236268C" w:rsidR="00D86447" w:rsidRDefault="00D86447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BEF75" w14:textId="622C1DE9" w:rsidR="0061376A" w:rsidRPr="00DB316E" w:rsidRDefault="0061376A" w:rsidP="0061376A">
            <w:pPr>
              <w:ind w:left="438" w:hanging="4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C2E26BC" w14:textId="7FA17D53" w:rsidR="0061376A" w:rsidRPr="00DB316E" w:rsidRDefault="0061376A" w:rsidP="0061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DB316E" w:rsidRPr="00DB316E" w14:paraId="435487CB" w14:textId="77777777" w:rsidTr="00BE15EA">
        <w:tc>
          <w:tcPr>
            <w:tcW w:w="2412" w:type="dxa"/>
          </w:tcPr>
          <w:p w14:paraId="5F91D02D" w14:textId="19CF4535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Menerapkan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</w:p>
        </w:tc>
        <w:tc>
          <w:tcPr>
            <w:tcW w:w="3155" w:type="dxa"/>
          </w:tcPr>
          <w:p w14:paraId="4EE27515" w14:textId="5AA096C4" w:rsidR="0061376A" w:rsidRPr="00DB316E" w:rsidRDefault="0061376A" w:rsidP="0061376A">
            <w:pPr>
              <w:spacing w:after="3" w:line="238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EE7"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="00D04EE7"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EE7"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71F536" w14:textId="77777777" w:rsidR="0061376A" w:rsidRPr="00DB316E" w:rsidRDefault="0061376A" w:rsidP="0061376A">
            <w:pPr>
              <w:spacing w:after="3" w:line="238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4568" w14:textId="5DD599C2" w:rsidR="0061376A" w:rsidRPr="00DB316E" w:rsidRDefault="0061376A" w:rsidP="00D04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3E2F98AC" w14:textId="2670B414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2" w:type="dxa"/>
          </w:tcPr>
          <w:p w14:paraId="777675AC" w14:textId="211FDE0A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percobaan</w:t>
            </w:r>
            <w:proofErr w:type="spellEnd"/>
          </w:p>
          <w:tbl>
            <w:tblPr>
              <w:tblStyle w:val="TableGrid"/>
              <w:tblW w:w="5413" w:type="dxa"/>
              <w:tblInd w:w="433" w:type="dxa"/>
              <w:tblLook w:val="04A0" w:firstRow="1" w:lastRow="0" w:firstColumn="1" w:lastColumn="0" w:noHBand="0" w:noVBand="1"/>
            </w:tblPr>
            <w:tblGrid>
              <w:gridCol w:w="992"/>
              <w:gridCol w:w="1728"/>
              <w:gridCol w:w="2693"/>
            </w:tblGrid>
            <w:tr w:rsidR="00DB316E" w:rsidRPr="00DB316E" w14:paraId="09B79FDB" w14:textId="77777777" w:rsidTr="00BE44B1">
              <w:tc>
                <w:tcPr>
                  <w:tcW w:w="992" w:type="dxa"/>
                </w:tcPr>
                <w:p w14:paraId="6203A6E8" w14:textId="58F04603" w:rsidR="0061376A" w:rsidRPr="00DB316E" w:rsidRDefault="0061376A" w:rsidP="0061376A">
                  <w:pPr>
                    <w:pStyle w:val="ListParagraph"/>
                    <w:shd w:val="clear" w:color="auto" w:fill="FFFFFF"/>
                    <w:ind w:left="1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Larutan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728" w:type="dxa"/>
                </w:tcPr>
                <w:p w14:paraId="4126EAFF" w14:textId="147C8B01" w:rsidR="0061376A" w:rsidRPr="00DB316E" w:rsidRDefault="0061376A" w:rsidP="0061376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Lampu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0D1214E0" w14:textId="08AFBCF2" w:rsidR="0061376A" w:rsidRPr="00DB316E" w:rsidRDefault="0061376A" w:rsidP="0061376A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Banyaknya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Gelembung</w:t>
                  </w:r>
                  <w:proofErr w:type="spellEnd"/>
                </w:p>
              </w:tc>
            </w:tr>
            <w:tr w:rsidR="00DB316E" w:rsidRPr="00DB316E" w14:paraId="525D04F5" w14:textId="77777777" w:rsidTr="00BE44B1">
              <w:tc>
                <w:tcPr>
                  <w:tcW w:w="992" w:type="dxa"/>
                </w:tcPr>
                <w:p w14:paraId="647C5D2A" w14:textId="14BAC07A" w:rsidR="0061376A" w:rsidRPr="00DB316E" w:rsidRDefault="0061376A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28" w:type="dxa"/>
                </w:tcPr>
                <w:p w14:paraId="120EEE79" w14:textId="6D256D5F" w:rsidR="0061376A" w:rsidRPr="00DB316E" w:rsidRDefault="00B87EF8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erang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61DF661B" w14:textId="02540C11" w:rsidR="0061376A" w:rsidRPr="00DB316E" w:rsidRDefault="00664853" w:rsidP="00BE44B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anyak</w:t>
                  </w:r>
                </w:p>
              </w:tc>
            </w:tr>
            <w:tr w:rsidR="00DB316E" w:rsidRPr="00DB316E" w14:paraId="17215976" w14:textId="77777777" w:rsidTr="00BE44B1">
              <w:tc>
                <w:tcPr>
                  <w:tcW w:w="992" w:type="dxa"/>
                </w:tcPr>
                <w:p w14:paraId="5593FB1A" w14:textId="5B76C490" w:rsidR="0061376A" w:rsidRPr="00DB316E" w:rsidRDefault="0061376A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28" w:type="dxa"/>
                </w:tcPr>
                <w:p w14:paraId="2914F4F4" w14:textId="477178DC" w:rsidR="0061376A" w:rsidRPr="00DB316E" w:rsidRDefault="00BE44B1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nyala</w:t>
                  </w:r>
                </w:p>
              </w:tc>
              <w:tc>
                <w:tcPr>
                  <w:tcW w:w="2693" w:type="dxa"/>
                </w:tcPr>
                <w:p w14:paraId="24060CAF" w14:textId="09085A28" w:rsidR="0061376A" w:rsidRPr="00DB316E" w:rsidRDefault="00664853" w:rsidP="00BE44B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anyak</w:t>
                  </w:r>
                </w:p>
              </w:tc>
            </w:tr>
            <w:tr w:rsidR="00DB316E" w:rsidRPr="00DB316E" w14:paraId="729D6B1E" w14:textId="77777777" w:rsidTr="00BE44B1">
              <w:tc>
                <w:tcPr>
                  <w:tcW w:w="992" w:type="dxa"/>
                </w:tcPr>
                <w:p w14:paraId="7571CD12" w14:textId="765FA3A6" w:rsidR="0061376A" w:rsidRPr="00DB316E" w:rsidRDefault="0061376A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28" w:type="dxa"/>
                </w:tcPr>
                <w:p w14:paraId="29D51723" w14:textId="605B1701" w:rsidR="0061376A" w:rsidRPr="00DB316E" w:rsidRDefault="00B87EF8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edup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6EE56D42" w14:textId="43A1EEDD" w:rsidR="0061376A" w:rsidRPr="00DB316E" w:rsidRDefault="00BE44B1" w:rsidP="00BE44B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</w:t>
                  </w:r>
                  <w:proofErr w:type="spellEnd"/>
                </w:p>
              </w:tc>
            </w:tr>
            <w:tr w:rsidR="00DB316E" w:rsidRPr="00DB316E" w14:paraId="54794D9F" w14:textId="77777777" w:rsidTr="00BE44B1">
              <w:tc>
                <w:tcPr>
                  <w:tcW w:w="992" w:type="dxa"/>
                </w:tcPr>
                <w:p w14:paraId="1C235EB4" w14:textId="4E160141" w:rsidR="0061376A" w:rsidRPr="00DB316E" w:rsidRDefault="0061376A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28" w:type="dxa"/>
                </w:tcPr>
                <w:p w14:paraId="13F4DC29" w14:textId="2F9517B8" w:rsidR="0061376A" w:rsidRPr="00DB316E" w:rsidRDefault="00BE44B1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nyala</w:t>
                  </w:r>
                </w:p>
              </w:tc>
              <w:tc>
                <w:tcPr>
                  <w:tcW w:w="2693" w:type="dxa"/>
                </w:tcPr>
                <w:p w14:paraId="33AED049" w14:textId="04242DAF" w:rsidR="0061376A" w:rsidRPr="00DB316E" w:rsidRDefault="00BE44B1" w:rsidP="00BE44B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</w:t>
                  </w:r>
                  <w:proofErr w:type="spellEnd"/>
                </w:p>
              </w:tc>
            </w:tr>
            <w:tr w:rsidR="00DB316E" w:rsidRPr="00DB316E" w14:paraId="1D731315" w14:textId="77777777" w:rsidTr="00BE44B1">
              <w:tc>
                <w:tcPr>
                  <w:tcW w:w="992" w:type="dxa"/>
                </w:tcPr>
                <w:p w14:paraId="4CA3A314" w14:textId="3D3AEE75" w:rsidR="0061376A" w:rsidRPr="00DB316E" w:rsidRDefault="0061376A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28" w:type="dxa"/>
                </w:tcPr>
                <w:p w14:paraId="3CB419B2" w14:textId="1E1C9FB9" w:rsidR="0061376A" w:rsidRPr="00DB316E" w:rsidRDefault="00B87EF8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edup</w:t>
                  </w:r>
                  <w:proofErr w:type="spellEnd"/>
                </w:p>
              </w:tc>
              <w:tc>
                <w:tcPr>
                  <w:tcW w:w="2693" w:type="dxa"/>
                </w:tcPr>
                <w:p w14:paraId="644A9CED" w14:textId="1D280AB7" w:rsidR="0061376A" w:rsidRPr="00DB316E" w:rsidRDefault="00664853" w:rsidP="00BE44B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edikit</w:t>
                  </w:r>
                  <w:proofErr w:type="spellEnd"/>
                </w:p>
              </w:tc>
            </w:tr>
            <w:tr w:rsidR="00DB316E" w:rsidRPr="00DB316E" w14:paraId="52E59EA7" w14:textId="77777777" w:rsidTr="00BE44B1">
              <w:tc>
                <w:tcPr>
                  <w:tcW w:w="992" w:type="dxa"/>
                </w:tcPr>
                <w:p w14:paraId="62AFBE14" w14:textId="18DAE229" w:rsidR="0061376A" w:rsidRPr="00DB316E" w:rsidRDefault="0061376A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28" w:type="dxa"/>
                </w:tcPr>
                <w:p w14:paraId="0B1C00FA" w14:textId="0B7049B9" w:rsidR="0061376A" w:rsidRPr="00DB316E" w:rsidRDefault="00BE44B1" w:rsidP="0061376A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tidak</w:t>
                  </w:r>
                  <w:proofErr w:type="spellEnd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nyala</w:t>
                  </w:r>
                </w:p>
              </w:tc>
              <w:tc>
                <w:tcPr>
                  <w:tcW w:w="2693" w:type="dxa"/>
                </w:tcPr>
                <w:p w14:paraId="4C5E2606" w14:textId="583ED985" w:rsidR="0061376A" w:rsidRPr="00DB316E" w:rsidRDefault="00664853" w:rsidP="00BE44B1">
                  <w:pPr>
                    <w:pStyle w:val="ListParagraph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BE44B1" w:rsidRPr="00DB31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edikit</w:t>
                  </w:r>
                  <w:proofErr w:type="spellEnd"/>
                </w:p>
              </w:tc>
            </w:tr>
          </w:tbl>
          <w:p w14:paraId="08EC5FB0" w14:textId="6391D35F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derajat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ionisasi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0 dan 1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  <w:p w14:paraId="2EC1818F" w14:textId="56C5DDBB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A.1, 2, 3, 4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DFDEEEF" w14:textId="6364C87E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B. 1, 2, 5, 6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1FA71F" w14:textId="7F84CADB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C. 3, 4, 5, 6</w:t>
            </w:r>
          </w:p>
          <w:p w14:paraId="0D5C5D77" w14:textId="2C6C6E07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D.2, 3, 4, 5</w:t>
            </w: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300DBEC" w14:textId="0A866123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E. 2, 3, 5, 6</w:t>
            </w:r>
          </w:p>
        </w:tc>
        <w:tc>
          <w:tcPr>
            <w:tcW w:w="1137" w:type="dxa"/>
          </w:tcPr>
          <w:p w14:paraId="1301B39F" w14:textId="568FF974" w:rsidR="0061376A" w:rsidRPr="00DB316E" w:rsidRDefault="00BE44B1" w:rsidP="00BE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DB316E" w:rsidRPr="00DB316E" w14:paraId="719933DF" w14:textId="77777777" w:rsidTr="00BE15EA">
        <w:tc>
          <w:tcPr>
            <w:tcW w:w="2412" w:type="dxa"/>
          </w:tcPr>
          <w:p w14:paraId="67674341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7F8C1184" w14:textId="77777777" w:rsidR="0061376A" w:rsidRPr="00DB316E" w:rsidRDefault="0061376A" w:rsidP="0061376A">
            <w:pPr>
              <w:spacing w:after="3" w:line="238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3B88ED4A" w14:textId="78AC4F03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72" w:type="dxa"/>
          </w:tcPr>
          <w:p w14:paraId="7CC0DF04" w14:textId="26779CF9" w:rsidR="0061376A" w:rsidRPr="00DB316E" w:rsidRDefault="0061376A" w:rsidP="00BE44B1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berikut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digunakan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untuk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soal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nomor</w:t>
            </w:r>
            <w:proofErr w:type="spellEnd"/>
            <w:r w:rsidR="00BE44B1"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….</w:t>
            </w:r>
            <w:r w:rsidRPr="00DB31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14:paraId="1D67D704" w14:textId="6BD951E3" w:rsidR="0061376A" w:rsidRPr="00DB316E" w:rsidRDefault="0061376A" w:rsidP="00BE44B1">
            <w:pPr>
              <w:shd w:val="clear" w:color="auto" w:fill="FFFFFF"/>
              <w:spacing w:line="276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percobaan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TableGrid"/>
              <w:tblW w:w="5030" w:type="dxa"/>
              <w:tblInd w:w="562" w:type="dxa"/>
              <w:tblLook w:val="04A0" w:firstRow="1" w:lastRow="0" w:firstColumn="1" w:lastColumn="0" w:noHBand="0" w:noVBand="1"/>
            </w:tblPr>
            <w:tblGrid>
              <w:gridCol w:w="1973"/>
              <w:gridCol w:w="1526"/>
              <w:gridCol w:w="1531"/>
            </w:tblGrid>
            <w:tr w:rsidR="00DB316E" w:rsidRPr="00DB316E" w14:paraId="18F3CBA8" w14:textId="77777777" w:rsidTr="000A2527">
              <w:tc>
                <w:tcPr>
                  <w:tcW w:w="1973" w:type="dxa"/>
                </w:tcPr>
                <w:p w14:paraId="33B08899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>Larutan</w:t>
                  </w:r>
                  <w:proofErr w:type="spellEnd"/>
                </w:p>
              </w:tc>
              <w:tc>
                <w:tcPr>
                  <w:tcW w:w="1526" w:type="dxa"/>
                </w:tcPr>
                <w:p w14:paraId="16752EC0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>Lampu</w:t>
                  </w:r>
                  <w:proofErr w:type="spellEnd"/>
                </w:p>
              </w:tc>
              <w:tc>
                <w:tcPr>
                  <w:tcW w:w="1531" w:type="dxa"/>
                </w:tcPr>
                <w:p w14:paraId="288F3512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>Gelembung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b/>
                      <w:shd w:val="clear" w:color="auto" w:fill="FFFFFF"/>
                    </w:rPr>
                    <w:t xml:space="preserve"> Gas</w:t>
                  </w:r>
                </w:p>
              </w:tc>
            </w:tr>
            <w:tr w:rsidR="00DB316E" w:rsidRPr="00DB316E" w14:paraId="732DA866" w14:textId="77777777" w:rsidTr="000A2527">
              <w:tc>
                <w:tcPr>
                  <w:tcW w:w="1973" w:type="dxa"/>
                  <w:vAlign w:val="center"/>
                </w:tcPr>
                <w:p w14:paraId="5BD8B6E2" w14:textId="7CBB670E" w:rsidR="0061376A" w:rsidRPr="00DB316E" w:rsidRDefault="0061376A" w:rsidP="0061376A">
                  <w:pPr>
                    <w:spacing w:line="276" w:lineRule="auto"/>
                    <w:ind w:left="426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CaCl</w:t>
                  </w:r>
                  <w:r w:rsidRPr="00DB316E">
                    <w:rPr>
                      <w:rFonts w:ascii="Times New Roman" w:eastAsia="Times New Roman" w:hAnsi="Times New Roman" w:cs="Times New Roman"/>
                      <w:vertAlign w:val="subscript"/>
                    </w:rPr>
                    <w:t xml:space="preserve">2      </w:t>
                  </w:r>
                  <w:r w:rsidRPr="00DB316E">
                    <w:rPr>
                      <w:rFonts w:ascii="Times New Roman" w:eastAsia="Times New Roman" w:hAnsi="Times New Roman" w:cs="Times New Roman"/>
                    </w:rPr>
                    <w:t>0,10 M</w:t>
                  </w:r>
                </w:p>
              </w:tc>
              <w:tc>
                <w:tcPr>
                  <w:tcW w:w="1526" w:type="dxa"/>
                  <w:vAlign w:val="center"/>
                </w:tcPr>
                <w:p w14:paraId="23ECE78D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terang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527BD1D5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banyak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384F8AF8" w14:textId="77777777" w:rsidTr="000A2527">
              <w:tc>
                <w:tcPr>
                  <w:tcW w:w="1973" w:type="dxa"/>
                  <w:vAlign w:val="center"/>
                </w:tcPr>
                <w:p w14:paraId="39A250F5" w14:textId="7F1E5AB3" w:rsidR="0061376A" w:rsidRPr="00DB316E" w:rsidRDefault="0061376A" w:rsidP="0061376A">
                  <w:pPr>
                    <w:spacing w:line="276" w:lineRule="auto"/>
                    <w:ind w:left="426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CH</w:t>
                  </w:r>
                  <w:r w:rsidRPr="00DB316E">
                    <w:rPr>
                      <w:rFonts w:ascii="Times New Roman" w:eastAsia="Times New Roman" w:hAnsi="Times New Roman" w:cs="Times New Roman"/>
                      <w:vertAlign w:val="subscript"/>
                    </w:rPr>
                    <w:t>3</w:t>
                  </w:r>
                  <w:r w:rsidRPr="00DB316E">
                    <w:rPr>
                      <w:rFonts w:ascii="Times New Roman" w:eastAsia="Times New Roman" w:hAnsi="Times New Roman" w:cs="Times New Roman"/>
                    </w:rPr>
                    <w:t>COOH 0,10M</w:t>
                  </w:r>
                </w:p>
              </w:tc>
              <w:tc>
                <w:tcPr>
                  <w:tcW w:w="1526" w:type="dxa"/>
                  <w:vAlign w:val="center"/>
                </w:tcPr>
                <w:p w14:paraId="2308A33E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Redup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1D6B4C01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sedikit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2D2A4249" w14:textId="77777777" w:rsidTr="000A2527">
              <w:tc>
                <w:tcPr>
                  <w:tcW w:w="1973" w:type="dxa"/>
                  <w:vAlign w:val="center"/>
                </w:tcPr>
                <w:p w14:paraId="5E93264E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C</w:t>
                  </w:r>
                  <w:r w:rsidRPr="00DB316E">
                    <w:rPr>
                      <w:rFonts w:ascii="Times New Roman" w:eastAsia="Times New Roman" w:hAnsi="Times New Roman" w:cs="Times New Roman"/>
                      <w:vertAlign w:val="subscript"/>
                    </w:rPr>
                    <w:t>2</w:t>
                  </w:r>
                  <w:r w:rsidRPr="00DB316E">
                    <w:rPr>
                      <w:rFonts w:ascii="Times New Roman" w:eastAsia="Times New Roman" w:hAnsi="Times New Roman" w:cs="Times New Roman"/>
                    </w:rPr>
                    <w:t>H</w:t>
                  </w:r>
                  <w:r w:rsidRPr="00DB316E">
                    <w:rPr>
                      <w:rFonts w:ascii="Times New Roman" w:eastAsia="Times New Roman" w:hAnsi="Times New Roman" w:cs="Times New Roman"/>
                      <w:vertAlign w:val="subscript"/>
                    </w:rPr>
                    <w:t>5</w:t>
                  </w:r>
                  <w:r w:rsidRPr="00DB316E">
                    <w:rPr>
                      <w:rFonts w:ascii="Times New Roman" w:eastAsia="Times New Roman" w:hAnsi="Times New Roman" w:cs="Times New Roman"/>
                    </w:rPr>
                    <w:t>OH     0,10 M</w:t>
                  </w:r>
                </w:p>
              </w:tc>
              <w:tc>
                <w:tcPr>
                  <w:tcW w:w="1526" w:type="dxa"/>
                  <w:vAlign w:val="center"/>
                </w:tcPr>
                <w:p w14:paraId="4E3172D9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Padam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5A0FD9FA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tidak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ada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3A856BA1" w14:textId="77777777" w:rsidTr="000A2527">
              <w:tc>
                <w:tcPr>
                  <w:tcW w:w="1973" w:type="dxa"/>
                  <w:vAlign w:val="center"/>
                </w:tcPr>
                <w:p w14:paraId="493DA4AA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NaOH         0,10 M</w:t>
                  </w:r>
                </w:p>
              </w:tc>
              <w:tc>
                <w:tcPr>
                  <w:tcW w:w="1526" w:type="dxa"/>
                  <w:vAlign w:val="center"/>
                </w:tcPr>
                <w:p w14:paraId="5CE2E5CC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terang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0796AD5D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banyak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  <w:tr w:rsidR="00DB316E" w:rsidRPr="00DB316E" w14:paraId="4EB2F27B" w14:textId="77777777" w:rsidTr="000A2527">
              <w:tc>
                <w:tcPr>
                  <w:tcW w:w="1973" w:type="dxa"/>
                  <w:vAlign w:val="center"/>
                </w:tcPr>
                <w:p w14:paraId="2B7EC4B9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rPr>
                      <w:rFonts w:ascii="Times New Roman" w:eastAsia="Times New Roman" w:hAnsi="Times New Roman" w:cs="Times New Roman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</w:rPr>
                    <w:t>NH</w:t>
                  </w:r>
                  <w:r w:rsidRPr="00DB316E">
                    <w:rPr>
                      <w:rFonts w:ascii="Times New Roman" w:eastAsia="Times New Roman" w:hAnsi="Times New Roman" w:cs="Times New Roman"/>
                      <w:vertAlign w:val="subscript"/>
                    </w:rPr>
                    <w:t>4</w:t>
                  </w:r>
                  <w:r w:rsidRPr="00DB316E">
                    <w:rPr>
                      <w:rFonts w:ascii="Times New Roman" w:eastAsia="Times New Roman" w:hAnsi="Times New Roman" w:cs="Times New Roman"/>
                    </w:rPr>
                    <w:t>OH      0,10 M</w:t>
                  </w:r>
                </w:p>
              </w:tc>
              <w:tc>
                <w:tcPr>
                  <w:tcW w:w="1526" w:type="dxa"/>
                  <w:vAlign w:val="center"/>
                </w:tcPr>
                <w:p w14:paraId="394DC0C1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Padam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14:paraId="76E873E4" w14:textId="77777777" w:rsidR="0061376A" w:rsidRPr="00DB316E" w:rsidRDefault="0061376A" w:rsidP="0061376A">
                  <w:pPr>
                    <w:spacing w:line="276" w:lineRule="auto"/>
                    <w:ind w:left="426" w:hanging="426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</w:rPr>
                    <w:t>sedikit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</w:rPr>
                    <w:t xml:space="preserve"> gas</w:t>
                  </w:r>
                </w:p>
              </w:tc>
            </w:tr>
          </w:tbl>
          <w:p w14:paraId="0F03FEEF" w14:textId="7FD82AF1" w:rsidR="0061376A" w:rsidRPr="00DB316E" w:rsidRDefault="0061376A" w:rsidP="00D86447">
            <w:pPr>
              <w:pStyle w:val="ListParagraph"/>
              <w:shd w:val="clear" w:color="auto" w:fill="FFFFFF"/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Dari 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diatas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termasuk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A. CaCl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 dan NaOH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B. CH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COOH dan CaCl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C. CH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COOH dan C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D. CH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COOH dan NH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 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E. C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 dan NH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 </w:t>
            </w:r>
          </w:p>
        </w:tc>
        <w:tc>
          <w:tcPr>
            <w:tcW w:w="1137" w:type="dxa"/>
          </w:tcPr>
          <w:p w14:paraId="2757E281" w14:textId="0AAD85D7" w:rsidR="0061376A" w:rsidRPr="00DB316E" w:rsidRDefault="00BE44B1" w:rsidP="00BE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</w:tr>
      <w:tr w:rsidR="00DB316E" w:rsidRPr="00DB316E" w14:paraId="21B926D5" w14:textId="77777777" w:rsidTr="00BE15EA">
        <w:tc>
          <w:tcPr>
            <w:tcW w:w="2412" w:type="dxa"/>
          </w:tcPr>
          <w:p w14:paraId="2D0EC42A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2A88501B" w14:textId="77777777" w:rsidR="0061376A" w:rsidRPr="00DB316E" w:rsidRDefault="0061376A" w:rsidP="0061376A">
            <w:pPr>
              <w:spacing w:after="3" w:line="238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4A75F546" w14:textId="551CD7D2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72" w:type="dxa"/>
          </w:tcPr>
          <w:p w14:paraId="346C03EA" w14:textId="03C2162C" w:rsidR="0061376A" w:rsidRPr="00DB316E" w:rsidRDefault="0061376A" w:rsidP="00BE44B1">
            <w:pPr>
              <w:spacing w:line="276" w:lineRule="auto"/>
              <w:ind w:left="295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Larutan dengan derajat ionisasi </w:t>
            </w:r>
            <w:r w:rsidRPr="00DB31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(0  ˂ α ˂ 1)</w:t>
            </w:r>
            <w:r w:rsidRPr="00DB31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adalah larutan ...</w:t>
            </w:r>
          </w:p>
          <w:p w14:paraId="2EDEF32A" w14:textId="77777777" w:rsidR="0061376A" w:rsidRPr="00DB316E" w:rsidRDefault="0061376A" w:rsidP="00BE44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21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CaCl</w:t>
            </w:r>
            <w:r w:rsidRPr="00DB316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D"/>
              </w:rPr>
              <w:t>2</w:t>
            </w:r>
            <w:r w:rsidRPr="00DB31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COOH</w:t>
            </w:r>
          </w:p>
          <w:p w14:paraId="3A234CDA" w14:textId="77777777" w:rsidR="0061376A" w:rsidRPr="00DB316E" w:rsidRDefault="0061376A" w:rsidP="00BE44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21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CaCl</w:t>
            </w:r>
            <w:r w:rsidRPr="00DB316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ID"/>
              </w:rPr>
              <w:t>2</w:t>
            </w:r>
            <w:r w:rsidRPr="00DB316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  <w:p w14:paraId="774822AE" w14:textId="77777777" w:rsidR="0061376A" w:rsidRPr="00DB316E" w:rsidRDefault="0061376A" w:rsidP="00BE44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21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COOH dan C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  <w:p w14:paraId="25676519" w14:textId="77777777" w:rsidR="0061376A" w:rsidRPr="00DB316E" w:rsidRDefault="0061376A" w:rsidP="00BE44B1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21" w:hanging="42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COOH dan NH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  <w:p w14:paraId="2A4F53A0" w14:textId="22F461DA" w:rsidR="0061376A" w:rsidRPr="00DB316E" w:rsidRDefault="0061376A" w:rsidP="00D8644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721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NaOH dan NH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</w:p>
        </w:tc>
        <w:tc>
          <w:tcPr>
            <w:tcW w:w="1137" w:type="dxa"/>
          </w:tcPr>
          <w:p w14:paraId="4047E8C2" w14:textId="2246A147" w:rsidR="0061376A" w:rsidRPr="00DB316E" w:rsidRDefault="00BE44B1" w:rsidP="00BE4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DB316E" w:rsidRPr="00DB316E" w14:paraId="70DECED5" w14:textId="77777777" w:rsidTr="00BE15EA">
        <w:tc>
          <w:tcPr>
            <w:tcW w:w="2412" w:type="dxa"/>
          </w:tcPr>
          <w:p w14:paraId="31E4D3AB" w14:textId="26004CC2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3155" w:type="dxa"/>
          </w:tcPr>
          <w:p w14:paraId="04A08CB0" w14:textId="0301248E" w:rsidR="0061376A" w:rsidRPr="00DB316E" w:rsidRDefault="0061376A" w:rsidP="0061376A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Membaca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B316E">
              <w:rPr>
                <w:rFonts w:ascii="Times New Roman" w:hAnsi="Times New Roman" w:cs="Times New Roman"/>
              </w:rPr>
              <w:t>grafik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r w:rsidR="00BE15EA" w:rsidRPr="00DB316E">
              <w:rPr>
                <w:rFonts w:ascii="Times New Roman" w:hAnsi="Times New Roman" w:cs="Times New Roman"/>
              </w:rPr>
              <w:t>,</w:t>
            </w:r>
            <w:proofErr w:type="gram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tabel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15EA"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="00BE15EA" w:rsidRPr="00DB316E">
              <w:rPr>
                <w:rFonts w:ascii="Times New Roman" w:hAnsi="Times New Roman" w:cs="Times New Roman"/>
              </w:rPr>
              <w:t xml:space="preserve"> </w:t>
            </w:r>
            <w:r w:rsidRPr="00DB316E">
              <w:rPr>
                <w:rFonts w:ascii="Times New Roman" w:hAnsi="Times New Roman" w:cs="Times New Roman"/>
              </w:rPr>
              <w:t xml:space="preserve">diagram </w:t>
            </w:r>
          </w:p>
          <w:p w14:paraId="3030CBF3" w14:textId="77777777" w:rsidR="00E47F4C" w:rsidRPr="00DB316E" w:rsidRDefault="00E47F4C" w:rsidP="0061376A">
            <w:pPr>
              <w:spacing w:after="3" w:line="238" w:lineRule="auto"/>
              <w:rPr>
                <w:rFonts w:ascii="Times New Roman" w:hAnsi="Times New Roman" w:cs="Times New Roman"/>
              </w:rPr>
            </w:pPr>
          </w:p>
          <w:p w14:paraId="1CA22E8E" w14:textId="77777777" w:rsidR="00E47F4C" w:rsidRPr="00DB316E" w:rsidRDefault="00E47F4C" w:rsidP="0061376A">
            <w:pPr>
              <w:spacing w:after="3" w:line="238" w:lineRule="auto"/>
              <w:rPr>
                <w:rFonts w:ascii="Times New Roman" w:hAnsi="Times New Roman" w:cs="Times New Roman"/>
              </w:rPr>
            </w:pPr>
          </w:p>
          <w:p w14:paraId="0F7ED03D" w14:textId="77777777" w:rsidR="00E47F4C" w:rsidRPr="00DB316E" w:rsidRDefault="00E47F4C" w:rsidP="0061376A">
            <w:pPr>
              <w:spacing w:after="3" w:line="238" w:lineRule="auto"/>
              <w:rPr>
                <w:rFonts w:ascii="Times New Roman" w:hAnsi="Times New Roman" w:cs="Times New Roman"/>
              </w:rPr>
            </w:pPr>
          </w:p>
          <w:p w14:paraId="2D83C2D5" w14:textId="77777777" w:rsidR="00E47F4C" w:rsidRPr="00DB316E" w:rsidRDefault="00E47F4C" w:rsidP="0061376A">
            <w:pPr>
              <w:spacing w:after="3" w:line="238" w:lineRule="auto"/>
              <w:rPr>
                <w:rFonts w:ascii="Times New Roman" w:hAnsi="Times New Roman" w:cs="Times New Roman"/>
              </w:rPr>
            </w:pPr>
          </w:p>
          <w:p w14:paraId="32990A7C" w14:textId="524B9810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14:paraId="3433F5D6" w14:textId="14FC8512" w:rsidR="0061376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72" w:type="dxa"/>
          </w:tcPr>
          <w:p w14:paraId="1B2ADBB8" w14:textId="2096F898" w:rsidR="00BE15EA" w:rsidRPr="00DB316E" w:rsidRDefault="00BE15EA" w:rsidP="00BE15EA">
            <w:pPr>
              <w:spacing w:line="276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Perhatikan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pengujian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eastAsia="Times New Roman" w:hAnsi="Times New Roman" w:cs="Times New Roman"/>
                <w:sz w:val="24"/>
                <w:szCs w:val="24"/>
              </w:rPr>
              <w:t>larutan</w:t>
            </w:r>
            <w:proofErr w:type="spellEnd"/>
          </w:p>
          <w:p w14:paraId="5ACBA31A" w14:textId="77777777" w:rsidR="00BE15EA" w:rsidRPr="00DB316E" w:rsidRDefault="00BE15EA" w:rsidP="00BE15EA">
            <w:pPr>
              <w:spacing w:line="276" w:lineRule="auto"/>
              <w:ind w:lef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9" w:type="dxa"/>
              <w:tblLook w:val="04A0" w:firstRow="1" w:lastRow="0" w:firstColumn="1" w:lastColumn="0" w:noHBand="0" w:noVBand="1"/>
            </w:tblPr>
            <w:tblGrid>
              <w:gridCol w:w="570"/>
              <w:gridCol w:w="1425"/>
              <w:gridCol w:w="1310"/>
              <w:gridCol w:w="1839"/>
            </w:tblGrid>
            <w:tr w:rsidR="00DB316E" w:rsidRPr="00DB316E" w14:paraId="32E7285C" w14:textId="77777777" w:rsidTr="00BE15EA">
              <w:tc>
                <w:tcPr>
                  <w:tcW w:w="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63BE6ED" w14:textId="77777777" w:rsidR="00BE15EA" w:rsidRPr="00DB316E" w:rsidRDefault="00BE15EA" w:rsidP="00BE15EA">
                  <w:pPr>
                    <w:pStyle w:val="ListParagraph"/>
                    <w:ind w:left="0"/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316FE12" w14:textId="77777777" w:rsidR="00BE15EA" w:rsidRPr="00DB316E" w:rsidRDefault="00BE15EA" w:rsidP="00BE15EA">
                  <w:pPr>
                    <w:pStyle w:val="ListParagraph"/>
                    <w:ind w:left="0"/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Bahan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41DC890" w14:textId="77777777" w:rsidR="00BE15EA" w:rsidRPr="00DB316E" w:rsidRDefault="00BE15EA" w:rsidP="00BE15EA">
                  <w:pPr>
                    <w:pStyle w:val="ListParagraph"/>
                    <w:ind w:left="0"/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Rumus</w:t>
                  </w:r>
                  <w:proofErr w:type="spellEnd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Zat</w:t>
                  </w:r>
                  <w:proofErr w:type="spellEnd"/>
                </w:p>
              </w:tc>
              <w:tc>
                <w:tcPr>
                  <w:tcW w:w="18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5A415D9" w14:textId="77777777" w:rsidR="00BE15EA" w:rsidRPr="00DB316E" w:rsidRDefault="00BE15EA" w:rsidP="00BE15EA">
                  <w:pPr>
                    <w:pStyle w:val="ListParagraph"/>
                    <w:ind w:left="0"/>
                    <w:jc w:val="center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 xml:space="preserve">Nyala </w:t>
                  </w: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Lampu</w:t>
                  </w:r>
                  <w:proofErr w:type="spellEnd"/>
                </w:p>
              </w:tc>
            </w:tr>
            <w:tr w:rsidR="00DB316E" w:rsidRPr="00DB316E" w14:paraId="1E627EF8" w14:textId="77777777" w:rsidTr="00BE15EA">
              <w:tc>
                <w:tcPr>
                  <w:tcW w:w="57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041514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1.</w:t>
                  </w:r>
                </w:p>
                <w:p w14:paraId="5CA9A14A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2.</w:t>
                  </w:r>
                </w:p>
                <w:p w14:paraId="729D8BD7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4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10AAFE4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Asam</w:t>
                  </w:r>
                  <w:proofErr w:type="spellEnd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sulfat</w:t>
                  </w:r>
                  <w:proofErr w:type="spellEnd"/>
                </w:p>
                <w:p w14:paraId="320A902D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Gula</w:t>
                  </w:r>
                  <w:proofErr w:type="spellEnd"/>
                </w:p>
                <w:p w14:paraId="5A49D9B9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Asam</w:t>
                  </w:r>
                  <w:proofErr w:type="spellEnd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cuka</w:t>
                  </w:r>
                  <w:proofErr w:type="spellEnd"/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E328411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H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  <w:vertAlign w:val="subscript"/>
                    </w:rPr>
                    <w:t>2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SO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  <w:vertAlign w:val="subscript"/>
                    </w:rPr>
                    <w:t>4</w:t>
                  </w:r>
                </w:p>
                <w:p w14:paraId="530175AA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C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  <w:vertAlign w:val="subscript"/>
                    </w:rPr>
                    <w:t>12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H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  <w:vertAlign w:val="subscript"/>
                    </w:rPr>
                    <w:t>22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O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  <w:vertAlign w:val="subscript"/>
                    </w:rPr>
                    <w:t>11</w:t>
                  </w:r>
                </w:p>
                <w:p w14:paraId="7A0BCD67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CH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  <w:vertAlign w:val="subscript"/>
                    </w:rPr>
                    <w:t>3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COOH</w:t>
                  </w:r>
                </w:p>
              </w:tc>
              <w:tc>
                <w:tcPr>
                  <w:tcW w:w="18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1D3CFAC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  <w:lang w:val="id-ID"/>
                    </w:rPr>
                  </w:pPr>
                  <w:proofErr w:type="spellStart"/>
                  <w:r w:rsidRPr="00DB316E">
                    <w:rPr>
                      <w:rFonts w:ascii="Andalus" w:hAnsi="Andalus" w:cs="Andalus"/>
                      <w:sz w:val="24"/>
                      <w:szCs w:val="24"/>
                    </w:rPr>
                    <w:t>T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erang</w:t>
                  </w:r>
                  <w:proofErr w:type="spellEnd"/>
                </w:p>
                <w:p w14:paraId="25D2B8A7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Andalus" w:hAnsi="Andalus" w:cs="Andalus"/>
                      <w:sz w:val="24"/>
                      <w:szCs w:val="24"/>
                    </w:rPr>
                    <w:t>t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idak</w:t>
                  </w:r>
                  <w:proofErr w:type="spellEnd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menyala</w:t>
                  </w:r>
                  <w:proofErr w:type="spellEnd"/>
                </w:p>
                <w:p w14:paraId="200296DE" w14:textId="77777777" w:rsidR="00BE15EA" w:rsidRPr="00DB316E" w:rsidRDefault="00BE15EA" w:rsidP="00BE15EA">
                  <w:pPr>
                    <w:pStyle w:val="ListParagraph"/>
                    <w:ind w:left="0"/>
                    <w:jc w:val="both"/>
                    <w:rPr>
                      <w:rFonts w:ascii="Andalus" w:hAnsi="Andalus" w:cs="Andalus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Andalus" w:hAnsi="Andalus" w:cs="Andalus"/>
                      <w:sz w:val="24"/>
                      <w:szCs w:val="24"/>
                    </w:rPr>
                    <w:t>r</w:t>
                  </w:r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>edup</w:t>
                  </w:r>
                  <w:proofErr w:type="spellEnd"/>
                  <w:r w:rsidRPr="00DB316E">
                    <w:rPr>
                      <w:rFonts w:ascii="Andalus" w:hAnsi="Andalus" w:cs="Andalus" w:hint="cs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E02BAB0" w14:textId="77777777" w:rsidR="00BE15EA" w:rsidRPr="00DB316E" w:rsidRDefault="00BE15EA" w:rsidP="00BE15EA">
            <w:pPr>
              <w:pStyle w:val="ListParagraph"/>
              <w:ind w:left="426"/>
              <w:rPr>
                <w:rFonts w:ascii="Andalus" w:hAnsi="Andalus" w:cs="Andalus"/>
                <w:sz w:val="24"/>
                <w:szCs w:val="24"/>
                <w:lang w:val="id-ID"/>
              </w:rPr>
            </w:pPr>
          </w:p>
          <w:p w14:paraId="43ADAC09" w14:textId="7F28D1EE" w:rsidR="00BE15EA" w:rsidRPr="00DB316E" w:rsidRDefault="00BE15EA" w:rsidP="00BE15EA">
            <w:pPr>
              <w:pStyle w:val="ListParagraph"/>
              <w:ind w:left="295"/>
              <w:rPr>
                <w:rFonts w:ascii="Andalus" w:hAnsi="Andalus" w:cs="Andalus"/>
                <w:sz w:val="24"/>
                <w:szCs w:val="24"/>
                <w:lang w:val="id-ID"/>
              </w:rPr>
            </w:pPr>
            <w:proofErr w:type="spellStart"/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>Berdasarkan</w:t>
            </w:r>
            <w:proofErr w:type="spellEnd"/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 xml:space="preserve"> data </w:t>
            </w:r>
            <w:proofErr w:type="spellStart"/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>diatas</w:t>
            </w:r>
            <w:proofErr w:type="spellEnd"/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>, u</w:t>
            </w:r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t xml:space="preserve">rutan kekuatan elektrolit larutan </w:t>
            </w:r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 xml:space="preserve">yang </w:t>
            </w:r>
            <w:proofErr w:type="spellStart"/>
            <w:proofErr w:type="gramStart"/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>tepat</w:t>
            </w:r>
            <w:proofErr w:type="spellEnd"/>
            <w:r w:rsidRPr="00DB316E">
              <w:rPr>
                <w:rFonts w:ascii="Andalus" w:hAnsi="Andalus" w:cs="Andalus"/>
                <w:sz w:val="24"/>
                <w:szCs w:val="24"/>
                <w:lang w:val="en-ID"/>
              </w:rPr>
              <w:t xml:space="preserve"> </w:t>
            </w:r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t xml:space="preserve"> adalah</w:t>
            </w:r>
            <w:proofErr w:type="gramEnd"/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t xml:space="preserve"> ...</w:t>
            </w:r>
          </w:p>
          <w:p w14:paraId="78ADBB18" w14:textId="17824F73" w:rsidR="00BE15EA" w:rsidRPr="00DB316E" w:rsidRDefault="00BE15EA" w:rsidP="00BE15EA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721" w:hanging="426"/>
              <w:rPr>
                <w:rFonts w:ascii="Andalus" w:hAnsi="Andalus" w:cs="Andalus"/>
                <w:sz w:val="24"/>
                <w:szCs w:val="24"/>
                <w:lang w:val="id-ID"/>
              </w:rPr>
            </w:pPr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t>Asam Sulfat &gt; Gula &gt; Asam Cuka</w:t>
            </w:r>
          </w:p>
          <w:p w14:paraId="3BEF8227" w14:textId="77777777" w:rsidR="00BE15EA" w:rsidRPr="00DB316E" w:rsidRDefault="00BE15EA" w:rsidP="00BE15EA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95" w:firstLine="0"/>
              <w:rPr>
                <w:rFonts w:ascii="Andalus" w:hAnsi="Andalus" w:cs="Andalus"/>
                <w:sz w:val="24"/>
                <w:szCs w:val="24"/>
                <w:lang w:val="id-ID"/>
              </w:rPr>
            </w:pPr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t>Gula &gt; Asam Sulfat &gt; Asam Cuka</w:t>
            </w:r>
          </w:p>
          <w:p w14:paraId="6E60E483" w14:textId="77777777" w:rsidR="00BE15EA" w:rsidRPr="00DB316E" w:rsidRDefault="00BE15EA" w:rsidP="00BE15EA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95" w:firstLine="0"/>
              <w:rPr>
                <w:rFonts w:ascii="Andalus" w:hAnsi="Andalus" w:cs="Andalus"/>
                <w:sz w:val="24"/>
                <w:szCs w:val="24"/>
                <w:lang w:val="id-ID"/>
              </w:rPr>
            </w:pPr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t>Gula &gt; Asam Cuka &gt; Asam Sulfat</w:t>
            </w:r>
          </w:p>
          <w:p w14:paraId="162B6755" w14:textId="77777777" w:rsidR="00BE15EA" w:rsidRPr="00DB316E" w:rsidRDefault="00BE15EA" w:rsidP="00BE15EA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spacing w:line="276" w:lineRule="auto"/>
              <w:ind w:left="295" w:firstLine="0"/>
              <w:rPr>
                <w:rFonts w:ascii="Andalus" w:hAnsi="Andalus" w:cs="Andalus"/>
                <w:sz w:val="24"/>
                <w:szCs w:val="24"/>
                <w:lang w:val="id-ID"/>
              </w:rPr>
            </w:pPr>
            <w:r w:rsidRPr="00DB316E">
              <w:rPr>
                <w:rFonts w:ascii="Andalus" w:hAnsi="Andalus" w:cs="Andalus" w:hint="cs"/>
                <w:sz w:val="24"/>
                <w:szCs w:val="24"/>
                <w:lang w:val="id-ID"/>
              </w:rPr>
              <w:lastRenderedPageBreak/>
              <w:t>Asam Sulfat &gt; Asam Cuka &gt; Gula</w:t>
            </w:r>
          </w:p>
          <w:p w14:paraId="486AF4D3" w14:textId="63E90CCC" w:rsidR="0061376A" w:rsidRPr="00DB316E" w:rsidRDefault="00BE15EA" w:rsidP="00D86447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9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447">
              <w:rPr>
                <w:rFonts w:ascii="Andalus" w:hAnsi="Andalus" w:cs="Andalus" w:hint="cs"/>
                <w:sz w:val="24"/>
                <w:szCs w:val="24"/>
                <w:lang w:val="id-ID"/>
              </w:rPr>
              <w:t>Asam Cuka &gt; Asam Sulfat &gt; Gula</w:t>
            </w:r>
          </w:p>
        </w:tc>
        <w:tc>
          <w:tcPr>
            <w:tcW w:w="1137" w:type="dxa"/>
          </w:tcPr>
          <w:p w14:paraId="7D72E79D" w14:textId="177FD853" w:rsidR="0061376A" w:rsidRPr="00DB316E" w:rsidRDefault="00A005F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  <w:p w14:paraId="0E897288" w14:textId="1E9AA106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7F66E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BDDE0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94D1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8E6D9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6B5B6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94B4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2C565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25CD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4F752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93096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3ACA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ECDE" w14:textId="2EC6A1C4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FC886" w14:textId="77777777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F1393" w14:textId="0BBF35CE" w:rsidR="0061376A" w:rsidRPr="00DB316E" w:rsidRDefault="0061376A" w:rsidP="00613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5EA" w:rsidRPr="00DB316E" w14:paraId="379FBDE0" w14:textId="77777777" w:rsidTr="00BE15EA">
        <w:tc>
          <w:tcPr>
            <w:tcW w:w="2412" w:type="dxa"/>
          </w:tcPr>
          <w:p w14:paraId="67A2FA49" w14:textId="77777777" w:rsidR="00BE15EA" w:rsidRPr="00DB316E" w:rsidRDefault="00BE15EA" w:rsidP="00BE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14:paraId="4543BA37" w14:textId="77777777" w:rsidR="008036F3" w:rsidRPr="00DB316E" w:rsidRDefault="008036F3" w:rsidP="008036F3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percobaan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7268ACFD" w14:textId="77777777" w:rsidR="00BE15EA" w:rsidRPr="00DB316E" w:rsidRDefault="00BE15EA" w:rsidP="00BE15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4C16A62" w14:textId="5C13C810" w:rsidR="00BE15EA" w:rsidRPr="00DB316E" w:rsidRDefault="00F04F4E" w:rsidP="00F04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72" w:type="dxa"/>
          </w:tcPr>
          <w:p w14:paraId="272B0065" w14:textId="7A987B91" w:rsidR="00BE15EA" w:rsidRDefault="00BE15EA" w:rsidP="00BE15E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Seorang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konduktifitas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BAEBAC" w14:textId="77777777" w:rsidR="00BE15EA" w:rsidRPr="00DB316E" w:rsidRDefault="00BE15EA" w:rsidP="00BE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823" w:type="dxa"/>
              <w:tblInd w:w="3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1058"/>
              <w:gridCol w:w="1083"/>
              <w:gridCol w:w="1536"/>
            </w:tblGrid>
            <w:tr w:rsidR="00DB316E" w:rsidRPr="00DB316E" w14:paraId="2023ECA3" w14:textId="77777777" w:rsidTr="00A005FA">
              <w:trPr>
                <w:trHeight w:val="308"/>
              </w:trPr>
              <w:tc>
                <w:tcPr>
                  <w:tcW w:w="11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EFFC2E" w14:textId="77777777" w:rsidR="00BE15EA" w:rsidRPr="00DB316E" w:rsidRDefault="00BE15EA" w:rsidP="00BE15EA">
                  <w:pPr>
                    <w:spacing w:after="0" w:line="240" w:lineRule="auto"/>
                    <w:ind w:left="-2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>Molaritas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[M]</w:t>
                  </w:r>
                </w:p>
              </w:tc>
              <w:tc>
                <w:tcPr>
                  <w:tcW w:w="367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9AA2A41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NH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id-ID"/>
                    </w:rPr>
                    <w:t>4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OH</w:t>
                  </w:r>
                </w:p>
              </w:tc>
            </w:tr>
            <w:tr w:rsidR="00DB316E" w:rsidRPr="00DB316E" w14:paraId="19585D86" w14:textId="77777777" w:rsidTr="00A005FA">
              <w:trPr>
                <w:trHeight w:val="308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39E7B5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7AD0F6" w14:textId="77777777" w:rsidR="00BE15EA" w:rsidRPr="00DB316E" w:rsidRDefault="00BE15EA" w:rsidP="00BE15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</w:pP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>Kuat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>arus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    </w:t>
                  </w:r>
                  <w:proofErr w:type="gramStart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  (</w:t>
                  </w:r>
                  <w:proofErr w:type="gramEnd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I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)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AF4EC5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Beda </w:t>
                  </w:r>
                  <w:proofErr w:type="spellStart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>potensial</w:t>
                  </w:r>
                  <w:proofErr w:type="spellEnd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gramStart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( 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V</w:t>
                  </w:r>
                  <w:proofErr w:type="gramEnd"/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)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6DE0DD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Konduktifitas ( L</w:t>
                  </w: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D"/>
                    </w:rPr>
                    <w:t xml:space="preserve"> )</w:t>
                  </w:r>
                </w:p>
              </w:tc>
            </w:tr>
            <w:tr w:rsidR="00DB316E" w:rsidRPr="00DB316E" w14:paraId="05A645CA" w14:textId="77777777" w:rsidTr="00A005FA">
              <w:trPr>
                <w:trHeight w:val="308"/>
              </w:trPr>
              <w:tc>
                <w:tcPr>
                  <w:tcW w:w="1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088BFC" w14:textId="77777777" w:rsidR="00BE15EA" w:rsidRPr="00DB316E" w:rsidRDefault="00BE15EA" w:rsidP="00015E2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0,05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EF2620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0,12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9682E6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1,5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289343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12,5</w:t>
                  </w:r>
                </w:p>
              </w:tc>
            </w:tr>
            <w:tr w:rsidR="00DB316E" w:rsidRPr="00DB316E" w14:paraId="22068554" w14:textId="77777777" w:rsidTr="00A005FA">
              <w:trPr>
                <w:trHeight w:val="308"/>
              </w:trPr>
              <w:tc>
                <w:tcPr>
                  <w:tcW w:w="1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CFFEB1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0,1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6AC1DE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0,09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9C14E7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1,5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DA9EB0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16,6</w:t>
                  </w:r>
                </w:p>
              </w:tc>
            </w:tr>
            <w:tr w:rsidR="00DB316E" w:rsidRPr="00DB316E" w14:paraId="0616A223" w14:textId="77777777" w:rsidTr="00A005FA">
              <w:trPr>
                <w:trHeight w:val="308"/>
              </w:trPr>
              <w:tc>
                <w:tcPr>
                  <w:tcW w:w="1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35B49D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0,5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5EE7B6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0,04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EC3AEA" w14:textId="77777777" w:rsidR="00BE15EA" w:rsidRPr="00DB316E" w:rsidRDefault="00BE15EA" w:rsidP="00D8644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1,5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9CD7FB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35,7</w:t>
                  </w:r>
                </w:p>
              </w:tc>
            </w:tr>
            <w:tr w:rsidR="00DB316E" w:rsidRPr="00DB316E" w14:paraId="34B84C0E" w14:textId="77777777" w:rsidTr="00A005FA">
              <w:trPr>
                <w:trHeight w:val="308"/>
              </w:trPr>
              <w:tc>
                <w:tcPr>
                  <w:tcW w:w="114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56C633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1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FE4FD1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0,03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48F518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1,5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EF706A" w14:textId="77777777" w:rsidR="00BE15EA" w:rsidRPr="00DB316E" w:rsidRDefault="00BE15EA" w:rsidP="00BE15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31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id-ID"/>
                    </w:rPr>
                    <w:t> 41,6</w:t>
                  </w:r>
                </w:p>
              </w:tc>
            </w:tr>
          </w:tbl>
          <w:p w14:paraId="1D4A7BBF" w14:textId="77777777" w:rsidR="00BE15EA" w:rsidRPr="00DB316E" w:rsidRDefault="00BE15EA" w:rsidP="00BE15EA">
            <w:pPr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lemah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</w:p>
          <w:p w14:paraId="4D7A0CE0" w14:textId="77777777" w:rsidR="00BE15EA" w:rsidRPr="00DB316E" w:rsidRDefault="00BE15EA" w:rsidP="00BE15E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CD9F2" w14:textId="77777777" w:rsidR="00BE15EA" w:rsidRPr="00DB316E" w:rsidRDefault="00BE15EA" w:rsidP="00BE15E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Beda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potensial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berpengaruh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51FA52" w14:textId="77777777" w:rsidR="00BE15EA" w:rsidRPr="00DB316E" w:rsidRDefault="00BE15EA" w:rsidP="00BE15E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Makin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makin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6D8C16" w14:textId="77777777" w:rsidR="00BE15EA" w:rsidRPr="00DB316E" w:rsidRDefault="00BE15EA" w:rsidP="00BE15E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Makin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makin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1B10D5" w14:textId="11AF8427" w:rsidR="00BE15EA" w:rsidRPr="00DB316E" w:rsidRDefault="00BE15EA" w:rsidP="00BE15E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Makin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hantar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makin</w:t>
            </w:r>
            <w:proofErr w:type="spellEnd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</w:p>
        </w:tc>
        <w:tc>
          <w:tcPr>
            <w:tcW w:w="1137" w:type="dxa"/>
          </w:tcPr>
          <w:p w14:paraId="5861B669" w14:textId="77777777" w:rsidR="00BE15EA" w:rsidRPr="00DB316E" w:rsidRDefault="00BE15EA" w:rsidP="00BE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0"/>
        <w:tblW w:w="10627" w:type="dxa"/>
        <w:tblInd w:w="430" w:type="dxa"/>
        <w:tblCellMar>
          <w:top w:w="9" w:type="dxa"/>
          <w:left w:w="103" w:type="dxa"/>
          <w:right w:w="46" w:type="dxa"/>
        </w:tblCellMar>
        <w:tblLook w:val="04A0" w:firstRow="1" w:lastRow="0" w:firstColumn="1" w:lastColumn="0" w:noHBand="0" w:noVBand="1"/>
      </w:tblPr>
      <w:tblGrid>
        <w:gridCol w:w="2380"/>
        <w:gridCol w:w="5341"/>
        <w:gridCol w:w="2906"/>
      </w:tblGrid>
      <w:tr w:rsidR="00B87EF8" w:rsidRPr="00DB316E" w14:paraId="548F6F31" w14:textId="2274D186" w:rsidTr="00B87EF8">
        <w:trPr>
          <w:trHeight w:val="187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924115B" w14:textId="77777777" w:rsidR="00B87EF8" w:rsidRPr="00DB316E" w:rsidRDefault="00B87EF8" w:rsidP="00D911F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lastRenderedPageBreak/>
              <w:t>Keterampilan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Sains</w:t>
            </w:r>
            <w:proofErr w:type="spellEnd"/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</w:tcPr>
          <w:p w14:paraId="77BACE76" w14:textId="77777777" w:rsidR="00B87EF8" w:rsidRPr="00DB316E" w:rsidRDefault="00B87EF8" w:rsidP="00D911F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Indikator</w:t>
            </w:r>
            <w:proofErr w:type="spellEnd"/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696C530" w14:textId="2CB6CEEE" w:rsidR="00B87EF8" w:rsidRPr="00DB316E" w:rsidRDefault="00B87EF8" w:rsidP="00D911F7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Nomor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Soal</w:t>
            </w:r>
            <w:proofErr w:type="spellEnd"/>
          </w:p>
        </w:tc>
      </w:tr>
      <w:tr w:rsidR="00B87EF8" w:rsidRPr="00DB316E" w14:paraId="3720D8DA" w14:textId="1117B588" w:rsidTr="00B87EF8">
        <w:trPr>
          <w:trHeight w:val="616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1DA97B0D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Mengamati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</w:rPr>
              <w:t>observasi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9E269CF" w14:textId="77777777" w:rsidR="00B87EF8" w:rsidRPr="00DB316E" w:rsidRDefault="00B87EF8" w:rsidP="006F4781">
            <w:pPr>
              <w:numPr>
                <w:ilvl w:val="0"/>
                <w:numId w:val="3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sebanyak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mungkin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indera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4E01D3A2" w14:textId="77777777" w:rsidR="00B87EF8" w:rsidRPr="00DB316E" w:rsidRDefault="00B87EF8" w:rsidP="006F4781">
            <w:pPr>
              <w:numPr>
                <w:ilvl w:val="0"/>
                <w:numId w:val="3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Mengumpulkan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fakta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relevan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59BD5E2" w14:textId="396816CD" w:rsidR="00B87EF8" w:rsidRPr="00DB316E" w:rsidRDefault="00B87EF8" w:rsidP="00B87EF8">
            <w:p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B87EF8" w:rsidRPr="00DB316E" w14:paraId="26927D24" w14:textId="566910C6" w:rsidTr="00B87EF8">
        <w:trPr>
          <w:trHeight w:val="1578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022BE55C" w14:textId="77777777" w:rsidR="00B87EF8" w:rsidRPr="00DB316E" w:rsidRDefault="00B87EF8" w:rsidP="00D911F7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Mengelompokan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690ABCCE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B316E">
              <w:rPr>
                <w:rFonts w:ascii="Times New Roman" w:hAnsi="Times New Roman" w:cs="Times New Roman"/>
              </w:rPr>
              <w:t>(</w:t>
            </w:r>
            <w:proofErr w:type="spellStart"/>
            <w:r w:rsidRPr="00DB316E">
              <w:rPr>
                <w:rFonts w:ascii="Times New Roman" w:hAnsi="Times New Roman" w:cs="Times New Roman"/>
              </w:rPr>
              <w:t>Klasifikasi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BFA287E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Mencatat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setiap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secara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terpisah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26F04BB5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Mencari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perbedaan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persamaan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6B9521BD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Mengontraskan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ciri-ciri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533C3856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Membandingkan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484A0BA4" w14:textId="77777777" w:rsidR="00B87EF8" w:rsidRPr="00DB316E" w:rsidRDefault="00B87EF8" w:rsidP="006F4781">
            <w:pPr>
              <w:numPr>
                <w:ilvl w:val="0"/>
                <w:numId w:val="5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Mencari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dasar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pengelompokkan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penggolongan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5BAD6898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hasil-hasil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7B55552" w14:textId="6F0A1315" w:rsidR="00B87EF8" w:rsidRPr="00DB316E" w:rsidRDefault="00B87EF8" w:rsidP="00B87EF8">
            <w:p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3, 4, 5</w:t>
            </w:r>
          </w:p>
        </w:tc>
      </w:tr>
      <w:tr w:rsidR="00B87EF8" w:rsidRPr="00DB316E" w14:paraId="1A4E46D2" w14:textId="2296F904" w:rsidTr="00B87EF8">
        <w:trPr>
          <w:trHeight w:val="850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5CD79376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Menafsirkan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B316E">
              <w:rPr>
                <w:rFonts w:ascii="Times New Roman" w:hAnsi="Times New Roman" w:cs="Times New Roman"/>
              </w:rPr>
              <w:t>Interpretasi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540F759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right="21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Menghubungkan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hasil-hasil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385DF73C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right="21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Menemukan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pola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seri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07E293D7" w14:textId="77777777" w:rsidR="00B87EF8" w:rsidRPr="00DB316E" w:rsidRDefault="00B87EF8" w:rsidP="006F4781">
            <w:pPr>
              <w:numPr>
                <w:ilvl w:val="0"/>
                <w:numId w:val="5"/>
              </w:numPr>
              <w:spacing w:line="259" w:lineRule="auto"/>
              <w:ind w:left="325" w:right="21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Menyimpulkan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4DBDA35" w14:textId="23275559" w:rsidR="00B87EF8" w:rsidRPr="00DB316E" w:rsidRDefault="00B87EF8" w:rsidP="00B87EF8">
            <w:pPr>
              <w:ind w:left="325" w:righ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6, 7</w:t>
            </w:r>
          </w:p>
        </w:tc>
      </w:tr>
      <w:tr w:rsidR="00B87EF8" w:rsidRPr="00DB316E" w14:paraId="4C12CCA2" w14:textId="514EEF3B" w:rsidTr="00B87EF8">
        <w:trPr>
          <w:trHeight w:val="848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47FFA41B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Meramalkan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35477407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B316E">
              <w:rPr>
                <w:rFonts w:ascii="Times New Roman" w:hAnsi="Times New Roman" w:cs="Times New Roman"/>
              </w:rPr>
              <w:t>(</w:t>
            </w:r>
            <w:proofErr w:type="spellStart"/>
            <w:r w:rsidRPr="00DB316E">
              <w:rPr>
                <w:rFonts w:ascii="Times New Roman" w:hAnsi="Times New Roman" w:cs="Times New Roman"/>
              </w:rPr>
              <w:t>Prediksi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13B10AE" w14:textId="77777777" w:rsidR="00B87EF8" w:rsidRPr="00DB316E" w:rsidRDefault="00B87EF8" w:rsidP="006F4781">
            <w:pPr>
              <w:numPr>
                <w:ilvl w:val="0"/>
                <w:numId w:val="4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pola-pola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21FB986A" w14:textId="77777777" w:rsidR="00B87EF8" w:rsidRPr="00DB316E" w:rsidRDefault="00B87EF8" w:rsidP="006F4781">
            <w:pPr>
              <w:numPr>
                <w:ilvl w:val="0"/>
                <w:numId w:val="4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Mengemukakan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mungkin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terjadi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keadaan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belum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diamati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C3C8B51" w14:textId="2A86913A" w:rsidR="00B87EF8" w:rsidRPr="00DB316E" w:rsidRDefault="00B87EF8" w:rsidP="00B87EF8">
            <w:p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8, 9</w:t>
            </w:r>
          </w:p>
        </w:tc>
      </w:tr>
      <w:tr w:rsidR="00B87EF8" w:rsidRPr="00DB316E" w14:paraId="002102FD" w14:textId="19B976F3" w:rsidTr="00B87EF8">
        <w:trPr>
          <w:trHeight w:val="918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0841508D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Mengajukan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CBBE1B3" w14:textId="77777777" w:rsidR="00B87EF8" w:rsidRPr="00DB316E" w:rsidRDefault="00B87EF8" w:rsidP="006F4781">
            <w:pPr>
              <w:numPr>
                <w:ilvl w:val="0"/>
                <w:numId w:val="6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Bertanya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bagaimana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5ECE7DDF" w14:textId="77777777" w:rsidR="00B87EF8" w:rsidRPr="00DB316E" w:rsidRDefault="00B87EF8" w:rsidP="006F4781">
            <w:pPr>
              <w:numPr>
                <w:ilvl w:val="0"/>
                <w:numId w:val="6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Bertanya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untuk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meminta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32BFB8CB" w14:textId="77777777" w:rsidR="00B87EF8" w:rsidRPr="00DB316E" w:rsidRDefault="00B87EF8" w:rsidP="006F4781">
            <w:pPr>
              <w:numPr>
                <w:ilvl w:val="0"/>
                <w:numId w:val="6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Mengajukan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berlatar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belakang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B14F78E" w14:textId="36FD542C" w:rsidR="00B87EF8" w:rsidRPr="00DB316E" w:rsidRDefault="00B87EF8" w:rsidP="00B87EF8">
            <w:p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10, 11</w:t>
            </w:r>
          </w:p>
        </w:tc>
      </w:tr>
      <w:tr w:rsidR="00B87EF8" w:rsidRPr="00DB316E" w14:paraId="6D215762" w14:textId="6E69F406" w:rsidTr="00B87EF8">
        <w:trPr>
          <w:trHeight w:val="1228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0D7C6314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Berhipotesis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7F1AE76" w14:textId="77777777" w:rsidR="00B87EF8" w:rsidRPr="00DB316E" w:rsidRDefault="00B87EF8" w:rsidP="006F4781">
            <w:pPr>
              <w:numPr>
                <w:ilvl w:val="0"/>
                <w:numId w:val="7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bahwa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ada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lebih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dari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satu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kemungkinan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dari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satu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kejadian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0DBED5EB" w14:textId="77777777" w:rsidR="00B87EF8" w:rsidRPr="00DB316E" w:rsidRDefault="00B87EF8" w:rsidP="006F4781">
            <w:pPr>
              <w:numPr>
                <w:ilvl w:val="0"/>
                <w:numId w:val="7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Menyadari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bahwa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perlu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diuji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kebenarannya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memperoleh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bukti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lebih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banyak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melakukan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cara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pemecahan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masalah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1C38AAE" w14:textId="505F4696" w:rsidR="00B87EF8" w:rsidRPr="00DB316E" w:rsidRDefault="00B87EF8" w:rsidP="00B87EF8">
            <w:pPr>
              <w:spacing w:after="3" w:line="238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12, 13, 14</w:t>
            </w:r>
          </w:p>
        </w:tc>
      </w:tr>
      <w:tr w:rsidR="00B87EF8" w:rsidRPr="00DB316E" w14:paraId="6901635D" w14:textId="75AC22D4" w:rsidTr="00B87EF8">
        <w:trPr>
          <w:trHeight w:val="1355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33224197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lastRenderedPageBreak/>
              <w:t>Merencanakan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443B026A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Percobaan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6D87E11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</w:rPr>
              <w:t>sumber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5A6918AF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variabel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faktor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penentu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. </w:t>
            </w:r>
          </w:p>
          <w:p w14:paraId="0CE4C87F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diukur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diamati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dicatat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3FEC5839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dilaksanakan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berupa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langkah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kerja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7C11553" w14:textId="07A21BA4" w:rsidR="00B87EF8" w:rsidRPr="00DB316E" w:rsidRDefault="00B87EF8" w:rsidP="00B87EF8">
            <w:pPr>
              <w:spacing w:after="3" w:line="238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15, 16, </w:t>
            </w:r>
            <w:r w:rsidRPr="00D11A74">
              <w:rPr>
                <w:rFonts w:ascii="Times New Roman" w:hAnsi="Times New Roman" w:cs="Times New Roman"/>
              </w:rPr>
              <w:t>17</w:t>
            </w:r>
          </w:p>
        </w:tc>
      </w:tr>
      <w:tr w:rsidR="00B87EF8" w:rsidRPr="00DB316E" w14:paraId="43173B40" w14:textId="755C0A29" w:rsidTr="00B87EF8">
        <w:trPr>
          <w:trHeight w:val="961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754DCCC2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4B536D9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Memakai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7705ECC9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alasan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3959BF93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bagaimana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alat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bahan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FEAE25" w14:textId="19DCAD6E" w:rsidR="00B87EF8" w:rsidRPr="00DB316E" w:rsidRDefault="00B87EF8" w:rsidP="00B87EF8">
            <w:p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18, 19</w:t>
            </w:r>
          </w:p>
        </w:tc>
      </w:tr>
      <w:tr w:rsidR="00B87EF8" w:rsidRPr="00DB316E" w14:paraId="1E25E2E9" w14:textId="536BA6F8" w:rsidTr="00B87EF8">
        <w:trPr>
          <w:trHeight w:val="1094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6D48DFB6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konsep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FBB44AD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8" w:lineRule="auto"/>
              <w:ind w:left="325" w:right="4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konsep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telah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dipelajari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dalam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situasi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baru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6E46688D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right="4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Mengguanakan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konsep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baru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untuk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apa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sedang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terjadi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3F156A7" w14:textId="22BE8BBF" w:rsidR="00B87EF8" w:rsidRPr="00DB316E" w:rsidRDefault="00B87EF8" w:rsidP="00B87EF8">
            <w:pPr>
              <w:spacing w:after="3" w:line="238" w:lineRule="auto"/>
              <w:ind w:left="325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20, 21, 22</w:t>
            </w:r>
          </w:p>
        </w:tc>
      </w:tr>
      <w:tr w:rsidR="00B87EF8" w:rsidRPr="00DB316E" w14:paraId="73297190" w14:textId="3C962759" w:rsidTr="00B87EF8">
        <w:trPr>
          <w:trHeight w:val="1947"/>
        </w:trPr>
        <w:tc>
          <w:tcPr>
            <w:tcW w:w="2380" w:type="dxa"/>
            <w:tcBorders>
              <w:top w:val="single" w:sz="8" w:space="0" w:color="000000"/>
              <w:bottom w:val="single" w:sz="8" w:space="0" w:color="000000"/>
            </w:tcBorders>
          </w:tcPr>
          <w:p w14:paraId="2E7EB786" w14:textId="77777777" w:rsidR="00B87EF8" w:rsidRPr="00DB316E" w:rsidRDefault="00B87EF8" w:rsidP="00D911F7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E534FF8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Memerikan</w:t>
            </w:r>
            <w:proofErr w:type="spellEnd"/>
            <w:r w:rsidRPr="00DB316E">
              <w:rPr>
                <w:rFonts w:ascii="Times New Roman" w:hAnsi="Times New Roman" w:cs="Times New Roman"/>
              </w:rPr>
              <w:t>/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menggambarkan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DB316E">
              <w:rPr>
                <w:rFonts w:ascii="Times New Roman" w:hAnsi="Times New Roman" w:cs="Times New Roman"/>
              </w:rPr>
              <w:t>empiris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percobaan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pengamatan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dengan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grafik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tabel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diagram </w:t>
            </w:r>
          </w:p>
          <w:p w14:paraId="6D2FB116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Menyusun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laporan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secara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sistematis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59A98A95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percobaan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58365E0E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Membaca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grafik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tabel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diagram </w:t>
            </w:r>
          </w:p>
          <w:p w14:paraId="38C31674" w14:textId="77777777" w:rsidR="00B87EF8" w:rsidRPr="00DB316E" w:rsidRDefault="00B87EF8" w:rsidP="006F4781">
            <w:pPr>
              <w:numPr>
                <w:ilvl w:val="0"/>
                <w:numId w:val="8"/>
              </w:numPr>
              <w:spacing w:after="3" w:line="238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Mendiskusikan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hasil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kegiatan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masalah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atau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suatu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peristiwa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  <w:p w14:paraId="2F41320A" w14:textId="77777777" w:rsidR="00B87EF8" w:rsidRPr="00DB316E" w:rsidRDefault="00B87EF8" w:rsidP="006F4781">
            <w:pPr>
              <w:numPr>
                <w:ilvl w:val="0"/>
                <w:numId w:val="8"/>
              </w:numPr>
              <w:spacing w:line="259" w:lineRule="auto"/>
              <w:ind w:left="325" w:hanging="284"/>
              <w:rPr>
                <w:rFonts w:ascii="Times New Roman" w:hAnsi="Times New Roman" w:cs="Times New Roman"/>
              </w:rPr>
            </w:pPr>
            <w:proofErr w:type="spellStart"/>
            <w:r w:rsidRPr="00DB316E">
              <w:rPr>
                <w:rFonts w:ascii="Times New Roman" w:hAnsi="Times New Roman" w:cs="Times New Roman"/>
              </w:rPr>
              <w:t>Mengubah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bentuk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16E">
              <w:rPr>
                <w:rFonts w:ascii="Times New Roman" w:hAnsi="Times New Roman" w:cs="Times New Roman"/>
              </w:rPr>
              <w:t>penyajian</w:t>
            </w:r>
            <w:proofErr w:type="spellEnd"/>
            <w:r w:rsidRPr="00DB31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77063A3" w14:textId="4790E0BA" w:rsidR="00B87EF8" w:rsidRPr="00DB316E" w:rsidRDefault="00B87EF8" w:rsidP="00B87EF8">
            <w:pPr>
              <w:spacing w:after="3" w:line="238" w:lineRule="auto"/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23, 24</w:t>
            </w:r>
            <w:bookmarkStart w:id="0" w:name="_GoBack"/>
            <w:bookmarkEnd w:id="0"/>
          </w:p>
        </w:tc>
      </w:tr>
    </w:tbl>
    <w:p w14:paraId="2EF7F2A3" w14:textId="77777777" w:rsidR="006F4781" w:rsidRPr="00DB316E" w:rsidRDefault="006F4781"/>
    <w:sectPr w:rsidR="006F4781" w:rsidRPr="00DB316E" w:rsidSect="00015E22">
      <w:pgSz w:w="16839" w:h="11907" w:orient="landscape" w:code="9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417"/>
    <w:multiLevelType w:val="hybridMultilevel"/>
    <w:tmpl w:val="17C0907C"/>
    <w:lvl w:ilvl="0" w:tplc="38090003">
      <w:start w:val="1"/>
      <w:numFmt w:val="bullet"/>
      <w:lvlText w:val="o"/>
      <w:lvlJc w:val="left"/>
      <w:pPr>
        <w:ind w:left="44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45456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23706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2B58A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0AF78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07C50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2C078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4612E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C261A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5692C"/>
    <w:multiLevelType w:val="hybridMultilevel"/>
    <w:tmpl w:val="64C0736C"/>
    <w:lvl w:ilvl="0" w:tplc="38090003">
      <w:start w:val="1"/>
      <w:numFmt w:val="bullet"/>
      <w:lvlText w:val="o"/>
      <w:lvlJc w:val="left"/>
      <w:pPr>
        <w:ind w:left="44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C319E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864D2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27D00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865E0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6EF8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A621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C381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ED98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A03D5"/>
    <w:multiLevelType w:val="hybridMultilevel"/>
    <w:tmpl w:val="261E989E"/>
    <w:lvl w:ilvl="0" w:tplc="FD2E7C5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BC540C5"/>
    <w:multiLevelType w:val="hybridMultilevel"/>
    <w:tmpl w:val="18444AB4"/>
    <w:lvl w:ilvl="0" w:tplc="AB346F3E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F40D17"/>
    <w:multiLevelType w:val="hybridMultilevel"/>
    <w:tmpl w:val="2578DC1C"/>
    <w:lvl w:ilvl="0" w:tplc="AD3C5B98">
      <w:start w:val="3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01A5C77"/>
    <w:multiLevelType w:val="hybridMultilevel"/>
    <w:tmpl w:val="AD4AA57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389F"/>
    <w:multiLevelType w:val="hybridMultilevel"/>
    <w:tmpl w:val="A35EBA7C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97177"/>
    <w:multiLevelType w:val="hybridMultilevel"/>
    <w:tmpl w:val="85F6B87C"/>
    <w:lvl w:ilvl="0" w:tplc="F39A116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75B34"/>
    <w:multiLevelType w:val="hybridMultilevel"/>
    <w:tmpl w:val="EE2A8078"/>
    <w:lvl w:ilvl="0" w:tplc="CABE9036">
      <w:start w:val="3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485F52"/>
    <w:multiLevelType w:val="hybridMultilevel"/>
    <w:tmpl w:val="60200442"/>
    <w:lvl w:ilvl="0" w:tplc="AE72DB0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166BC3"/>
    <w:multiLevelType w:val="hybridMultilevel"/>
    <w:tmpl w:val="C70221BA"/>
    <w:lvl w:ilvl="0" w:tplc="38090003">
      <w:start w:val="1"/>
      <w:numFmt w:val="bullet"/>
      <w:lvlText w:val="o"/>
      <w:lvlJc w:val="left"/>
      <w:pPr>
        <w:ind w:left="44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01F48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5CF0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A37A0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C6E6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E4746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46B5E6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813B4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E76C8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BC6D4C"/>
    <w:multiLevelType w:val="hybridMultilevel"/>
    <w:tmpl w:val="CD84CEDA"/>
    <w:lvl w:ilvl="0" w:tplc="17649F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DB5B83"/>
    <w:multiLevelType w:val="hybridMultilevel"/>
    <w:tmpl w:val="2578DC1C"/>
    <w:lvl w:ilvl="0" w:tplc="AD3C5B98">
      <w:start w:val="3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433380F"/>
    <w:multiLevelType w:val="hybridMultilevel"/>
    <w:tmpl w:val="81D67D06"/>
    <w:lvl w:ilvl="0" w:tplc="B89480E4">
      <w:start w:val="1"/>
      <w:numFmt w:val="upp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452E14"/>
    <w:multiLevelType w:val="hybridMultilevel"/>
    <w:tmpl w:val="5FF6CAC6"/>
    <w:lvl w:ilvl="0" w:tplc="F66898A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F45869"/>
    <w:multiLevelType w:val="hybridMultilevel"/>
    <w:tmpl w:val="4A24B58C"/>
    <w:lvl w:ilvl="0" w:tplc="3FE81B00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0D97D53"/>
    <w:multiLevelType w:val="hybridMultilevel"/>
    <w:tmpl w:val="FA5A021A"/>
    <w:lvl w:ilvl="0" w:tplc="085CEFA4">
      <w:start w:val="1"/>
      <w:numFmt w:val="upperLetter"/>
      <w:lvlText w:val="%1."/>
      <w:lvlJc w:val="left"/>
      <w:pPr>
        <w:ind w:left="786" w:hanging="360"/>
      </w:pPr>
      <w:rPr>
        <w:rFonts w:ascii="Andalus" w:eastAsiaTheme="minorHAnsi" w:hAnsi="Andalus" w:cs="Andalus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EE14E7"/>
    <w:multiLevelType w:val="hybridMultilevel"/>
    <w:tmpl w:val="134CBDD6"/>
    <w:lvl w:ilvl="0" w:tplc="522824B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4" w:hanging="360"/>
      </w:pPr>
    </w:lvl>
    <w:lvl w:ilvl="2" w:tplc="3809001B" w:tentative="1">
      <w:start w:val="1"/>
      <w:numFmt w:val="lowerRoman"/>
      <w:lvlText w:val="%3."/>
      <w:lvlJc w:val="right"/>
      <w:pPr>
        <w:ind w:left="2124" w:hanging="180"/>
      </w:pPr>
    </w:lvl>
    <w:lvl w:ilvl="3" w:tplc="3809000F" w:tentative="1">
      <w:start w:val="1"/>
      <w:numFmt w:val="decimal"/>
      <w:lvlText w:val="%4."/>
      <w:lvlJc w:val="left"/>
      <w:pPr>
        <w:ind w:left="2844" w:hanging="360"/>
      </w:pPr>
    </w:lvl>
    <w:lvl w:ilvl="4" w:tplc="38090019" w:tentative="1">
      <w:start w:val="1"/>
      <w:numFmt w:val="lowerLetter"/>
      <w:lvlText w:val="%5."/>
      <w:lvlJc w:val="left"/>
      <w:pPr>
        <w:ind w:left="3564" w:hanging="360"/>
      </w:pPr>
    </w:lvl>
    <w:lvl w:ilvl="5" w:tplc="3809001B" w:tentative="1">
      <w:start w:val="1"/>
      <w:numFmt w:val="lowerRoman"/>
      <w:lvlText w:val="%6."/>
      <w:lvlJc w:val="right"/>
      <w:pPr>
        <w:ind w:left="4284" w:hanging="180"/>
      </w:pPr>
    </w:lvl>
    <w:lvl w:ilvl="6" w:tplc="3809000F" w:tentative="1">
      <w:start w:val="1"/>
      <w:numFmt w:val="decimal"/>
      <w:lvlText w:val="%7."/>
      <w:lvlJc w:val="left"/>
      <w:pPr>
        <w:ind w:left="5004" w:hanging="360"/>
      </w:pPr>
    </w:lvl>
    <w:lvl w:ilvl="7" w:tplc="38090019" w:tentative="1">
      <w:start w:val="1"/>
      <w:numFmt w:val="lowerLetter"/>
      <w:lvlText w:val="%8."/>
      <w:lvlJc w:val="left"/>
      <w:pPr>
        <w:ind w:left="5724" w:hanging="360"/>
      </w:pPr>
    </w:lvl>
    <w:lvl w:ilvl="8" w:tplc="38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8" w15:restartNumberingAfterBreak="0">
    <w:nsid w:val="47D8778F"/>
    <w:multiLevelType w:val="hybridMultilevel"/>
    <w:tmpl w:val="0BFC38C4"/>
    <w:lvl w:ilvl="0" w:tplc="1554AF7E">
      <w:start w:val="1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05818B9"/>
    <w:multiLevelType w:val="hybridMultilevel"/>
    <w:tmpl w:val="7632DED4"/>
    <w:lvl w:ilvl="0" w:tplc="2610A2EA">
      <w:start w:val="1"/>
      <w:numFmt w:val="upperLetter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BB4493F"/>
    <w:multiLevelType w:val="hybridMultilevel"/>
    <w:tmpl w:val="2578DC1C"/>
    <w:lvl w:ilvl="0" w:tplc="AD3C5B98">
      <w:start w:val="3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D7D5F7C"/>
    <w:multiLevelType w:val="hybridMultilevel"/>
    <w:tmpl w:val="C62AE3A2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51EDC"/>
    <w:multiLevelType w:val="hybridMultilevel"/>
    <w:tmpl w:val="2578DC1C"/>
    <w:lvl w:ilvl="0" w:tplc="AD3C5B98">
      <w:start w:val="3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AB32248"/>
    <w:multiLevelType w:val="hybridMultilevel"/>
    <w:tmpl w:val="3D4CF3BC"/>
    <w:lvl w:ilvl="0" w:tplc="38090003">
      <w:start w:val="1"/>
      <w:numFmt w:val="bullet"/>
      <w:lvlText w:val="o"/>
      <w:lvlJc w:val="left"/>
      <w:pPr>
        <w:ind w:left="434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26BC6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E6406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5C8C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6247E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8B906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69976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8BA9A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48046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892BD1"/>
    <w:multiLevelType w:val="hybridMultilevel"/>
    <w:tmpl w:val="88CA211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B3187"/>
    <w:multiLevelType w:val="hybridMultilevel"/>
    <w:tmpl w:val="F8C094DA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"/>
  </w:num>
  <w:num w:numId="5">
    <w:abstractNumId w:val="21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5"/>
  </w:num>
  <w:num w:numId="12">
    <w:abstractNumId w:val="9"/>
  </w:num>
  <w:num w:numId="13">
    <w:abstractNumId w:val="11"/>
  </w:num>
  <w:num w:numId="14">
    <w:abstractNumId w:val="22"/>
  </w:num>
  <w:num w:numId="15">
    <w:abstractNumId w:val="8"/>
  </w:num>
  <w:num w:numId="16">
    <w:abstractNumId w:val="3"/>
  </w:num>
  <w:num w:numId="17">
    <w:abstractNumId w:val="7"/>
  </w:num>
  <w:num w:numId="18">
    <w:abstractNumId w:val="19"/>
  </w:num>
  <w:num w:numId="19">
    <w:abstractNumId w:val="20"/>
  </w:num>
  <w:num w:numId="20">
    <w:abstractNumId w:val="1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EE3"/>
    <w:rsid w:val="00015E22"/>
    <w:rsid w:val="00016366"/>
    <w:rsid w:val="00026536"/>
    <w:rsid w:val="000403B4"/>
    <w:rsid w:val="000449C6"/>
    <w:rsid w:val="000925E9"/>
    <w:rsid w:val="000A2527"/>
    <w:rsid w:val="000B5659"/>
    <w:rsid w:val="000C081D"/>
    <w:rsid w:val="000D66EE"/>
    <w:rsid w:val="000F0D35"/>
    <w:rsid w:val="00157440"/>
    <w:rsid w:val="001E7668"/>
    <w:rsid w:val="0022779F"/>
    <w:rsid w:val="0023510A"/>
    <w:rsid w:val="00243B9B"/>
    <w:rsid w:val="0026174C"/>
    <w:rsid w:val="00266689"/>
    <w:rsid w:val="00286744"/>
    <w:rsid w:val="002A3DD5"/>
    <w:rsid w:val="002B30C8"/>
    <w:rsid w:val="002B7CAF"/>
    <w:rsid w:val="002C3C31"/>
    <w:rsid w:val="002C3CF7"/>
    <w:rsid w:val="002F7118"/>
    <w:rsid w:val="00311ADB"/>
    <w:rsid w:val="003161ED"/>
    <w:rsid w:val="003534D5"/>
    <w:rsid w:val="00362B4F"/>
    <w:rsid w:val="0036515B"/>
    <w:rsid w:val="0038517C"/>
    <w:rsid w:val="003B4E6A"/>
    <w:rsid w:val="003D60C0"/>
    <w:rsid w:val="003F0345"/>
    <w:rsid w:val="00404DD7"/>
    <w:rsid w:val="00445775"/>
    <w:rsid w:val="004508D4"/>
    <w:rsid w:val="0047589B"/>
    <w:rsid w:val="00486DF0"/>
    <w:rsid w:val="004A7B48"/>
    <w:rsid w:val="004F2951"/>
    <w:rsid w:val="00516535"/>
    <w:rsid w:val="00560FEF"/>
    <w:rsid w:val="0056596E"/>
    <w:rsid w:val="005933A1"/>
    <w:rsid w:val="005B78AD"/>
    <w:rsid w:val="005C2DC6"/>
    <w:rsid w:val="005F0CE6"/>
    <w:rsid w:val="005F10A9"/>
    <w:rsid w:val="0061376A"/>
    <w:rsid w:val="00616558"/>
    <w:rsid w:val="0063366C"/>
    <w:rsid w:val="006473EA"/>
    <w:rsid w:val="0065774F"/>
    <w:rsid w:val="006606C8"/>
    <w:rsid w:val="00664853"/>
    <w:rsid w:val="006836A5"/>
    <w:rsid w:val="006C7138"/>
    <w:rsid w:val="006D48A8"/>
    <w:rsid w:val="006D5BD5"/>
    <w:rsid w:val="006E1A89"/>
    <w:rsid w:val="006F4781"/>
    <w:rsid w:val="0074728A"/>
    <w:rsid w:val="00750582"/>
    <w:rsid w:val="007774FA"/>
    <w:rsid w:val="007842AE"/>
    <w:rsid w:val="007B00E0"/>
    <w:rsid w:val="007B5EE3"/>
    <w:rsid w:val="007E0E28"/>
    <w:rsid w:val="007F7027"/>
    <w:rsid w:val="008036F3"/>
    <w:rsid w:val="00816AD6"/>
    <w:rsid w:val="008321D8"/>
    <w:rsid w:val="008906B2"/>
    <w:rsid w:val="00896480"/>
    <w:rsid w:val="008A2B31"/>
    <w:rsid w:val="008A33C3"/>
    <w:rsid w:val="008B0453"/>
    <w:rsid w:val="008C522E"/>
    <w:rsid w:val="008C65F8"/>
    <w:rsid w:val="008E275D"/>
    <w:rsid w:val="008F2788"/>
    <w:rsid w:val="009229F6"/>
    <w:rsid w:val="00934453"/>
    <w:rsid w:val="00964C75"/>
    <w:rsid w:val="009653B5"/>
    <w:rsid w:val="009718ED"/>
    <w:rsid w:val="009C31A4"/>
    <w:rsid w:val="009F126F"/>
    <w:rsid w:val="009F48C0"/>
    <w:rsid w:val="00A005FA"/>
    <w:rsid w:val="00A06B68"/>
    <w:rsid w:val="00A848A0"/>
    <w:rsid w:val="00AE4D98"/>
    <w:rsid w:val="00AF061D"/>
    <w:rsid w:val="00AF0F01"/>
    <w:rsid w:val="00B26EAF"/>
    <w:rsid w:val="00B718C5"/>
    <w:rsid w:val="00B87EF8"/>
    <w:rsid w:val="00BA6B31"/>
    <w:rsid w:val="00BA7885"/>
    <w:rsid w:val="00BC2FF3"/>
    <w:rsid w:val="00BD72A8"/>
    <w:rsid w:val="00BE15EA"/>
    <w:rsid w:val="00BE44B1"/>
    <w:rsid w:val="00BE76CA"/>
    <w:rsid w:val="00C000A1"/>
    <w:rsid w:val="00C076C8"/>
    <w:rsid w:val="00C42E07"/>
    <w:rsid w:val="00C74B27"/>
    <w:rsid w:val="00CA5EE3"/>
    <w:rsid w:val="00CC2128"/>
    <w:rsid w:val="00CE45F2"/>
    <w:rsid w:val="00CE6AC1"/>
    <w:rsid w:val="00D04EE7"/>
    <w:rsid w:val="00D07256"/>
    <w:rsid w:val="00D11A74"/>
    <w:rsid w:val="00D12F34"/>
    <w:rsid w:val="00D154DC"/>
    <w:rsid w:val="00D1554C"/>
    <w:rsid w:val="00D37557"/>
    <w:rsid w:val="00D4409F"/>
    <w:rsid w:val="00D55200"/>
    <w:rsid w:val="00D72D1A"/>
    <w:rsid w:val="00D86447"/>
    <w:rsid w:val="00D911F7"/>
    <w:rsid w:val="00DA0AA9"/>
    <w:rsid w:val="00DB316E"/>
    <w:rsid w:val="00E05112"/>
    <w:rsid w:val="00E11502"/>
    <w:rsid w:val="00E41E93"/>
    <w:rsid w:val="00E4216A"/>
    <w:rsid w:val="00E46F15"/>
    <w:rsid w:val="00E47F4C"/>
    <w:rsid w:val="00E64B0C"/>
    <w:rsid w:val="00F00B07"/>
    <w:rsid w:val="00F04F4E"/>
    <w:rsid w:val="00F3007D"/>
    <w:rsid w:val="00F46279"/>
    <w:rsid w:val="00FB7B56"/>
    <w:rsid w:val="00FD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556B"/>
  <w15:chartTrackingRefBased/>
  <w15:docId w15:val="{92C631BE-2059-4C9D-B53A-D2911469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78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7885"/>
  </w:style>
  <w:style w:type="table" w:customStyle="1" w:styleId="TableGrid0">
    <w:name w:val="TableGrid"/>
    <w:rsid w:val="006F4781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5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1.bp.blogspot.com/-aJiUXjuvxfA/WU_2r44QCgI/AAAAAAAAC58/M_J5ptdlK4oMTK5bE-hG3tdIsV19OiE5ACLcBGAs/s1600/Gambar+soal+elektrolit+no+1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4.bp.blogspot.com/-N1tIiEi6sck/WU_2sl5w62I/AAAAAAAAC6E/tLIbP23Y2Gcev-FQM26R_QmRAChoLoraQCLcBGAs/s1600/Gambar+soal+elektrolit+no+19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.bp.blogspot.com/-TugThFgbzG4/WU_2sUm0jII/AAAAAAAAC6A/b2ROeX0bCjo-dU_tOp0PRzm5LsPyCCr_ACLcBGAs/s1600/Gambar+soal+elektrolit+no+1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17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92</cp:revision>
  <cp:lastPrinted>2019-01-14T16:24:00Z</cp:lastPrinted>
  <dcterms:created xsi:type="dcterms:W3CDTF">2018-11-09T17:57:00Z</dcterms:created>
  <dcterms:modified xsi:type="dcterms:W3CDTF">2019-05-03T08:25:00Z</dcterms:modified>
</cp:coreProperties>
</file>