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5" w:type="dxa"/>
        <w:tblInd w:w="108" w:type="dxa"/>
        <w:tblLayout w:type="fixed"/>
        <w:tblLook w:val="04A0" w:firstRow="1" w:lastRow="0" w:firstColumn="1" w:lastColumn="0" w:noHBand="0" w:noVBand="1"/>
      </w:tblPr>
      <w:tblGrid>
        <w:gridCol w:w="1418"/>
        <w:gridCol w:w="1093"/>
        <w:gridCol w:w="2951"/>
        <w:gridCol w:w="1768"/>
        <w:gridCol w:w="1275"/>
      </w:tblGrid>
      <w:tr w:rsidR="00980522" w:rsidRPr="00A90BD0" w:rsidTr="00496B4D">
        <w:trPr>
          <w:trHeight w:val="1408"/>
        </w:trPr>
        <w:tc>
          <w:tcPr>
            <w:tcW w:w="1418" w:type="dxa"/>
            <w:tcBorders>
              <w:top w:val="single" w:sz="4" w:space="0" w:color="auto"/>
              <w:bottom w:val="single" w:sz="4" w:space="0" w:color="auto"/>
            </w:tcBorders>
            <w:vAlign w:val="center"/>
          </w:tcPr>
          <w:p w:rsidR="00980522" w:rsidRPr="00A90BD0" w:rsidRDefault="00980522" w:rsidP="00496B4D">
            <w:pPr>
              <w:pStyle w:val="BasicParagraph"/>
              <w:spacing w:line="240" w:lineRule="auto"/>
              <w:jc w:val="center"/>
              <w:rPr>
                <w:rFonts w:cs="Times New Roman"/>
                <w:b/>
                <w:bCs/>
              </w:rPr>
            </w:pPr>
            <w:r>
              <w:rPr>
                <w:noProof/>
                <w:lang w:val="id-ID" w:eastAsia="id-ID"/>
              </w:rPr>
              <w:drawing>
                <wp:inline distT="0" distB="0" distL="0" distR="0" wp14:anchorId="02C13051" wp14:editId="48673B2D">
                  <wp:extent cx="771525" cy="804673"/>
                  <wp:effectExtent l="0" t="0" r="0" b="0"/>
                  <wp:docPr id="3" name="Picture 3" descr="E:\PRAJAB 2017\RA\logo 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AJAB 2017\RA\logo U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273" cy="809625"/>
                          </a:xfrm>
                          <a:prstGeom prst="rect">
                            <a:avLst/>
                          </a:prstGeom>
                          <a:noFill/>
                          <a:ln>
                            <a:noFill/>
                          </a:ln>
                        </pic:spPr>
                      </pic:pic>
                    </a:graphicData>
                  </a:graphic>
                </wp:inline>
              </w:drawing>
            </w:r>
          </w:p>
        </w:tc>
        <w:tc>
          <w:tcPr>
            <w:tcW w:w="5812" w:type="dxa"/>
            <w:gridSpan w:val="3"/>
            <w:tcBorders>
              <w:top w:val="single" w:sz="4" w:space="0" w:color="auto"/>
              <w:bottom w:val="single" w:sz="4" w:space="0" w:color="auto"/>
            </w:tcBorders>
          </w:tcPr>
          <w:p w:rsidR="00980522" w:rsidRDefault="006239D2" w:rsidP="00496B4D">
            <w:pPr>
              <w:pStyle w:val="BasicParagraph"/>
              <w:spacing w:line="240" w:lineRule="auto"/>
              <w:contextualSpacing/>
              <w:jc w:val="center"/>
              <w:rPr>
                <w:sz w:val="18"/>
              </w:rPr>
            </w:pPr>
            <w:r>
              <w:rPr>
                <w:sz w:val="18"/>
              </w:rPr>
              <w:t>GPJI 3</w:t>
            </w:r>
            <w:r w:rsidR="00980522">
              <w:rPr>
                <w:sz w:val="18"/>
              </w:rPr>
              <w:t xml:space="preserve"> (</w:t>
            </w:r>
            <w:r>
              <w:rPr>
                <w:sz w:val="18"/>
                <w:lang w:val="en-US"/>
              </w:rPr>
              <w:t>1</w:t>
            </w:r>
            <w:r>
              <w:rPr>
                <w:sz w:val="18"/>
              </w:rPr>
              <w:t>) (2019</w:t>
            </w:r>
            <w:r w:rsidR="00980522">
              <w:rPr>
                <w:sz w:val="18"/>
              </w:rPr>
              <w:t>)</w:t>
            </w:r>
          </w:p>
          <w:p w:rsidR="00980522" w:rsidRDefault="00980522" w:rsidP="00496B4D">
            <w:pPr>
              <w:autoSpaceDE w:val="0"/>
              <w:autoSpaceDN w:val="0"/>
              <w:adjustRightInd w:val="0"/>
              <w:spacing w:before="0" w:beforeAutospacing="0" w:after="0" w:afterAutospacing="0"/>
              <w:ind w:left="0" w:right="0"/>
              <w:contextualSpacing/>
              <w:jc w:val="both"/>
              <w:textAlignment w:val="center"/>
              <w:rPr>
                <w:rFonts w:ascii="Calisto MT" w:hAnsi="Calisto MT" w:cs="Calisto MT"/>
                <w:color w:val="000000"/>
                <w:sz w:val="18"/>
                <w:szCs w:val="20"/>
                <w:lang w:val="en-GB"/>
              </w:rPr>
            </w:pPr>
          </w:p>
          <w:p w:rsidR="00980522"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b/>
                <w:bCs/>
                <w:color w:val="000000"/>
                <w:sz w:val="28"/>
                <w:szCs w:val="28"/>
                <w:lang w:val="en-GB"/>
              </w:rPr>
            </w:pPr>
            <w:r>
              <w:rPr>
                <w:rFonts w:ascii="Calisto MT" w:hAnsi="Calisto MT" w:cs="Calisto MT"/>
                <w:b/>
                <w:bCs/>
                <w:color w:val="000000"/>
                <w:sz w:val="28"/>
                <w:szCs w:val="28"/>
                <w:lang w:val="en-GB"/>
              </w:rPr>
              <w:t>Gelanggang Pendidikan Jasmani Indonesia</w:t>
            </w:r>
          </w:p>
          <w:p w:rsidR="00980522"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color w:val="000000"/>
                <w:sz w:val="18"/>
                <w:szCs w:val="18"/>
                <w:lang w:val="en-GB"/>
              </w:rPr>
            </w:pPr>
          </w:p>
          <w:p w:rsidR="00980522" w:rsidRPr="00A60146"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color w:val="000000"/>
                <w:sz w:val="18"/>
                <w:szCs w:val="18"/>
                <w:lang w:val="en-GB"/>
              </w:rPr>
            </w:pPr>
            <w:r w:rsidRPr="00E67CA4">
              <w:rPr>
                <w:rFonts w:ascii="Calisto MT" w:hAnsi="Calisto MT" w:cs="Calisto MT"/>
                <w:color w:val="000000"/>
                <w:sz w:val="18"/>
                <w:szCs w:val="18"/>
                <w:lang w:val="en-GB"/>
              </w:rPr>
              <w:t>http://journal2.um.ac.id/index.php/jpj</w:t>
            </w:r>
          </w:p>
        </w:tc>
        <w:tc>
          <w:tcPr>
            <w:tcW w:w="1275" w:type="dxa"/>
            <w:tcBorders>
              <w:top w:val="single" w:sz="4" w:space="0" w:color="auto"/>
              <w:bottom w:val="single" w:sz="4" w:space="0" w:color="auto"/>
            </w:tcBorders>
          </w:tcPr>
          <w:p w:rsidR="00980522" w:rsidRPr="00A90BD0" w:rsidRDefault="00980522" w:rsidP="00496B4D">
            <w:pPr>
              <w:pStyle w:val="BasicParagraph"/>
              <w:spacing w:line="240" w:lineRule="auto"/>
              <w:jc w:val="center"/>
              <w:rPr>
                <w:rFonts w:cs="Times New Roman"/>
                <w:sz w:val="18"/>
                <w:szCs w:val="18"/>
              </w:rPr>
            </w:pPr>
            <w:r>
              <w:rPr>
                <w:noProof/>
                <w:lang w:val="id-ID" w:eastAsia="id-ID"/>
              </w:rPr>
              <w:drawing>
                <wp:inline distT="0" distB="0" distL="0" distR="0" wp14:anchorId="3B5601D5" wp14:editId="6D911E52">
                  <wp:extent cx="655806" cy="923925"/>
                  <wp:effectExtent l="0" t="0" r="0" b="0"/>
                  <wp:docPr id="1" name="Picture 1" descr="E:\JURNAL PENJAS DESEMBER\WhatsApp Image 2018-01-08 at 13.39.41 (2) -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WhatsApp Image 2018-01-08 at 13.39.41 (2) - Copy.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806" cy="923925"/>
                          </a:xfrm>
                          <a:prstGeom prst="rect">
                            <a:avLst/>
                          </a:prstGeom>
                          <a:noFill/>
                          <a:ln>
                            <a:noFill/>
                          </a:ln>
                        </pic:spPr>
                      </pic:pic>
                    </a:graphicData>
                  </a:graphic>
                </wp:inline>
              </w:drawing>
            </w:r>
          </w:p>
        </w:tc>
      </w:tr>
      <w:tr w:rsidR="00980522" w:rsidRPr="00A90BD0" w:rsidTr="00496B4D">
        <w:tc>
          <w:tcPr>
            <w:tcW w:w="8505" w:type="dxa"/>
            <w:gridSpan w:val="5"/>
            <w:tcBorders>
              <w:top w:val="single" w:sz="4" w:space="0" w:color="auto"/>
              <w:bottom w:val="single" w:sz="4" w:space="0" w:color="auto"/>
            </w:tcBorders>
          </w:tcPr>
          <w:p w:rsidR="00980522" w:rsidRPr="00A90BD0" w:rsidRDefault="00980522" w:rsidP="00496B4D">
            <w:pPr>
              <w:pStyle w:val="Judul"/>
              <w:suppressAutoHyphens/>
              <w:spacing w:line="240" w:lineRule="auto"/>
              <w:rPr>
                <w:rFonts w:ascii="Calisto MT" w:hAnsi="Calisto MT" w:cs="Times New Roman"/>
              </w:rPr>
            </w:pPr>
          </w:p>
          <w:p w:rsidR="00980522" w:rsidRPr="00BA6C8C" w:rsidRDefault="00DC0602" w:rsidP="00BA6C8C">
            <w:pPr>
              <w:spacing w:before="0" w:beforeAutospacing="0" w:after="0" w:afterAutospacing="0"/>
              <w:rPr>
                <w:rFonts w:ascii="Calisto MT" w:hAnsi="Calisto MT" w:cs="Arial"/>
                <w:b/>
                <w:sz w:val="24"/>
                <w:lang w:val="id-ID"/>
              </w:rPr>
            </w:pPr>
            <w:r w:rsidRPr="00DC0602">
              <w:rPr>
                <w:rFonts w:ascii="Calisto MT" w:hAnsi="Calisto MT"/>
                <w:b/>
                <w:sz w:val="24"/>
                <w:szCs w:val="24"/>
              </w:rPr>
              <w:t xml:space="preserve">PENGARUH METODE </w:t>
            </w:r>
            <w:r w:rsidRPr="00DC0602">
              <w:rPr>
                <w:rFonts w:ascii="Calisto MT" w:hAnsi="Calisto MT"/>
                <w:b/>
                <w:i/>
                <w:sz w:val="24"/>
                <w:szCs w:val="24"/>
              </w:rPr>
              <w:t xml:space="preserve">DRILL </w:t>
            </w:r>
            <w:r w:rsidRPr="00DC0602">
              <w:rPr>
                <w:rFonts w:ascii="Calisto MT" w:hAnsi="Calisto MT"/>
                <w:b/>
                <w:sz w:val="24"/>
                <w:szCs w:val="24"/>
              </w:rPr>
              <w:t xml:space="preserve">DAN METODE </w:t>
            </w:r>
            <w:r w:rsidRPr="00DC0602">
              <w:rPr>
                <w:rFonts w:ascii="Calisto MT" w:hAnsi="Calisto MT"/>
                <w:b/>
                <w:i/>
                <w:sz w:val="24"/>
                <w:szCs w:val="24"/>
              </w:rPr>
              <w:t xml:space="preserve">SMALL-SIDED GAMES </w:t>
            </w:r>
            <w:r w:rsidRPr="00DC0602">
              <w:rPr>
                <w:rFonts w:ascii="Calisto MT" w:hAnsi="Calisto MT"/>
                <w:b/>
                <w:sz w:val="24"/>
                <w:szCs w:val="24"/>
              </w:rPr>
              <w:t xml:space="preserve">TERHADAP HASIL BELAJAR KETERAMPILAN </w:t>
            </w:r>
            <w:r w:rsidRPr="00DC0602">
              <w:rPr>
                <w:rFonts w:ascii="Calisto MT" w:hAnsi="Calisto MT"/>
                <w:b/>
                <w:i/>
                <w:sz w:val="24"/>
                <w:szCs w:val="24"/>
              </w:rPr>
              <w:t xml:space="preserve">PASSING </w:t>
            </w:r>
            <w:r w:rsidRPr="00DC0602">
              <w:rPr>
                <w:rFonts w:ascii="Calisto MT" w:hAnsi="Calisto MT"/>
                <w:b/>
                <w:iCs/>
                <w:sz w:val="24"/>
                <w:szCs w:val="24"/>
              </w:rPr>
              <w:t xml:space="preserve">DAN </w:t>
            </w:r>
            <w:r w:rsidRPr="00DC0602">
              <w:rPr>
                <w:rFonts w:ascii="Calisto MT" w:hAnsi="Calisto MT"/>
                <w:b/>
                <w:i/>
                <w:sz w:val="24"/>
                <w:szCs w:val="24"/>
              </w:rPr>
              <w:t>CONTROL</w:t>
            </w:r>
            <w:r w:rsidRPr="00DC0602">
              <w:rPr>
                <w:rFonts w:ascii="Calisto MT" w:hAnsi="Calisto MT"/>
                <w:b/>
                <w:iCs/>
                <w:sz w:val="24"/>
                <w:szCs w:val="24"/>
              </w:rPr>
              <w:t xml:space="preserve"> SEPAKBOLA </w:t>
            </w:r>
            <w:r w:rsidRPr="00DC0602">
              <w:rPr>
                <w:rFonts w:ascii="Calisto MT" w:hAnsi="Calisto MT"/>
                <w:b/>
                <w:sz w:val="24"/>
                <w:szCs w:val="24"/>
              </w:rPr>
              <w:t>PESERTA EKSTRAKURIKULER SEPAKBOLA DI SMP NEGERI 19 MALANG</w:t>
            </w:r>
            <w:r w:rsidRPr="00BA6C8C">
              <w:rPr>
                <w:rFonts w:ascii="Calisto MT" w:hAnsi="Calisto MT" w:cs="Arial"/>
                <w:b/>
                <w:sz w:val="24"/>
              </w:rPr>
              <w:t xml:space="preserve"> </w:t>
            </w:r>
          </w:p>
          <w:p w:rsidR="00980522" w:rsidRDefault="00980522" w:rsidP="00496B4D">
            <w:pPr>
              <w:autoSpaceDE w:val="0"/>
              <w:autoSpaceDN w:val="0"/>
              <w:adjustRightInd w:val="0"/>
              <w:spacing w:before="0" w:beforeAutospacing="0" w:after="0" w:afterAutospacing="0"/>
              <w:ind w:left="0" w:right="0"/>
              <w:textAlignment w:val="center"/>
              <w:rPr>
                <w:rFonts w:ascii="Calisto MT" w:hAnsi="Calisto MT" w:cs="Calisto MT"/>
                <w:b/>
                <w:bCs/>
                <w:color w:val="000000"/>
              </w:rPr>
            </w:pPr>
          </w:p>
          <w:p w:rsidR="00980522" w:rsidRPr="00572B55" w:rsidRDefault="00980522" w:rsidP="00496B4D">
            <w:pPr>
              <w:autoSpaceDE w:val="0"/>
              <w:autoSpaceDN w:val="0"/>
              <w:adjustRightInd w:val="0"/>
              <w:spacing w:before="0" w:beforeAutospacing="0" w:after="0" w:afterAutospacing="0"/>
              <w:ind w:left="0" w:right="0"/>
              <w:textAlignment w:val="center"/>
              <w:rPr>
                <w:rFonts w:ascii="Calisto MT" w:hAnsi="Calisto MT" w:cs="Calisto MT"/>
                <w:b/>
                <w:bCs/>
                <w:color w:val="000000"/>
              </w:rPr>
            </w:pPr>
          </w:p>
          <w:p w:rsidR="00980522" w:rsidRPr="006239D2" w:rsidRDefault="0048565B" w:rsidP="00496B4D">
            <w:pPr>
              <w:autoSpaceDE w:val="0"/>
              <w:autoSpaceDN w:val="0"/>
              <w:adjustRightInd w:val="0"/>
              <w:spacing w:before="0" w:beforeAutospacing="0" w:after="0" w:afterAutospacing="0"/>
              <w:ind w:left="0" w:right="0"/>
              <w:jc w:val="left"/>
              <w:textAlignment w:val="center"/>
              <w:rPr>
                <w:rFonts w:ascii="Calisto MT" w:hAnsi="Calisto MT" w:cs="Calisto MT"/>
                <w:b/>
                <w:bCs/>
                <w:color w:val="000000"/>
              </w:rPr>
            </w:pPr>
            <w:r w:rsidRPr="0048565B">
              <w:rPr>
                <w:rFonts w:ascii="Calisto MT" w:hAnsi="Calisto MT"/>
                <w:b/>
                <w:lang w:val="id-ID"/>
              </w:rPr>
              <w:t>Abdullah Fatoni</w:t>
            </w:r>
            <w:r w:rsidR="00BA6C8C" w:rsidRPr="0048565B">
              <w:rPr>
                <w:rFonts w:ascii="Calisto MT" w:hAnsi="Calisto MT" w:cs="Calisto MT"/>
                <w:b/>
                <w:bCs/>
                <w:color w:val="000000"/>
                <w:sz w:val="20"/>
                <w:vertAlign w:val="superscript"/>
                <w:lang w:val="en-GB"/>
              </w:rPr>
              <w:t xml:space="preserve"> </w:t>
            </w:r>
            <w:r w:rsidR="00980522" w:rsidRPr="002135DF">
              <w:rPr>
                <w:rFonts w:ascii="Calisto MT" w:hAnsi="Calisto MT" w:cs="Calisto MT"/>
                <w:b/>
                <w:bCs/>
                <w:color w:val="000000"/>
                <w:vertAlign w:val="superscript"/>
                <w:lang w:val="en-GB"/>
              </w:rPr>
              <w:t>1</w:t>
            </w:r>
            <w:r w:rsidR="00980522" w:rsidRPr="006239D2">
              <w:rPr>
                <w:rFonts w:ascii="Calisto MT" w:hAnsi="Calisto MT" w:cs="Wingdings"/>
                <w:color w:val="000000"/>
                <w:vertAlign w:val="superscript"/>
                <w:lang w:val="en-GB"/>
              </w:rPr>
              <w:t></w:t>
            </w:r>
            <w:r w:rsidR="00980522" w:rsidRPr="006239D2">
              <w:rPr>
                <w:rFonts w:ascii="Calisto MT" w:hAnsi="Calisto MT" w:cs="Calisto MT"/>
                <w:b/>
                <w:bCs/>
                <w:color w:val="000000"/>
              </w:rPr>
              <w:t xml:space="preserve">,  </w:t>
            </w:r>
            <w:r w:rsidRPr="0048565B">
              <w:rPr>
                <w:rFonts w:ascii="Calisto MT" w:hAnsi="Calisto MT"/>
                <w:b/>
                <w:lang w:val="id-ID"/>
              </w:rPr>
              <w:t>Hariyoko</w:t>
            </w:r>
            <w:r w:rsidR="00BA6C8C" w:rsidRPr="006239D2">
              <w:rPr>
                <w:rFonts w:ascii="Calisto MT" w:hAnsi="Calisto MT" w:cs="Calisto MT"/>
                <w:b/>
                <w:bCs/>
                <w:color w:val="000000"/>
                <w:vertAlign w:val="superscript"/>
                <w:lang w:val="en-GB"/>
              </w:rPr>
              <w:t xml:space="preserve"> </w:t>
            </w:r>
            <w:r w:rsidR="00980522" w:rsidRPr="006239D2">
              <w:rPr>
                <w:rFonts w:ascii="Calisto MT" w:hAnsi="Calisto MT" w:cs="Calisto MT"/>
                <w:b/>
                <w:bCs/>
                <w:color w:val="000000"/>
                <w:vertAlign w:val="superscript"/>
                <w:lang w:val="en-GB"/>
              </w:rPr>
              <w:t>2</w:t>
            </w:r>
            <w:r w:rsidR="00980522" w:rsidRPr="006239D2">
              <w:rPr>
                <w:rFonts w:ascii="Calisto MT" w:hAnsi="Calisto MT" w:cs="Calisto MT"/>
                <w:b/>
                <w:bCs/>
                <w:color w:val="000000"/>
              </w:rPr>
              <w:t xml:space="preserve">, </w:t>
            </w:r>
            <w:r w:rsidRPr="0048565B">
              <w:rPr>
                <w:rFonts w:ascii="Calisto MT" w:hAnsi="Calisto MT"/>
                <w:b/>
                <w:lang w:val="id-ID"/>
              </w:rPr>
              <w:t>Usman Wahyudi</w:t>
            </w:r>
            <w:r w:rsidR="00BA6C8C" w:rsidRPr="0048565B">
              <w:rPr>
                <w:rFonts w:ascii="Calisto MT" w:hAnsi="Calisto MT" w:cs="Calisto MT"/>
                <w:b/>
                <w:bCs/>
                <w:color w:val="000000"/>
                <w:sz w:val="20"/>
                <w:vertAlign w:val="superscript"/>
                <w:lang w:val="en-GB"/>
              </w:rPr>
              <w:t xml:space="preserve"> </w:t>
            </w:r>
            <w:r w:rsidR="00980522" w:rsidRPr="006239D2">
              <w:rPr>
                <w:rFonts w:ascii="Calisto MT" w:hAnsi="Calisto MT" w:cs="Calisto MT"/>
                <w:b/>
                <w:bCs/>
                <w:color w:val="000000"/>
                <w:vertAlign w:val="superscript"/>
                <w:lang w:val="en-GB"/>
              </w:rPr>
              <w:t>3</w:t>
            </w:r>
            <w:r w:rsidR="00980522" w:rsidRPr="006239D2">
              <w:rPr>
                <w:rFonts w:ascii="Calisto MT" w:hAnsi="Calisto MT" w:cs="Calisto MT"/>
                <w:b/>
                <w:bCs/>
                <w:color w:val="000000"/>
                <w:lang w:val="en-GB"/>
              </w:rPr>
              <w:t xml:space="preserve"> </w:t>
            </w:r>
          </w:p>
          <w:p w:rsidR="00980522" w:rsidRPr="004F4A38" w:rsidRDefault="00980522" w:rsidP="00496B4D">
            <w:pPr>
              <w:autoSpaceDE w:val="0"/>
              <w:autoSpaceDN w:val="0"/>
              <w:adjustRightInd w:val="0"/>
              <w:spacing w:before="0" w:beforeAutospacing="0" w:after="0" w:afterAutospacing="0"/>
              <w:ind w:left="0" w:right="0"/>
              <w:jc w:val="left"/>
              <w:textAlignment w:val="center"/>
              <w:rPr>
                <w:rFonts w:ascii="Calisto MT" w:hAnsi="Calisto MT" w:cs="Calisto MT"/>
                <w:b/>
                <w:bCs/>
                <w:color w:val="000000"/>
              </w:rPr>
            </w:pPr>
          </w:p>
          <w:p w:rsidR="00980522" w:rsidRPr="00F95354" w:rsidRDefault="00004CA2" w:rsidP="00496B4D">
            <w:pPr>
              <w:autoSpaceDE w:val="0"/>
              <w:autoSpaceDN w:val="0"/>
              <w:adjustRightInd w:val="0"/>
              <w:spacing w:before="0" w:beforeAutospacing="0" w:after="0" w:afterAutospacing="0"/>
              <w:ind w:left="0" w:right="0"/>
              <w:contextualSpacing/>
              <w:jc w:val="left"/>
              <w:textAlignment w:val="center"/>
              <w:rPr>
                <w:rFonts w:ascii="Calisto MT" w:hAnsi="Calisto MT" w:cs="Times New Roman"/>
                <w:color w:val="000000" w:themeColor="text1"/>
                <w:sz w:val="20"/>
                <w:szCs w:val="20"/>
              </w:rPr>
            </w:pPr>
            <w:r w:rsidRPr="00F95354">
              <w:rPr>
                <w:rFonts w:ascii="Calisto MT" w:hAnsi="Calisto MT" w:cs="Arial"/>
                <w:color w:val="000000" w:themeColor="text1"/>
                <w:sz w:val="20"/>
                <w:szCs w:val="20"/>
              </w:rPr>
              <w:t>Universitas Negeri Malang</w:t>
            </w:r>
          </w:p>
          <w:p w:rsidR="00980522" w:rsidRPr="0048565B" w:rsidRDefault="000E0E3F" w:rsidP="00496B4D">
            <w:pPr>
              <w:autoSpaceDE w:val="0"/>
              <w:autoSpaceDN w:val="0"/>
              <w:adjustRightInd w:val="0"/>
              <w:spacing w:before="0" w:beforeAutospacing="0" w:after="0" w:afterAutospacing="0"/>
              <w:ind w:left="0" w:right="0"/>
              <w:contextualSpacing/>
              <w:jc w:val="left"/>
              <w:textAlignment w:val="center"/>
              <w:rPr>
                <w:rFonts w:ascii="Calisto MT" w:hAnsi="Calisto MT" w:cs="Times New Roman"/>
                <w:color w:val="000000" w:themeColor="text1"/>
                <w:sz w:val="16"/>
                <w:szCs w:val="20"/>
              </w:rPr>
            </w:pPr>
            <w:hyperlink r:id="rId10" w:history="1">
              <w:r w:rsidR="0048565B" w:rsidRPr="0048565B">
                <w:rPr>
                  <w:rStyle w:val="Hyperlink"/>
                  <w:rFonts w:ascii="Calisto MT" w:hAnsi="Calisto MT" w:cs="Arial"/>
                  <w:color w:val="000000" w:themeColor="text1"/>
                  <w:sz w:val="20"/>
                  <w:u w:val="none"/>
                  <w:lang w:val="id-ID"/>
                </w:rPr>
                <w:t>abdullahfatoni26</w:t>
              </w:r>
              <w:r w:rsidR="0048565B" w:rsidRPr="0048565B">
                <w:rPr>
                  <w:rStyle w:val="Hyperlink"/>
                  <w:rFonts w:ascii="Calisto MT" w:hAnsi="Calisto MT" w:cs="Arial"/>
                  <w:color w:val="000000" w:themeColor="text1"/>
                  <w:sz w:val="20"/>
                  <w:u w:val="none"/>
                </w:rPr>
                <w:t>@</w:t>
              </w:r>
              <w:r w:rsidR="0048565B" w:rsidRPr="0048565B">
                <w:rPr>
                  <w:rStyle w:val="Hyperlink"/>
                  <w:rFonts w:ascii="Calisto MT" w:hAnsi="Calisto MT" w:cs="Arial"/>
                  <w:color w:val="000000" w:themeColor="text1"/>
                  <w:sz w:val="20"/>
                  <w:u w:val="none"/>
                  <w:lang w:val="id-ID"/>
                </w:rPr>
                <w:t>g</w:t>
              </w:r>
              <w:r w:rsidR="0048565B" w:rsidRPr="0048565B">
                <w:rPr>
                  <w:rStyle w:val="Hyperlink"/>
                  <w:rFonts w:ascii="Calisto MT" w:hAnsi="Calisto MT" w:cs="Arial"/>
                  <w:color w:val="000000" w:themeColor="text1"/>
                  <w:sz w:val="20"/>
                  <w:u w:val="none"/>
                </w:rPr>
                <w:t>mail.com</w:t>
              </w:r>
            </w:hyperlink>
          </w:p>
          <w:p w:rsidR="00980522" w:rsidRPr="00CB4D18"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bCs/>
                <w:color w:val="000000"/>
                <w:sz w:val="20"/>
                <w:szCs w:val="20"/>
              </w:rPr>
            </w:pPr>
          </w:p>
        </w:tc>
      </w:tr>
      <w:tr w:rsidR="00980522" w:rsidRPr="00A90BD0" w:rsidTr="00496B4D">
        <w:trPr>
          <w:trHeight w:val="6343"/>
        </w:trPr>
        <w:tc>
          <w:tcPr>
            <w:tcW w:w="2511" w:type="dxa"/>
            <w:gridSpan w:val="2"/>
            <w:tcBorders>
              <w:top w:val="single" w:sz="4" w:space="0" w:color="auto"/>
              <w:bottom w:val="single" w:sz="4" w:space="0" w:color="auto"/>
            </w:tcBorders>
          </w:tcPr>
          <w:p w:rsidR="00980522" w:rsidRPr="00A90BD0" w:rsidRDefault="00980522" w:rsidP="00496B4D">
            <w:pPr>
              <w:pStyle w:val="BasicParagraph"/>
              <w:spacing w:line="240" w:lineRule="auto"/>
              <w:rPr>
                <w:rFonts w:cs="Times New Roman"/>
                <w:position w:val="-18"/>
              </w:rPr>
            </w:pPr>
            <w:r w:rsidRPr="00A90BD0">
              <w:rPr>
                <w:rFonts w:cs="Times New Roman"/>
                <w:b/>
                <w:bCs/>
                <w:position w:val="-20"/>
                <w:sz w:val="22"/>
                <w:szCs w:val="22"/>
              </w:rPr>
              <w:t>Info Artikel</w:t>
            </w:r>
          </w:p>
          <w:p w:rsidR="00980522" w:rsidRPr="00A90BD0" w:rsidRDefault="00980522" w:rsidP="00496B4D">
            <w:pPr>
              <w:pStyle w:val="BasicParagraph"/>
              <w:spacing w:line="240" w:lineRule="auto"/>
              <w:rPr>
                <w:rFonts w:cs="Times New Roman"/>
              </w:rPr>
            </w:pPr>
            <w:r w:rsidRPr="00A90BD0">
              <w:rPr>
                <w:rFonts w:cs="Times New Roman"/>
              </w:rPr>
              <w:t>________________</w:t>
            </w:r>
            <w:r>
              <w:rPr>
                <w:rFonts w:cs="Times New Roman"/>
              </w:rPr>
              <w:t>____</w:t>
            </w:r>
          </w:p>
          <w:p w:rsidR="00980522" w:rsidRPr="007C4FC3" w:rsidRDefault="00980522" w:rsidP="00496B4D">
            <w:pPr>
              <w:pStyle w:val="BasicParagraph"/>
              <w:spacing w:line="240" w:lineRule="auto"/>
              <w:contextualSpacing/>
              <w:rPr>
                <w:rFonts w:cs="Times New Roman"/>
                <w:position w:val="-6"/>
                <w:sz w:val="16"/>
                <w:szCs w:val="16"/>
              </w:rPr>
            </w:pPr>
            <w:r w:rsidRPr="007C4FC3">
              <w:rPr>
                <w:rFonts w:cs="Times New Roman"/>
                <w:i/>
                <w:iCs/>
                <w:position w:val="-6"/>
                <w:sz w:val="16"/>
                <w:szCs w:val="16"/>
              </w:rPr>
              <w:t>Sejarah Artikel:</w:t>
            </w:r>
          </w:p>
          <w:p w:rsidR="00980522" w:rsidRPr="00F95354"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color w:val="000000"/>
                <w:position w:val="-6"/>
                <w:sz w:val="16"/>
                <w:szCs w:val="16"/>
                <w:lang w:val="id-ID"/>
              </w:rPr>
            </w:pPr>
            <w:r w:rsidRPr="007C4FC3">
              <w:rPr>
                <w:rFonts w:ascii="Calisto MT" w:hAnsi="Calisto MT" w:cs="Calisto MT"/>
                <w:color w:val="000000"/>
                <w:position w:val="-6"/>
                <w:sz w:val="16"/>
                <w:szCs w:val="16"/>
                <w:lang w:val="en-GB"/>
              </w:rPr>
              <w:t>Diterima</w:t>
            </w:r>
            <w:r>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Maret</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p>
          <w:p w:rsidR="00980522" w:rsidRPr="00F95354"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b/>
                <w:color w:val="000000"/>
                <w:position w:val="-6"/>
                <w:sz w:val="16"/>
                <w:szCs w:val="16"/>
                <w:lang w:val="id-ID"/>
              </w:rPr>
            </w:pPr>
            <w:r w:rsidRPr="007C4FC3">
              <w:rPr>
                <w:rFonts w:ascii="Calisto MT" w:hAnsi="Calisto MT" w:cs="Calisto MT"/>
                <w:color w:val="000000"/>
                <w:position w:val="-6"/>
                <w:sz w:val="16"/>
                <w:szCs w:val="16"/>
                <w:lang w:val="en-GB"/>
              </w:rPr>
              <w:t>Disetujui</w:t>
            </w:r>
            <w:r>
              <w:rPr>
                <w:rFonts w:ascii="Calisto MT" w:hAnsi="Calisto MT" w:cs="Calisto MT"/>
                <w:color w:val="000000"/>
                <w:position w:val="-6"/>
                <w:sz w:val="16"/>
                <w:szCs w:val="16"/>
                <w:lang w:val="en-GB"/>
              </w:rPr>
              <w:t>:</w:t>
            </w:r>
            <w:r w:rsidRPr="007C4FC3">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Juni</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r w:rsidRPr="007C4FC3">
              <w:rPr>
                <w:rFonts w:ascii="Calisto MT" w:hAnsi="Calisto MT" w:cs="Calisto MT"/>
                <w:color w:val="000000"/>
                <w:position w:val="-6"/>
                <w:sz w:val="16"/>
                <w:szCs w:val="16"/>
                <w:lang w:val="en-GB"/>
              </w:rPr>
              <w:t xml:space="preserve"> Dipublikasikan </w:t>
            </w:r>
            <w:r>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Juni</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p>
          <w:p w:rsidR="00980522" w:rsidRPr="00A90BD0" w:rsidRDefault="00980522" w:rsidP="00496B4D">
            <w:pPr>
              <w:pStyle w:val="BasicParagraph"/>
              <w:spacing w:line="240" w:lineRule="auto"/>
              <w:rPr>
                <w:rFonts w:cs="Times New Roman"/>
              </w:rPr>
            </w:pPr>
            <w:r w:rsidRPr="00A90BD0">
              <w:rPr>
                <w:rFonts w:cs="Times New Roman"/>
              </w:rPr>
              <w:t>________________</w:t>
            </w:r>
            <w:r>
              <w:rPr>
                <w:rFonts w:cs="Times New Roman"/>
              </w:rPr>
              <w:t>____</w:t>
            </w:r>
          </w:p>
          <w:p w:rsidR="00980522" w:rsidRPr="00A90BD0" w:rsidRDefault="00980522" w:rsidP="00496B4D">
            <w:pPr>
              <w:pStyle w:val="BasicParagraph"/>
              <w:pBdr>
                <w:bottom w:val="single" w:sz="4" w:space="1" w:color="auto"/>
              </w:pBdr>
              <w:spacing w:line="240" w:lineRule="auto"/>
              <w:rPr>
                <w:rFonts w:cs="Times New Roman"/>
                <w:i/>
                <w:iCs/>
                <w:sz w:val="16"/>
                <w:szCs w:val="16"/>
              </w:rPr>
            </w:pPr>
            <w:r>
              <w:rPr>
                <w:rFonts w:cs="Times New Roman"/>
                <w:i/>
                <w:iCs/>
                <w:sz w:val="16"/>
                <w:szCs w:val="16"/>
              </w:rPr>
              <w:t>Kata Kunci</w:t>
            </w:r>
            <w:r w:rsidRPr="00A90BD0">
              <w:rPr>
                <w:rFonts w:cs="Times New Roman"/>
                <w:i/>
                <w:iCs/>
                <w:sz w:val="16"/>
                <w:szCs w:val="16"/>
              </w:rPr>
              <w:t>:</w:t>
            </w:r>
          </w:p>
          <w:p w:rsidR="00980522" w:rsidRPr="00961C5C" w:rsidRDefault="00961C5C" w:rsidP="00A47865">
            <w:pPr>
              <w:pStyle w:val="BasicParagraph"/>
              <w:pBdr>
                <w:bottom w:val="single" w:sz="4" w:space="1" w:color="auto"/>
              </w:pBdr>
              <w:spacing w:line="240" w:lineRule="auto"/>
              <w:rPr>
                <w:rFonts w:cs="Times New Roman"/>
                <w:bCs/>
                <w:sz w:val="16"/>
                <w:szCs w:val="16"/>
                <w:lang w:val="en-US"/>
              </w:rPr>
            </w:pPr>
            <w:r w:rsidRPr="00961C5C">
              <w:rPr>
                <w:rFonts w:cs="Arial"/>
                <w:sz w:val="16"/>
              </w:rPr>
              <w:t xml:space="preserve">media pembelajaran </w:t>
            </w:r>
            <w:r w:rsidRPr="00961C5C">
              <w:rPr>
                <w:rFonts w:cs="Arial"/>
                <w:i/>
                <w:sz w:val="16"/>
              </w:rPr>
              <w:t>passing</w:t>
            </w:r>
            <w:r w:rsidRPr="00961C5C">
              <w:rPr>
                <w:rFonts w:cs="Arial"/>
                <w:sz w:val="16"/>
              </w:rPr>
              <w:t xml:space="preserve">, hasil belajar keterampilan </w:t>
            </w:r>
            <w:r w:rsidRPr="00961C5C">
              <w:rPr>
                <w:rFonts w:cs="Arial"/>
                <w:i/>
                <w:sz w:val="16"/>
              </w:rPr>
              <w:t>passing</w:t>
            </w:r>
            <w:r w:rsidRPr="00961C5C">
              <w:rPr>
                <w:rFonts w:cs="Arial"/>
                <w:sz w:val="16"/>
              </w:rPr>
              <w:t xml:space="preserve"> dan kontrol sepakbola, ekstrakurikuler SMP</w:t>
            </w:r>
          </w:p>
        </w:tc>
        <w:tc>
          <w:tcPr>
            <w:tcW w:w="5994" w:type="dxa"/>
            <w:gridSpan w:val="3"/>
            <w:tcBorders>
              <w:top w:val="single" w:sz="4" w:space="0" w:color="auto"/>
              <w:bottom w:val="single" w:sz="4" w:space="0" w:color="auto"/>
            </w:tcBorders>
          </w:tcPr>
          <w:p w:rsidR="00980522" w:rsidRPr="00A90BD0" w:rsidRDefault="00980522" w:rsidP="00496B4D">
            <w:pPr>
              <w:pStyle w:val="BasicParagraph"/>
              <w:suppressAutoHyphens/>
              <w:spacing w:line="240" w:lineRule="auto"/>
              <w:rPr>
                <w:rFonts w:cs="Times New Roman"/>
                <w:sz w:val="24"/>
                <w:szCs w:val="24"/>
              </w:rPr>
            </w:pPr>
            <w:r w:rsidRPr="00A90BD0">
              <w:rPr>
                <w:rFonts w:cs="Times New Roman"/>
                <w:b/>
                <w:bCs/>
                <w:position w:val="-18"/>
                <w:sz w:val="22"/>
                <w:szCs w:val="22"/>
              </w:rPr>
              <w:t>Abstrak</w:t>
            </w:r>
          </w:p>
          <w:p w:rsidR="00980522" w:rsidRPr="00A90BD0" w:rsidRDefault="00980522" w:rsidP="00496B4D">
            <w:pPr>
              <w:pStyle w:val="AbstakIndo"/>
              <w:suppressAutoHyphens/>
              <w:spacing w:line="240" w:lineRule="auto"/>
              <w:rPr>
                <w:rFonts w:ascii="Calisto MT" w:hAnsi="Calisto MT" w:cs="Times New Roman"/>
              </w:rPr>
            </w:pPr>
            <w:r w:rsidRPr="00A90BD0">
              <w:rPr>
                <w:rFonts w:ascii="Calisto MT" w:hAnsi="Calisto MT" w:cs="Times New Roman"/>
              </w:rPr>
              <w:t>_________________________________</w:t>
            </w:r>
            <w:r>
              <w:rPr>
                <w:rFonts w:ascii="Calisto MT" w:hAnsi="Calisto MT" w:cs="Times New Roman"/>
              </w:rPr>
              <w:t>___________________________</w:t>
            </w:r>
          </w:p>
          <w:p w:rsidR="00980522" w:rsidRDefault="00980522" w:rsidP="00496B4D">
            <w:pPr>
              <w:pStyle w:val="IsiAbstrakIndo"/>
              <w:suppressAutoHyphens/>
              <w:spacing w:line="240" w:lineRule="auto"/>
              <w:rPr>
                <w:b w:val="0"/>
                <w:iCs/>
                <w:lang w:val="en-US"/>
              </w:rPr>
            </w:pPr>
          </w:p>
          <w:p w:rsidR="00980522" w:rsidRPr="009B27F5" w:rsidRDefault="009B27F5" w:rsidP="009B27F5">
            <w:pPr>
              <w:pStyle w:val="IsiAbstrakIndo"/>
              <w:suppressAutoHyphens/>
              <w:spacing w:line="240" w:lineRule="auto"/>
              <w:rPr>
                <w:rFonts w:cs="Arial"/>
                <w:b w:val="0"/>
                <w:lang w:val="id-ID"/>
              </w:rPr>
            </w:pPr>
            <w:r w:rsidRPr="009B27F5">
              <w:rPr>
                <w:rFonts w:cs="Arial"/>
                <w:b w:val="0"/>
                <w:sz w:val="16"/>
                <w:szCs w:val="20"/>
              </w:rPr>
              <w:t xml:space="preserve">Tujuan dari penelitian ini adalah untuk mengetahui pengaruh metode </w:t>
            </w:r>
            <w:r w:rsidRPr="009B27F5">
              <w:rPr>
                <w:rFonts w:cs="Arial"/>
                <w:b w:val="0"/>
                <w:i/>
                <w:sz w:val="16"/>
                <w:szCs w:val="20"/>
              </w:rPr>
              <w:t xml:space="preserve">drill </w:t>
            </w:r>
            <w:r w:rsidRPr="009B27F5">
              <w:rPr>
                <w:rFonts w:cs="Arial"/>
                <w:b w:val="0"/>
                <w:sz w:val="16"/>
                <w:szCs w:val="20"/>
              </w:rPr>
              <w:t xml:space="preserve">dan metode </w:t>
            </w:r>
            <w:r w:rsidRPr="009B27F5">
              <w:rPr>
                <w:rFonts w:cs="Arial"/>
                <w:b w:val="0"/>
                <w:i/>
                <w:sz w:val="16"/>
                <w:szCs w:val="20"/>
              </w:rPr>
              <w:t>small-sided games</w:t>
            </w:r>
            <w:r w:rsidRPr="009B27F5">
              <w:rPr>
                <w:rFonts w:cs="Arial"/>
                <w:b w:val="0"/>
                <w:sz w:val="16"/>
                <w:szCs w:val="20"/>
              </w:rPr>
              <w:t xml:space="preserve"> terhadap hasil belajar keterampilan </w:t>
            </w:r>
            <w:r w:rsidRPr="009B27F5">
              <w:rPr>
                <w:rFonts w:cs="Arial"/>
                <w:b w:val="0"/>
                <w:i/>
                <w:sz w:val="16"/>
                <w:szCs w:val="20"/>
              </w:rPr>
              <w:t xml:space="preserve">passing </w:t>
            </w:r>
            <w:r w:rsidRPr="009B27F5">
              <w:rPr>
                <w:rFonts w:cs="Arial"/>
                <w:b w:val="0"/>
                <w:iCs/>
                <w:sz w:val="16"/>
                <w:szCs w:val="20"/>
              </w:rPr>
              <w:t xml:space="preserve">dan </w:t>
            </w:r>
            <w:r w:rsidRPr="009B27F5">
              <w:rPr>
                <w:rFonts w:cs="Arial"/>
                <w:b w:val="0"/>
                <w:i/>
                <w:sz w:val="16"/>
                <w:szCs w:val="20"/>
              </w:rPr>
              <w:t xml:space="preserve">control </w:t>
            </w:r>
            <w:r w:rsidRPr="009B27F5">
              <w:rPr>
                <w:rFonts w:cs="Arial"/>
                <w:b w:val="0"/>
                <w:iCs/>
                <w:sz w:val="16"/>
                <w:szCs w:val="20"/>
              </w:rPr>
              <w:t xml:space="preserve">sepakbola </w:t>
            </w:r>
            <w:r w:rsidRPr="009B27F5">
              <w:rPr>
                <w:rFonts w:cs="Arial"/>
                <w:b w:val="0"/>
                <w:sz w:val="16"/>
                <w:szCs w:val="20"/>
              </w:rPr>
              <w:t xml:space="preserve">peserta ekstrakurikuler sepakbola di SMP Negeri 19 Malang. Penelitian ini menggunakan penelitian </w:t>
            </w:r>
            <w:r w:rsidRPr="009B27F5">
              <w:rPr>
                <w:rFonts w:cs="Arial"/>
                <w:b w:val="0"/>
                <w:i/>
                <w:sz w:val="16"/>
                <w:szCs w:val="20"/>
              </w:rPr>
              <w:t>the macthing</w:t>
            </w:r>
            <w:r w:rsidRPr="009B27F5">
              <w:rPr>
                <w:rFonts w:cs="Arial"/>
                <w:b w:val="0"/>
                <w:sz w:val="16"/>
                <w:szCs w:val="20"/>
              </w:rPr>
              <w:t xml:space="preserve"> </w:t>
            </w:r>
            <w:r w:rsidRPr="009B27F5">
              <w:rPr>
                <w:rFonts w:cs="Arial"/>
                <w:b w:val="0"/>
                <w:i/>
                <w:sz w:val="16"/>
                <w:szCs w:val="20"/>
              </w:rPr>
              <w:t>pretest</w:t>
            </w:r>
            <w:r w:rsidRPr="009B27F5">
              <w:rPr>
                <w:rFonts w:cs="Arial"/>
                <w:b w:val="0"/>
                <w:sz w:val="16"/>
                <w:szCs w:val="20"/>
              </w:rPr>
              <w:t>-</w:t>
            </w:r>
            <w:r w:rsidRPr="009B27F5">
              <w:rPr>
                <w:rFonts w:cs="Arial"/>
                <w:b w:val="0"/>
                <w:i/>
                <w:sz w:val="16"/>
                <w:szCs w:val="20"/>
              </w:rPr>
              <w:t>posttest</w:t>
            </w:r>
            <w:r w:rsidRPr="009B27F5">
              <w:rPr>
                <w:rFonts w:cs="Arial"/>
                <w:b w:val="0"/>
                <w:sz w:val="16"/>
                <w:szCs w:val="20"/>
              </w:rPr>
              <w:t xml:space="preserve"> </w:t>
            </w:r>
            <w:r w:rsidRPr="009B27F5">
              <w:rPr>
                <w:rFonts w:cs="Arial"/>
                <w:b w:val="0"/>
                <w:i/>
                <w:sz w:val="16"/>
                <w:szCs w:val="20"/>
              </w:rPr>
              <w:t>comparison</w:t>
            </w:r>
            <w:r w:rsidRPr="009B27F5">
              <w:rPr>
                <w:rFonts w:cs="Arial"/>
                <w:b w:val="0"/>
                <w:sz w:val="16"/>
                <w:szCs w:val="20"/>
              </w:rPr>
              <w:t xml:space="preserve"> </w:t>
            </w:r>
            <w:r w:rsidRPr="009B27F5">
              <w:rPr>
                <w:rFonts w:cs="Arial"/>
                <w:b w:val="0"/>
                <w:i/>
                <w:sz w:val="16"/>
                <w:szCs w:val="20"/>
              </w:rPr>
              <w:t>group</w:t>
            </w:r>
            <w:r w:rsidRPr="009B27F5">
              <w:rPr>
                <w:rFonts w:cs="Arial"/>
                <w:b w:val="0"/>
                <w:sz w:val="16"/>
                <w:szCs w:val="20"/>
              </w:rPr>
              <w:t xml:space="preserve"> </w:t>
            </w:r>
            <w:r w:rsidRPr="009B27F5">
              <w:rPr>
                <w:rFonts w:cs="Arial"/>
                <w:b w:val="0"/>
                <w:i/>
                <w:sz w:val="16"/>
                <w:szCs w:val="20"/>
              </w:rPr>
              <w:t>design.</w:t>
            </w:r>
            <w:r w:rsidRPr="009B27F5">
              <w:rPr>
                <w:rFonts w:cs="Arial"/>
                <w:b w:val="0"/>
                <w:sz w:val="16"/>
                <w:szCs w:val="20"/>
              </w:rPr>
              <w:t xml:space="preserve"> Subjek dalam penelitian ini berjumlah 30 peserta. Analisis data dari penelitian ini menggunakan teknik analisis varians satu jalur. Dari hasil analisis data, dapat disimpulkan bahwa: (1) pembelajaran metode </w:t>
            </w:r>
            <w:r w:rsidRPr="009B27F5">
              <w:rPr>
                <w:rFonts w:cs="Arial"/>
                <w:b w:val="0"/>
                <w:i/>
                <w:sz w:val="16"/>
                <w:szCs w:val="20"/>
              </w:rPr>
              <w:t>drill</w:t>
            </w:r>
            <w:r w:rsidRPr="009B27F5">
              <w:rPr>
                <w:rFonts w:cs="Arial"/>
                <w:b w:val="0"/>
                <w:sz w:val="16"/>
                <w:szCs w:val="20"/>
              </w:rPr>
              <w:t xml:space="preserve"> memberikan pengaruh yang signifikan terhadap hasil belajar keterampilan </w:t>
            </w:r>
            <w:r w:rsidRPr="009B27F5">
              <w:rPr>
                <w:rFonts w:cs="Arial"/>
                <w:b w:val="0"/>
                <w:i/>
                <w:sz w:val="16"/>
                <w:szCs w:val="20"/>
              </w:rPr>
              <w:t>passing</w:t>
            </w:r>
            <w:r w:rsidRPr="009B27F5">
              <w:rPr>
                <w:rFonts w:cs="Arial"/>
                <w:b w:val="0"/>
                <w:iCs/>
                <w:sz w:val="16"/>
                <w:szCs w:val="20"/>
              </w:rPr>
              <w:t xml:space="preserve"> dan </w:t>
            </w:r>
            <w:r w:rsidRPr="009B27F5">
              <w:rPr>
                <w:rFonts w:cs="Arial"/>
                <w:b w:val="0"/>
                <w:i/>
                <w:sz w:val="16"/>
                <w:szCs w:val="20"/>
              </w:rPr>
              <w:t>control</w:t>
            </w:r>
            <w:r w:rsidRPr="009B27F5">
              <w:rPr>
                <w:rFonts w:cs="Arial"/>
                <w:b w:val="0"/>
                <w:iCs/>
                <w:sz w:val="16"/>
                <w:szCs w:val="20"/>
              </w:rPr>
              <w:t xml:space="preserve"> sepakbola</w:t>
            </w:r>
            <w:r w:rsidRPr="009B27F5">
              <w:rPr>
                <w:rFonts w:cs="Arial"/>
                <w:b w:val="0"/>
                <w:sz w:val="16"/>
                <w:szCs w:val="20"/>
              </w:rPr>
              <w:t xml:space="preserve"> peserta ekstrakurikuler sepakbola SMP Negeri 19 Malang, (2) pembelajaran metode </w:t>
            </w:r>
            <w:r w:rsidRPr="009B27F5">
              <w:rPr>
                <w:rFonts w:cs="Arial"/>
                <w:b w:val="0"/>
                <w:i/>
                <w:sz w:val="16"/>
                <w:szCs w:val="20"/>
              </w:rPr>
              <w:t>small-sided games</w:t>
            </w:r>
            <w:r w:rsidRPr="009B27F5">
              <w:rPr>
                <w:rFonts w:cs="Arial"/>
                <w:b w:val="0"/>
                <w:sz w:val="16"/>
                <w:szCs w:val="20"/>
              </w:rPr>
              <w:t xml:space="preserve"> memberikan pengaruh yang signifikan terhadap hasil belajar keterampilan </w:t>
            </w:r>
            <w:r w:rsidRPr="009B27F5">
              <w:rPr>
                <w:rFonts w:cs="Arial"/>
                <w:b w:val="0"/>
                <w:i/>
                <w:sz w:val="16"/>
                <w:szCs w:val="20"/>
              </w:rPr>
              <w:t>passing</w:t>
            </w:r>
            <w:r w:rsidRPr="009B27F5">
              <w:rPr>
                <w:rFonts w:cs="Arial"/>
                <w:b w:val="0"/>
                <w:iCs/>
                <w:sz w:val="16"/>
                <w:szCs w:val="20"/>
              </w:rPr>
              <w:t xml:space="preserve"> dan </w:t>
            </w:r>
            <w:r w:rsidRPr="009B27F5">
              <w:rPr>
                <w:rFonts w:cs="Arial"/>
                <w:b w:val="0"/>
                <w:i/>
                <w:sz w:val="16"/>
                <w:szCs w:val="20"/>
              </w:rPr>
              <w:t>control</w:t>
            </w:r>
            <w:r w:rsidRPr="009B27F5">
              <w:rPr>
                <w:rFonts w:cs="Arial"/>
                <w:b w:val="0"/>
                <w:iCs/>
                <w:sz w:val="16"/>
                <w:szCs w:val="20"/>
              </w:rPr>
              <w:t xml:space="preserve"> sepakbola </w:t>
            </w:r>
            <w:r w:rsidRPr="009B27F5">
              <w:rPr>
                <w:rFonts w:cs="Arial"/>
                <w:b w:val="0"/>
                <w:sz w:val="16"/>
                <w:szCs w:val="20"/>
              </w:rPr>
              <w:t xml:space="preserve">peserta ekstrakurikuler sepakbola SMP Negeri 19 Malang, (3) tidak ada perbedaan pengaruh yang signifikan antara pembelajaran metode </w:t>
            </w:r>
            <w:r w:rsidRPr="009B27F5">
              <w:rPr>
                <w:rFonts w:cs="Arial"/>
                <w:b w:val="0"/>
                <w:i/>
                <w:sz w:val="16"/>
                <w:szCs w:val="20"/>
              </w:rPr>
              <w:t>drill</w:t>
            </w:r>
            <w:r w:rsidRPr="009B27F5">
              <w:rPr>
                <w:rFonts w:cs="Arial"/>
                <w:b w:val="0"/>
                <w:sz w:val="16"/>
                <w:szCs w:val="20"/>
              </w:rPr>
              <w:t xml:space="preserve"> dengan </w:t>
            </w:r>
            <w:r w:rsidRPr="009B27F5">
              <w:rPr>
                <w:rFonts w:cs="Arial"/>
                <w:b w:val="0"/>
                <w:i/>
                <w:sz w:val="16"/>
                <w:szCs w:val="20"/>
              </w:rPr>
              <w:t xml:space="preserve">small-sided games </w:t>
            </w:r>
            <w:r w:rsidRPr="009B27F5">
              <w:rPr>
                <w:rFonts w:cs="Arial"/>
                <w:b w:val="0"/>
                <w:sz w:val="16"/>
                <w:szCs w:val="20"/>
              </w:rPr>
              <w:t xml:space="preserve">terhadap hasil belajar keterampilan </w:t>
            </w:r>
            <w:r w:rsidRPr="009B27F5">
              <w:rPr>
                <w:rFonts w:cs="Arial"/>
                <w:b w:val="0"/>
                <w:i/>
                <w:sz w:val="16"/>
                <w:szCs w:val="20"/>
              </w:rPr>
              <w:t>passing</w:t>
            </w:r>
            <w:r w:rsidRPr="009B27F5">
              <w:rPr>
                <w:rFonts w:cs="Arial"/>
                <w:b w:val="0"/>
                <w:iCs/>
                <w:sz w:val="16"/>
                <w:szCs w:val="20"/>
              </w:rPr>
              <w:t xml:space="preserve"> dan </w:t>
            </w:r>
            <w:r w:rsidRPr="009B27F5">
              <w:rPr>
                <w:rFonts w:cs="Arial"/>
                <w:b w:val="0"/>
                <w:i/>
                <w:sz w:val="16"/>
                <w:szCs w:val="20"/>
              </w:rPr>
              <w:t>control</w:t>
            </w:r>
            <w:r w:rsidRPr="009B27F5">
              <w:rPr>
                <w:rFonts w:cs="Arial"/>
                <w:b w:val="0"/>
                <w:iCs/>
                <w:sz w:val="16"/>
                <w:szCs w:val="20"/>
              </w:rPr>
              <w:t xml:space="preserve"> sepakbola </w:t>
            </w:r>
            <w:r w:rsidRPr="009B27F5">
              <w:rPr>
                <w:rFonts w:cs="Arial"/>
                <w:b w:val="0"/>
                <w:sz w:val="16"/>
                <w:szCs w:val="20"/>
              </w:rPr>
              <w:t xml:space="preserve">peserta ekstrakurikuler sepakbola  SMP Negeri 19 Malang, tetapi berdasarkan rata-rata skor akhir pembelajaran </w:t>
            </w:r>
            <w:r w:rsidRPr="009B27F5">
              <w:rPr>
                <w:rFonts w:cs="Arial"/>
                <w:b w:val="0"/>
                <w:i/>
                <w:sz w:val="16"/>
                <w:szCs w:val="20"/>
              </w:rPr>
              <w:t>drill</w:t>
            </w:r>
            <w:r w:rsidRPr="009B27F5">
              <w:rPr>
                <w:rFonts w:cs="Arial"/>
                <w:b w:val="0"/>
                <w:sz w:val="16"/>
                <w:szCs w:val="20"/>
              </w:rPr>
              <w:t xml:space="preserve"> memberikan pengaruh yang lebih baik.</w:t>
            </w:r>
            <w:r w:rsidR="00E6482F" w:rsidRPr="009B27F5">
              <w:rPr>
                <w:b w:val="0"/>
                <w:iCs/>
                <w:sz w:val="12"/>
                <w:lang w:val="id-ID"/>
              </w:rPr>
              <w:t xml:space="preserve"> </w:t>
            </w:r>
          </w:p>
          <w:p w:rsidR="00980522" w:rsidRPr="00CD741F" w:rsidRDefault="00980522" w:rsidP="00496B4D">
            <w:pPr>
              <w:pStyle w:val="IsiAbstrakIndo"/>
              <w:suppressAutoHyphens/>
              <w:spacing w:line="240" w:lineRule="auto"/>
              <w:rPr>
                <w:rFonts w:cs="Times New Roman"/>
                <w:i/>
                <w:sz w:val="10"/>
                <w:lang w:val="en-US"/>
              </w:rPr>
            </w:pPr>
          </w:p>
          <w:p w:rsidR="00980522" w:rsidRPr="001F07DE" w:rsidRDefault="00980522" w:rsidP="00496B4D">
            <w:pPr>
              <w:pStyle w:val="AbstakIndo"/>
              <w:suppressAutoHyphens/>
              <w:spacing w:line="240" w:lineRule="auto"/>
              <w:rPr>
                <w:rFonts w:ascii="Calisto MT" w:hAnsi="Calisto MT" w:cs="Times New Roman"/>
                <w:iCs/>
                <w:position w:val="-14"/>
                <w:sz w:val="24"/>
                <w:szCs w:val="24"/>
              </w:rPr>
            </w:pPr>
            <w:r w:rsidRPr="001F07DE">
              <w:rPr>
                <w:rFonts w:ascii="Calisto MT" w:hAnsi="Calisto MT" w:cs="Times New Roman"/>
                <w:b/>
                <w:bCs/>
                <w:iCs/>
                <w:position w:val="-14"/>
                <w:sz w:val="22"/>
                <w:szCs w:val="22"/>
              </w:rPr>
              <w:t>Abstract</w:t>
            </w:r>
          </w:p>
          <w:p w:rsidR="00980522" w:rsidRPr="00A90BD0" w:rsidRDefault="00980522" w:rsidP="00496B4D">
            <w:pPr>
              <w:pStyle w:val="BasicParagraph"/>
              <w:suppressAutoHyphens/>
              <w:spacing w:line="240" w:lineRule="auto"/>
              <w:rPr>
                <w:rFonts w:cs="Times New Roman"/>
              </w:rPr>
            </w:pPr>
            <w:r w:rsidRPr="00A90BD0">
              <w:rPr>
                <w:rFonts w:cs="Times New Roman"/>
              </w:rPr>
              <w:t>___________________________________</w:t>
            </w:r>
            <w:r>
              <w:rPr>
                <w:rFonts w:cs="Times New Roman"/>
              </w:rPr>
              <w:t>_________________________</w:t>
            </w:r>
          </w:p>
          <w:p w:rsidR="00980522" w:rsidRDefault="00980522" w:rsidP="00496B4D">
            <w:pPr>
              <w:pStyle w:val="BasicParagraph"/>
              <w:suppressAutoHyphens/>
              <w:spacing w:line="240" w:lineRule="auto"/>
              <w:jc w:val="both"/>
              <w:rPr>
                <w:rFonts w:cs="Times New Roman"/>
                <w:sz w:val="16"/>
                <w:lang w:val="en-US"/>
              </w:rPr>
            </w:pPr>
          </w:p>
          <w:p w:rsidR="00980522" w:rsidRPr="009B27F5" w:rsidRDefault="009B27F5" w:rsidP="00496B4D">
            <w:pPr>
              <w:pStyle w:val="BasicParagraph"/>
              <w:suppressAutoHyphens/>
              <w:spacing w:line="240" w:lineRule="auto"/>
              <w:jc w:val="both"/>
              <w:rPr>
                <w:rFonts w:cs="Times New Roman"/>
                <w:i/>
                <w:color w:val="00B0F0"/>
                <w:sz w:val="18"/>
                <w:szCs w:val="18"/>
                <w:lang w:val="en-US"/>
              </w:rPr>
            </w:pPr>
            <w:r w:rsidRPr="009B27F5">
              <w:rPr>
                <w:rFonts w:cs="Arial"/>
                <w:sz w:val="16"/>
                <w:szCs w:val="18"/>
              </w:rPr>
              <w:t xml:space="preserve">This research aims to know the influence of drill method and small-sided games method to the result of learning skill passing and control soccer from extracurricular participants in state junior high school 19 cities malang. This study used the matching pretest-posttest comparison group design. The subjects in this study are 30 participants. Data analysis from this research using analysis one way variancetechnique. The result of data analysis, it can be concluded that: (1) the learning of drill method give significant influence to the result of learning skill passing and control soccer from the participant football extracurricular in state junior high school 19 cities malang ,(2) the learning method of small-sided games gives a significant influence on the result of learning skill passing and control soccer from the participant football extracurricular in state junior high school 19 cities malang, (3) there </w:t>
            </w:r>
            <w:bookmarkStart w:id="0" w:name="_GoBack"/>
            <w:bookmarkEnd w:id="0"/>
            <w:r w:rsidRPr="009B27F5">
              <w:rPr>
                <w:rFonts w:cs="Arial"/>
                <w:sz w:val="16"/>
                <w:szCs w:val="18"/>
              </w:rPr>
              <w:t>is no significant difference of drill method learning with small-sided games on the result of learning skill of passing and control soccer from the participant football extracurricular in state junior high school 19 cities malang , but based on average score of drill learning ended give the better influence.</w:t>
            </w:r>
          </w:p>
          <w:p w:rsidR="00980522" w:rsidRPr="00A90BD0" w:rsidRDefault="00980522" w:rsidP="00496B4D">
            <w:pPr>
              <w:pStyle w:val="BasicParagraph"/>
              <w:suppressAutoHyphens/>
              <w:spacing w:line="240" w:lineRule="auto"/>
              <w:jc w:val="right"/>
              <w:rPr>
                <w:rFonts w:cs="Times New Roman"/>
              </w:rPr>
            </w:pPr>
            <w:r w:rsidRPr="00A90BD0">
              <w:rPr>
                <w:rFonts w:cs="Times New Roman"/>
              </w:rPr>
              <w:t>© 201</w:t>
            </w:r>
            <w:r w:rsidR="00E6482F">
              <w:rPr>
                <w:rFonts w:cs="Times New Roman"/>
                <w:lang w:val="en-US"/>
              </w:rPr>
              <w:t>9</w:t>
            </w:r>
            <w:r w:rsidRPr="00A90BD0">
              <w:rPr>
                <w:rFonts w:cs="Times New Roman"/>
              </w:rPr>
              <w:t xml:space="preserve"> Universitas Negeri </w:t>
            </w:r>
            <w:r>
              <w:rPr>
                <w:rFonts w:cs="Times New Roman"/>
              </w:rPr>
              <w:t>Malang</w:t>
            </w:r>
          </w:p>
          <w:p w:rsidR="00980522" w:rsidRPr="00A90BD0" w:rsidRDefault="00980522" w:rsidP="00496B4D">
            <w:pPr>
              <w:pStyle w:val="BasicParagraph"/>
              <w:suppressAutoHyphens/>
              <w:spacing w:line="240" w:lineRule="auto"/>
              <w:jc w:val="right"/>
              <w:rPr>
                <w:rFonts w:cs="Times New Roman"/>
              </w:rPr>
            </w:pPr>
          </w:p>
        </w:tc>
      </w:tr>
      <w:tr w:rsidR="00980522" w:rsidRPr="00A90BD0" w:rsidTr="00496B4D">
        <w:tc>
          <w:tcPr>
            <w:tcW w:w="5462" w:type="dxa"/>
            <w:gridSpan w:val="3"/>
            <w:tcBorders>
              <w:top w:val="single" w:sz="4" w:space="0" w:color="auto"/>
            </w:tcBorders>
          </w:tcPr>
          <w:p w:rsidR="00980522" w:rsidRPr="008D6BB9" w:rsidRDefault="00980522" w:rsidP="00496B4D">
            <w:pPr>
              <w:autoSpaceDE w:val="0"/>
              <w:autoSpaceDN w:val="0"/>
              <w:adjustRightInd w:val="0"/>
              <w:spacing w:before="0" w:beforeAutospacing="0" w:after="0" w:afterAutospacing="0"/>
              <w:ind w:left="0" w:right="0"/>
              <w:jc w:val="left"/>
              <w:textAlignment w:val="center"/>
              <w:rPr>
                <w:rFonts w:ascii="Calisto MT" w:hAnsi="Calisto MT" w:cs="Calisto MT"/>
                <w:color w:val="000000"/>
                <w:sz w:val="16"/>
                <w:szCs w:val="16"/>
                <w:lang w:val="en-GB"/>
              </w:rPr>
            </w:pPr>
            <w:r w:rsidRPr="008D6BB9">
              <w:rPr>
                <w:rFonts w:ascii="Wingdings" w:hAnsi="Wingdings" w:cs="Wingdings"/>
                <w:color w:val="000000"/>
                <w:sz w:val="16"/>
                <w:szCs w:val="16"/>
                <w:vertAlign w:val="superscript"/>
                <w:lang w:val="en-GB"/>
              </w:rPr>
              <w:t></w:t>
            </w:r>
            <w:r w:rsidRPr="008D6BB9">
              <w:rPr>
                <w:rFonts w:ascii="Calisto MT" w:hAnsi="Calisto MT" w:cs="Calisto MT"/>
                <w:color w:val="000000"/>
                <w:sz w:val="16"/>
                <w:szCs w:val="16"/>
                <w:lang w:val="en-GB"/>
              </w:rPr>
              <w:t xml:space="preserve"> Alamat korespondensi: </w:t>
            </w:r>
          </w:p>
          <w:p w:rsidR="00980522" w:rsidRPr="00264831" w:rsidRDefault="00980522" w:rsidP="00CD741F">
            <w:pPr>
              <w:pStyle w:val="BasicParagraph"/>
              <w:spacing w:line="240" w:lineRule="auto"/>
              <w:rPr>
                <w:rFonts w:cs="Times New Roman"/>
                <w:sz w:val="16"/>
                <w:szCs w:val="16"/>
              </w:rPr>
            </w:pPr>
            <w:r w:rsidRPr="00FC0E29">
              <w:rPr>
                <w:sz w:val="16"/>
                <w:szCs w:val="16"/>
              </w:rPr>
              <w:t xml:space="preserve">E-mail: </w:t>
            </w:r>
            <w:r>
              <w:rPr>
                <w:sz w:val="16"/>
                <w:szCs w:val="16"/>
                <w:lang w:val="en-US"/>
              </w:rPr>
              <w:t>pjk.journal@um.ac.id</w:t>
            </w:r>
          </w:p>
        </w:tc>
        <w:tc>
          <w:tcPr>
            <w:tcW w:w="3043" w:type="dxa"/>
            <w:gridSpan w:val="2"/>
            <w:tcBorders>
              <w:top w:val="single" w:sz="4" w:space="0" w:color="auto"/>
            </w:tcBorders>
          </w:tcPr>
          <w:p w:rsidR="00980522" w:rsidRPr="000546A6" w:rsidRDefault="00980522" w:rsidP="00496B4D">
            <w:pPr>
              <w:pStyle w:val="BasicParagraph"/>
              <w:spacing w:line="240" w:lineRule="auto"/>
              <w:jc w:val="right"/>
              <w:rPr>
                <w:color w:val="auto"/>
                <w:lang w:val="en-US"/>
              </w:rPr>
            </w:pPr>
            <w:r w:rsidRPr="000546A6">
              <w:rPr>
                <w:color w:val="auto"/>
              </w:rPr>
              <w:t>ISSN</w:t>
            </w:r>
            <w:r>
              <w:rPr>
                <w:color w:val="auto"/>
              </w:rPr>
              <w:t>:</w:t>
            </w:r>
            <w:r w:rsidRPr="000546A6">
              <w:rPr>
                <w:color w:val="auto"/>
              </w:rPr>
              <w:t xml:space="preserve"> </w:t>
            </w:r>
            <w:r w:rsidR="00923F0A">
              <w:rPr>
                <w:color w:val="auto"/>
                <w:lang w:val="id-ID"/>
              </w:rPr>
              <w:t>2614</w:t>
            </w:r>
            <w:r w:rsidRPr="000546A6">
              <w:rPr>
                <w:color w:val="auto"/>
              </w:rPr>
              <w:t>-</w:t>
            </w:r>
            <w:r w:rsidR="00923F0A">
              <w:rPr>
                <w:color w:val="auto"/>
                <w:lang w:val="id-ID"/>
              </w:rPr>
              <w:t>8293</w:t>
            </w:r>
            <w:r w:rsidRPr="000546A6">
              <w:rPr>
                <w:color w:val="auto"/>
              </w:rPr>
              <w:t xml:space="preserve"> </w:t>
            </w:r>
            <w:r w:rsidRPr="000546A6">
              <w:rPr>
                <w:color w:val="auto"/>
                <w:lang w:val="en-US"/>
              </w:rPr>
              <w:t>(</w:t>
            </w:r>
            <w:r w:rsidR="00923F0A">
              <w:rPr>
                <w:color w:val="auto"/>
                <w:lang w:val="id-ID"/>
              </w:rPr>
              <w:t>Online</w:t>
            </w:r>
            <w:r w:rsidRPr="000546A6">
              <w:rPr>
                <w:color w:val="auto"/>
                <w:lang w:val="en-US"/>
              </w:rPr>
              <w:t>)</w:t>
            </w:r>
          </w:p>
          <w:p w:rsidR="00980522" w:rsidRPr="00A90BD0" w:rsidRDefault="00980522" w:rsidP="00496B4D">
            <w:pPr>
              <w:pStyle w:val="BasicParagraph"/>
              <w:spacing w:line="240" w:lineRule="auto"/>
              <w:jc w:val="right"/>
              <w:rPr>
                <w:rFonts w:cs="Times New Roman"/>
                <w:bCs/>
                <w:position w:val="-18"/>
                <w:sz w:val="22"/>
                <w:szCs w:val="22"/>
              </w:rPr>
            </w:pPr>
          </w:p>
        </w:tc>
      </w:tr>
    </w:tbl>
    <w:p w:rsidR="00980522" w:rsidRPr="00FC0E29" w:rsidRDefault="00980522" w:rsidP="00980522">
      <w:pPr>
        <w:spacing w:before="0" w:beforeAutospacing="0" w:after="0" w:afterAutospacing="0"/>
        <w:ind w:left="0"/>
        <w:jc w:val="both"/>
        <w:rPr>
          <w:rFonts w:ascii="Calisto MT" w:hAnsi="Calisto MT" w:cs="Times New Roman"/>
        </w:rPr>
        <w:sectPr w:rsidR="00980522" w:rsidRPr="00FC0E29" w:rsidSect="00EF340F">
          <w:headerReference w:type="even" r:id="rId11"/>
          <w:headerReference w:type="default" r:id="rId12"/>
          <w:footerReference w:type="default" r:id="rId13"/>
          <w:headerReference w:type="first" r:id="rId14"/>
          <w:footerReference w:type="first" r:id="rId15"/>
          <w:pgSz w:w="11907" w:h="16839" w:code="9"/>
          <w:pgMar w:top="1701" w:right="1701" w:bottom="1701" w:left="1701" w:header="720" w:footer="720" w:gutter="0"/>
          <w:pgNumType w:start="45"/>
          <w:cols w:space="720"/>
          <w:titlePg/>
          <w:docGrid w:linePitch="360"/>
        </w:sectPr>
      </w:pPr>
    </w:p>
    <w:p w:rsidR="00980522" w:rsidRPr="006B0AE6" w:rsidRDefault="00980522" w:rsidP="00980522">
      <w:pPr>
        <w:pStyle w:val="Heading2"/>
        <w:spacing w:line="240" w:lineRule="auto"/>
        <w:rPr>
          <w:lang w:val="id-ID"/>
        </w:rPr>
      </w:pPr>
      <w:r w:rsidRPr="006B0AE6">
        <w:lastRenderedPageBreak/>
        <w:t>Pendahuluan</w:t>
      </w:r>
    </w:p>
    <w:p w:rsidR="00980522" w:rsidRPr="006B0AE6" w:rsidRDefault="00980522" w:rsidP="00980522">
      <w:pPr>
        <w:spacing w:before="0" w:beforeAutospacing="0" w:after="0" w:afterAutospacing="0"/>
        <w:ind w:left="0" w:right="0"/>
        <w:rPr>
          <w:lang w:val="id-ID"/>
        </w:rPr>
      </w:pPr>
    </w:p>
    <w:p w:rsidR="008F7E27" w:rsidRPr="008F7E27" w:rsidRDefault="008F7E27" w:rsidP="008F7E27">
      <w:pPr>
        <w:pStyle w:val="Heading4"/>
        <w:spacing w:line="240" w:lineRule="auto"/>
        <w:ind w:firstLine="544"/>
        <w:contextualSpacing/>
        <w:rPr>
          <w:rFonts w:cs="Arial"/>
        </w:rPr>
      </w:pPr>
      <w:r w:rsidRPr="008F7E27">
        <w:rPr>
          <w:rFonts w:cs="Arial"/>
          <w:szCs w:val="22"/>
        </w:rPr>
        <w:t>Pada jaman modern saat ini faktor pendidikan sangat menentukan kualitas kehidupan bangsa. Pendidikan sangat berperan penting dalam berkembangnya potensi peserta didik agar menjadi manusia yang mempunyai kehidupan yang berakhlak mulia, cerdas, damai, dan demokratis. Pendidikan tidak hanya mengacu pada aspek akademik, namun aspek non akademik juga digunakan untuk menunjang pencapaian tujuan sistem pendidikan nasional. Kegiatan ekstrakurikuler merupakan salah satu kegiatan yang dilaksanakan di luar jam mata pelajaran sekolah, mempunyai tujuan untuk membantu peserta didik belajar dan mengembangkan kemampuan berkomunikasi, berkejasama dengan orang lain, serta mengembangkan potensi dalam diri peserta didik.</w:t>
      </w:r>
    </w:p>
    <w:p w:rsidR="008F7E27" w:rsidRPr="008F7E27" w:rsidRDefault="008F7E27" w:rsidP="008F7E27">
      <w:pPr>
        <w:spacing w:before="0" w:beforeAutospacing="0" w:after="0" w:afterAutospacing="0"/>
        <w:ind w:left="0" w:firstLine="567"/>
        <w:jc w:val="both"/>
        <w:rPr>
          <w:rFonts w:ascii="Calisto MT" w:hAnsi="Calisto MT" w:cs="Arial"/>
          <w:sz w:val="20"/>
        </w:rPr>
      </w:pPr>
      <w:r w:rsidRPr="008F7E27">
        <w:rPr>
          <w:rFonts w:ascii="Calisto MT" w:hAnsi="Calisto MT" w:cs="Arial"/>
          <w:sz w:val="20"/>
        </w:rPr>
        <w:t>Sepakbola merupakan olahraga yang sangat digemari oleh semua kalangan dan dari segala umur, mulai dari muda hingga tua. Sehingga tidak asing lagi bagi masyarakat indonesia untuk memainkan permainan ini.</w:t>
      </w:r>
    </w:p>
    <w:p w:rsidR="008F7E27" w:rsidRPr="008F7E27" w:rsidRDefault="008F7E27" w:rsidP="008F7E27">
      <w:pPr>
        <w:spacing w:before="0" w:beforeAutospacing="0" w:after="0" w:afterAutospacing="0"/>
        <w:ind w:left="0" w:firstLine="567"/>
        <w:jc w:val="both"/>
        <w:rPr>
          <w:rFonts w:ascii="Calisto MT" w:hAnsi="Calisto MT" w:cs="Arial"/>
          <w:sz w:val="20"/>
        </w:rPr>
      </w:pPr>
      <w:r w:rsidRPr="008F7E27">
        <w:rPr>
          <w:rFonts w:ascii="Calisto MT" w:hAnsi="Calisto MT" w:cs="Arial"/>
          <w:sz w:val="20"/>
        </w:rPr>
        <w:tab/>
      </w:r>
      <w:r w:rsidR="003A2576">
        <w:rPr>
          <w:rFonts w:ascii="Calisto MT" w:hAnsi="Calisto MT" w:cs="Arial"/>
          <w:sz w:val="20"/>
        </w:rPr>
        <w:t>S</w:t>
      </w:r>
      <w:r w:rsidRPr="008F7E27">
        <w:rPr>
          <w:rFonts w:ascii="Calisto MT" w:hAnsi="Calisto MT" w:cs="Arial"/>
          <w:sz w:val="20"/>
        </w:rPr>
        <w:t>epakbola yai</w:t>
      </w:r>
      <w:r w:rsidR="003A2576">
        <w:rPr>
          <w:rFonts w:ascii="Calisto MT" w:hAnsi="Calisto MT" w:cs="Arial"/>
          <w:sz w:val="20"/>
        </w:rPr>
        <w:t>tu o</w:t>
      </w:r>
      <w:r w:rsidRPr="008F7E27">
        <w:rPr>
          <w:rFonts w:ascii="Calisto MT" w:hAnsi="Calisto MT" w:cs="Arial"/>
          <w:sz w:val="20"/>
        </w:rPr>
        <w:t>lahraga permainan yang dimainkan oleh dua tim. Setiap tim terdiri atas 11 pemain inti ditambah dengan beberapa pemain cadangan. Tujuan permainan sepakbola yaitu memenangkan pertandingan dengan cara memasukkan bola ke gawang tim lawan dan berusaha mempertahankan gawang sendiri dari kemasukan bola. Dalam permainan sepakbola, para pemain menggunakan keterampilan terutama kaki, kecuali penjaga gawang yang bebas me</w:t>
      </w:r>
      <w:r w:rsidR="003A2576">
        <w:rPr>
          <w:rFonts w:ascii="Calisto MT" w:hAnsi="Calisto MT" w:cs="Arial"/>
          <w:sz w:val="20"/>
        </w:rPr>
        <w:t xml:space="preserve">nggunakan semua anggota badan </w:t>
      </w:r>
      <w:r w:rsidR="003A2576">
        <w:rPr>
          <w:rFonts w:ascii="Calisto MT" w:hAnsi="Calisto MT" w:cs="Arial"/>
          <w:sz w:val="20"/>
        </w:rPr>
        <w:fldChar w:fldCharType="begin" w:fldLock="1"/>
      </w:r>
      <w:r w:rsidR="003A2576">
        <w:rPr>
          <w:rFonts w:ascii="Calisto MT" w:hAnsi="Calisto MT" w:cs="Arial"/>
          <w:sz w:val="20"/>
        </w:rPr>
        <w:instrText>ADDIN CSL_CITATION {"citationItems":[{"id":"ITEM-1","itemData":{"DOI":"10.1177/0363546515574057","ISSN":"15523365","abstract":"Background Hamstring injuries are the most common muscle injury in male amateur soccer players and have a high rate of recurrence, often despite extensive treatment and long rehabilitation periods. Eccentric strength and flexibility are recognised as important modifiable risk factors, which have led to the development of eccentric hamstring exercises, such as the Nordic hamstring exercise. As the effectiveness of the Nordic hamstring exercise in reducing hamstring injuries has never been investigated in amateur soccer players, the aim of this study is to investigate the effect of this exercise on the incidence and severity of hamstring injuries in male amateur soccer players. An additional aim is to determine whetherflexibility is associated with hamstring injuries. Study design Cluster-randomised controlled trial with soccer teams as the unit of cluster. Methods Dutch male amateur soccer players, aged 18-40 years, were allocated to an intervention or control group. Both study groups continued regular soccer training during 2013, but the intervention group additionally performed the Nordic hamstring exercise (25 sessions over 13 weeks). Primary outcomes are the incidence of initial and recurrent hamstring injury and injury severity. Secondary outcomes are hamstring-andlower-back flexibility and compliance. Compliance to the intervention protocol was also monitored. Discussion Eccentric hamstring strength exercises are hypothesised to reduce the incidence of hamstring injury among male amateur soccer players by 70%. The prevention of such injuries will be beneficial to soccer players, clubs, football associations, health insurance companies and society.","author":[{"dropping-particle":"","family":"Horst","given":"Nick","non-dropping-particle":"Van Der","parse-names":false,"suffix":""},{"dropping-particle":"","family":"Smits","given":"Dirk Wouter","non-dropping-particle":"","parse-names":false,"suffix":""},{"dropping-particle":"","family":"Petersen","given":"Jesper","non-dropping-particle":"","parse-names":false,"suffix":""},{"dropping-particle":"","family":"Goedhart","given":"Edwin A.","non-dropping-particle":"","parse-names":false,"suffix":""},{"dropping-particle":"","family":"Backx","given":"Frank J G","non-dropping-particle":"","parse-names":false,"suffix":""}],"container-title":"American Journal of Sports Medicine","id":"ITEM-1","issued":{"date-parts":[["2015"]]},"title":"The Preventive Effect of the Nordic Hamstring Exercise on Hamstring Injuries in Amateur Soccer Players: A Randomized Controlled Trial","type":"article-journal"},"uris":["http://www.mendeley.com/documents/?uuid=2e01f5c1-c206-4518-8ca3-f4cf6c77e736","http://www.mendeley.com/documents/?uuid=d1054dd9-6ecb-41be-b14c-f6c678a11ef9"]}],"mendeley":{"formattedCitation":"(Van Der Horst, Smits, Petersen, Goedhart, &amp; Backx, 2015)","plainTextFormattedCitation":"(Van Der Horst, Smits, Petersen, Goedhart, &amp; Backx, 2015)","previouslyFormattedCitation":"(Van Der Horst, Smits, Petersen, Goedhart, &amp; Backx, 2015)"},"properties":{"noteIndex":0},"schema":"https://github.com/citation-style-language/schema/raw/master/csl-citation.json"}</w:instrText>
      </w:r>
      <w:r w:rsidR="003A2576">
        <w:rPr>
          <w:rFonts w:ascii="Calisto MT" w:hAnsi="Calisto MT" w:cs="Arial"/>
          <w:sz w:val="20"/>
        </w:rPr>
        <w:fldChar w:fldCharType="separate"/>
      </w:r>
      <w:r w:rsidR="003A2576" w:rsidRPr="003A2576">
        <w:rPr>
          <w:rFonts w:ascii="Calisto MT" w:hAnsi="Calisto MT" w:cs="Arial"/>
          <w:noProof/>
          <w:sz w:val="20"/>
        </w:rPr>
        <w:t>(Van Der Horst, Smits, Petersen, Goedhart, &amp; Backx, 2015)</w:t>
      </w:r>
      <w:r w:rsidR="003A2576">
        <w:rPr>
          <w:rFonts w:ascii="Calisto MT" w:hAnsi="Calisto MT" w:cs="Arial"/>
          <w:sz w:val="20"/>
        </w:rPr>
        <w:fldChar w:fldCharType="end"/>
      </w:r>
      <w:r w:rsidR="003A2576">
        <w:rPr>
          <w:rFonts w:ascii="Calisto MT" w:hAnsi="Calisto MT" w:cs="Arial"/>
          <w:sz w:val="20"/>
        </w:rPr>
        <w:t>.</w:t>
      </w:r>
    </w:p>
    <w:p w:rsidR="008F7E27" w:rsidRPr="008F7E27" w:rsidRDefault="008F7E27" w:rsidP="008F7E27">
      <w:pPr>
        <w:spacing w:before="0" w:beforeAutospacing="0" w:after="0" w:afterAutospacing="0"/>
        <w:ind w:left="0" w:firstLine="567"/>
        <w:jc w:val="both"/>
        <w:rPr>
          <w:rFonts w:ascii="Calisto MT" w:hAnsi="Calisto MT" w:cs="Arial"/>
          <w:sz w:val="20"/>
        </w:rPr>
      </w:pPr>
      <w:r w:rsidRPr="008F7E27">
        <w:rPr>
          <w:rFonts w:ascii="Calisto MT" w:hAnsi="Calisto MT" w:cs="Arial"/>
          <w:sz w:val="20"/>
        </w:rPr>
        <w:t xml:space="preserve">Dibandingkan dengan cabang olahraga permainan lain, permainan sepakbola cukup populer di dunia. Seperti dikemukakan </w:t>
      </w:r>
      <w:r w:rsidR="003A2576">
        <w:rPr>
          <w:rFonts w:ascii="Calisto MT" w:hAnsi="Calisto MT" w:cs="Arial"/>
          <w:sz w:val="20"/>
        </w:rPr>
        <w:t>bahwa</w:t>
      </w:r>
      <w:r w:rsidRPr="008F7E27">
        <w:rPr>
          <w:rFonts w:ascii="Calisto MT" w:hAnsi="Calisto MT" w:cs="Arial"/>
          <w:sz w:val="20"/>
        </w:rPr>
        <w:t xml:space="preserve"> sepakbola pada saat ini adalah olahraga yang paling populer di dunia, jauh lebih populer dibandingkan olahraga populer lainnya seperti basket, </w:t>
      </w:r>
      <w:r w:rsidRPr="008F7E27">
        <w:rPr>
          <w:rFonts w:ascii="Calisto MT" w:hAnsi="Calisto MT" w:cs="Arial"/>
          <w:i/>
          <w:iCs/>
          <w:sz w:val="20"/>
        </w:rPr>
        <w:t>volleyball,</w:t>
      </w:r>
      <w:r w:rsidR="003A2576">
        <w:rPr>
          <w:rFonts w:ascii="Calisto MT" w:hAnsi="Calisto MT" w:cs="Arial"/>
          <w:sz w:val="20"/>
        </w:rPr>
        <w:t xml:space="preserve">dan tenis </w:t>
      </w:r>
      <w:r w:rsidR="003A2576">
        <w:rPr>
          <w:rFonts w:ascii="Calisto MT" w:hAnsi="Calisto MT" w:cs="Arial"/>
          <w:sz w:val="20"/>
        </w:rPr>
        <w:fldChar w:fldCharType="begin" w:fldLock="1"/>
      </w:r>
      <w:r w:rsidR="003A2576">
        <w:rPr>
          <w:rFonts w:ascii="Calisto MT" w:hAnsi="Calisto MT" w:cs="Arial"/>
          <w:sz w:val="20"/>
        </w:rPr>
        <w:instrText>ADDIN CSL_CITATION {"citationItems":[{"id":"ITEM-1","itemData":{"DOI":"10.1080/02640414.2012.731515","ISSN":"02640414","abstract":"The purpose of this review article was firstly to evaluate the traditional approach to talent identification in youth soccer and secondly present pilot data on a more holistic method for talent identification. Research evidence exists to suggest that talent identification mechanisms that are predicated upon the physical (anthropometric) attributes of the early maturing individual only serve to identify current performance levels. Greater body mass and stature have both been related to faster ball shooting speed and vertical jump capacity respectively in elite youth soccer players. This approach, however, may prematurely exclude those late maturing individuals. Multiple physiological measures have also been used in an effort to determine key predictors of performance; with agility and sprint times, being identified as variables that could discriminate between elite and sub-elite groups of adolescent soccer players. Successful soccer performance is the product of multiple systems interacting with one another. Consequently, a more holistic approach to talent identification should be considered. Recent work, with elite youth soccer players, has considered whether multiple small-sided games could act as a talent identification tool in this population. The results demonstrated that there was a moderate agreement between the more technically gifted soccer player and success during multiple small-sided games.","author":[{"dropping-particle":"","family":"Unnithan","given":"Viswanath","non-dropping-particle":"","parse-names":false,"suffix":""},{"dropping-particle":"","family":"White","given":"Jordan","non-dropping-particle":"","parse-names":false,"suffix":""},{"dropping-particle":"","family":"Georgiou","given":"Andreas","non-dropping-particle":"","parse-names":false,"suffix":""},{"dropping-particle":"","family":"Iga","given":"John","non-dropping-particle":"","parse-names":false,"suffix":""},{"dropping-particle":"","family":"Drust","given":"Barry","non-dropping-particle":"","parse-names":false,"suffix":""}],"container-title":"Journal of Sports Sciences","id":"ITEM-1","issued":{"date-parts":[["2012"]]},"title":"Talent identification in youth soccer","type":"article"},"uris":["http://www.mendeley.com/documents/?uuid=4ffa2184-6d0e-4a4d-b28f-efe89437dc79","http://www.mendeley.com/documents/?uuid=7eabc8d0-1f0a-427f-8928-c70c11130ad3"]}],"mendeley":{"formattedCitation":"(Unnithan, White, Georgiou, Iga, &amp; Drust, 2012)","plainTextFormattedCitation":"(Unnithan, White, Georgiou, Iga, &amp; Drust, 2012)","previouslyFormattedCitation":"(Unnithan, White, Georgiou, Iga, &amp; Drust, 2012)"},"properties":{"noteIndex":0},"schema":"https://github.com/citation-style-language/schema/raw/master/csl-citation.json"}</w:instrText>
      </w:r>
      <w:r w:rsidR="003A2576">
        <w:rPr>
          <w:rFonts w:ascii="Calisto MT" w:hAnsi="Calisto MT" w:cs="Arial"/>
          <w:sz w:val="20"/>
        </w:rPr>
        <w:fldChar w:fldCharType="separate"/>
      </w:r>
      <w:r w:rsidR="003A2576" w:rsidRPr="003A2576">
        <w:rPr>
          <w:rFonts w:ascii="Calisto MT" w:hAnsi="Calisto MT" w:cs="Arial"/>
          <w:noProof/>
          <w:sz w:val="20"/>
        </w:rPr>
        <w:t>(Unnithan, White, Georgiou, Iga, &amp; Drust, 2012)</w:t>
      </w:r>
      <w:r w:rsidR="003A2576">
        <w:rPr>
          <w:rFonts w:ascii="Calisto MT" w:hAnsi="Calisto MT" w:cs="Arial"/>
          <w:sz w:val="20"/>
        </w:rPr>
        <w:fldChar w:fldCharType="end"/>
      </w:r>
      <w:r w:rsidRPr="008F7E27">
        <w:rPr>
          <w:rFonts w:ascii="Calisto MT" w:hAnsi="Calisto MT" w:cs="Arial"/>
          <w:sz w:val="20"/>
        </w:rPr>
        <w:t>.</w:t>
      </w:r>
    </w:p>
    <w:p w:rsidR="008F7E27" w:rsidRPr="008F7E27" w:rsidRDefault="008F7E27" w:rsidP="008F7E27">
      <w:pPr>
        <w:spacing w:before="0" w:beforeAutospacing="0" w:after="0" w:afterAutospacing="0"/>
        <w:ind w:left="0" w:firstLine="567"/>
        <w:jc w:val="both"/>
        <w:rPr>
          <w:rFonts w:ascii="Calisto MT" w:hAnsi="Calisto MT" w:cs="Arial"/>
          <w:sz w:val="20"/>
        </w:rPr>
      </w:pPr>
      <w:r w:rsidRPr="008F7E27">
        <w:rPr>
          <w:rFonts w:ascii="Calisto MT" w:hAnsi="Calisto MT" w:cs="Arial"/>
          <w:sz w:val="20"/>
        </w:rPr>
        <w:t xml:space="preserve">Berikut data hasil observasi keterampilan bermain sepakbola di SMP Negeri 19 Malang pada tabel 1.1, hasil observasi yang dilakukan oleh peneliti pada hari Sabtu tanggal 15 Oktober 2016 di SMP Negeri 19 Malang pada saat melakukan  pertandingan sepakbola 2 x 30 menit yang dilakukan oleh 22 peserta ekstrakurikuler sebagai berikut: diketahui bahwa 8 (35,9%) peserta didik melakukan kesalahan dalam </w:t>
      </w:r>
      <w:r w:rsidRPr="008F7E27">
        <w:rPr>
          <w:rFonts w:ascii="Calisto MT" w:hAnsi="Calisto MT" w:cs="Arial"/>
          <w:i/>
          <w:iCs/>
          <w:sz w:val="20"/>
        </w:rPr>
        <w:t>passing</w:t>
      </w:r>
      <w:r w:rsidRPr="008F7E27">
        <w:rPr>
          <w:rFonts w:ascii="Calisto MT" w:hAnsi="Calisto MT" w:cs="Arial"/>
          <w:sz w:val="20"/>
        </w:rPr>
        <w:t xml:space="preserve"> , 5 (19,2%) peserta didik melakukan kesalahan dalam </w:t>
      </w:r>
      <w:r w:rsidRPr="008F7E27">
        <w:rPr>
          <w:rFonts w:ascii="Calisto MT" w:hAnsi="Calisto MT" w:cs="Arial"/>
          <w:i/>
          <w:iCs/>
          <w:sz w:val="20"/>
        </w:rPr>
        <w:t>dribbling</w:t>
      </w:r>
      <w:r w:rsidRPr="008F7E27">
        <w:rPr>
          <w:rFonts w:ascii="Calisto MT" w:hAnsi="Calisto MT" w:cs="Arial"/>
          <w:sz w:val="20"/>
        </w:rPr>
        <w:t xml:space="preserve">, 11 (51,5%) peserta didik melakukan kesalahan dalam </w:t>
      </w:r>
      <w:r w:rsidRPr="008F7E27">
        <w:rPr>
          <w:rFonts w:ascii="Calisto MT" w:hAnsi="Calisto MT" w:cs="Arial"/>
          <w:i/>
          <w:iCs/>
          <w:sz w:val="20"/>
        </w:rPr>
        <w:t>controling</w:t>
      </w:r>
      <w:r w:rsidRPr="008F7E27">
        <w:rPr>
          <w:rFonts w:ascii="Calisto MT" w:hAnsi="Calisto MT" w:cs="Arial"/>
          <w:sz w:val="20"/>
        </w:rPr>
        <w:t xml:space="preserve">, dan 3 (17,9%) peserta didik melakukan kesalahan dalam </w:t>
      </w:r>
      <w:r w:rsidRPr="008F7E27">
        <w:rPr>
          <w:rFonts w:ascii="Calisto MT" w:hAnsi="Calisto MT" w:cs="Arial"/>
          <w:i/>
          <w:iCs/>
          <w:sz w:val="20"/>
        </w:rPr>
        <w:t>shooting</w:t>
      </w:r>
      <w:r w:rsidRPr="008F7E27">
        <w:rPr>
          <w:rFonts w:ascii="Calisto MT" w:hAnsi="Calisto MT" w:cs="Arial"/>
          <w:sz w:val="20"/>
        </w:rPr>
        <w:t xml:space="preserve">. Hasil observasi terhadap pelaksanaan proses pembelajaran permainan sepakbola peserta ekstrakurikuler sepakbola di SMP Negeri 19 Malang menunjukkan adanya masalah yaitu, peserta didik sering melakukan kesalahan </w:t>
      </w:r>
      <w:r w:rsidRPr="008F7E27">
        <w:rPr>
          <w:rFonts w:ascii="Calisto MT" w:hAnsi="Calisto MT" w:cs="Arial"/>
          <w:i/>
          <w:iCs/>
          <w:sz w:val="20"/>
        </w:rPr>
        <w:t xml:space="preserve">passing </w:t>
      </w:r>
      <w:r w:rsidRPr="008F7E27">
        <w:rPr>
          <w:rFonts w:ascii="Calisto MT" w:hAnsi="Calisto MT" w:cs="Arial"/>
          <w:sz w:val="20"/>
        </w:rPr>
        <w:t xml:space="preserve">dalam permainan , hal ini terlihat dari presentase kesalahan yang paling tinggi dari beberapa keterampilan yang ada. Kebanyakan dari mereka sering kali dalam melakukan </w:t>
      </w:r>
      <w:r w:rsidRPr="008F7E27">
        <w:rPr>
          <w:rFonts w:ascii="Calisto MT" w:hAnsi="Calisto MT" w:cs="Arial"/>
          <w:i/>
          <w:iCs/>
          <w:sz w:val="20"/>
        </w:rPr>
        <w:t xml:space="preserve">passing </w:t>
      </w:r>
      <w:r w:rsidRPr="008F7E27">
        <w:rPr>
          <w:rFonts w:ascii="Calisto MT" w:hAnsi="Calisto MT" w:cs="Arial"/>
          <w:sz w:val="20"/>
        </w:rPr>
        <w:t xml:space="preserve">tidak tepat pada sasaran yang diinginkan, sehingga bola tersebut mudah direbut oleh lawan. Kesalahan-kesalahan yang sering terjadi saat melakukan </w:t>
      </w:r>
      <w:r w:rsidRPr="008F7E27">
        <w:rPr>
          <w:rFonts w:ascii="Calisto MT" w:hAnsi="Calisto MT" w:cs="Arial"/>
          <w:i/>
          <w:iCs/>
          <w:sz w:val="20"/>
        </w:rPr>
        <w:t>passing</w:t>
      </w:r>
      <w:r w:rsidRPr="008F7E27">
        <w:rPr>
          <w:rFonts w:ascii="Calisto MT" w:hAnsi="Calisto MT" w:cs="Arial"/>
          <w:sz w:val="20"/>
        </w:rPr>
        <w:t xml:space="preserve"> salah satu faktor penyebabnya adalah belum menguasai teknik </w:t>
      </w:r>
      <w:r w:rsidRPr="008F7E27">
        <w:rPr>
          <w:rFonts w:ascii="Calisto MT" w:hAnsi="Calisto MT" w:cs="Arial"/>
          <w:i/>
          <w:iCs/>
          <w:sz w:val="20"/>
        </w:rPr>
        <w:t xml:space="preserve">passing </w:t>
      </w:r>
      <w:r w:rsidRPr="008F7E27">
        <w:rPr>
          <w:rFonts w:ascii="Calisto MT" w:hAnsi="Calisto MT" w:cs="Arial"/>
          <w:sz w:val="20"/>
        </w:rPr>
        <w:t xml:space="preserve">yang benar dan proses pembelajaran yang terdapat di ekstrakurikuler tersebut kurang. Sebaiknya peserta harus memiliki teknik </w:t>
      </w:r>
      <w:r w:rsidRPr="008F7E27">
        <w:rPr>
          <w:rFonts w:ascii="Calisto MT" w:hAnsi="Calisto MT" w:cs="Arial"/>
          <w:i/>
          <w:iCs/>
          <w:sz w:val="20"/>
        </w:rPr>
        <w:t>passing</w:t>
      </w:r>
      <w:r w:rsidRPr="008F7E27">
        <w:rPr>
          <w:rFonts w:ascii="Calisto MT" w:hAnsi="Calisto MT" w:cs="Arial"/>
          <w:sz w:val="20"/>
        </w:rPr>
        <w:t xml:space="preserve"> yang baik agar dapat mengendalikan permainan saat melakuan serangan maupun bertahan. Agar peserta ekstrakurikuler dapat menguasai teknik </w:t>
      </w:r>
      <w:r w:rsidRPr="008F7E27">
        <w:rPr>
          <w:rFonts w:ascii="Calisto MT" w:hAnsi="Calisto MT" w:cs="Arial"/>
          <w:i/>
          <w:iCs/>
          <w:sz w:val="20"/>
        </w:rPr>
        <w:t xml:space="preserve">passing </w:t>
      </w:r>
      <w:r w:rsidRPr="008F7E27">
        <w:rPr>
          <w:rFonts w:ascii="Calisto MT" w:hAnsi="Calisto MT" w:cs="Arial"/>
          <w:sz w:val="20"/>
        </w:rPr>
        <w:t xml:space="preserve">yang benar dibutuhkan cara belajar yang baik dan tepat, agar diperoleh kemampuan </w:t>
      </w:r>
      <w:r w:rsidRPr="008F7E27">
        <w:rPr>
          <w:rFonts w:ascii="Calisto MT" w:hAnsi="Calisto MT" w:cs="Arial"/>
          <w:i/>
          <w:iCs/>
          <w:sz w:val="20"/>
        </w:rPr>
        <w:t>passing</w:t>
      </w:r>
      <w:r w:rsidRPr="008F7E27">
        <w:rPr>
          <w:rFonts w:ascii="Calisto MT" w:hAnsi="Calisto MT" w:cs="Arial"/>
          <w:sz w:val="20"/>
        </w:rPr>
        <w:t xml:space="preserve"> yang baik dan benar.</w:t>
      </w:r>
    </w:p>
    <w:p w:rsidR="008F7E27" w:rsidRPr="008F7E27" w:rsidRDefault="008F7E27" w:rsidP="008F7E27">
      <w:pPr>
        <w:spacing w:before="0" w:beforeAutospacing="0" w:after="0" w:afterAutospacing="0"/>
        <w:ind w:left="0" w:firstLine="567"/>
        <w:jc w:val="both"/>
        <w:rPr>
          <w:rFonts w:ascii="Calisto MT" w:hAnsi="Calisto MT" w:cs="Arial"/>
          <w:sz w:val="20"/>
        </w:rPr>
      </w:pPr>
      <w:r w:rsidRPr="008F7E27">
        <w:rPr>
          <w:rFonts w:ascii="Calisto MT" w:hAnsi="Calisto MT" w:cs="Arial"/>
          <w:sz w:val="20"/>
        </w:rPr>
        <w:t xml:space="preserve">Dari hasil observasi tersebut peneliti mengambil kesimpulan bahwa banyak peserta didik yang masih melakukan kesalahan dalam menguasai keterampilan </w:t>
      </w:r>
      <w:r w:rsidRPr="008F7E27">
        <w:rPr>
          <w:rFonts w:ascii="Calisto MT" w:hAnsi="Calisto MT" w:cs="Arial"/>
          <w:i/>
          <w:iCs/>
          <w:sz w:val="20"/>
        </w:rPr>
        <w:t>passing</w:t>
      </w:r>
      <w:r w:rsidRPr="008F7E27">
        <w:rPr>
          <w:rFonts w:ascii="Calisto MT" w:hAnsi="Calisto MT" w:cs="Arial"/>
          <w:sz w:val="20"/>
        </w:rPr>
        <w:t xml:space="preserve">. Kegiatan pembelajaran yang terdapat dalam ekstrukurikuler masih kurang, peserta hanya melakukan pemanasan lalu melaksanakan pertandingan, peserta jadi kurang mendapatkan pembelajaraan untuk menambah keterampilan sepakbola. Khususnya teknik </w:t>
      </w:r>
      <w:r w:rsidRPr="008F7E27">
        <w:rPr>
          <w:rFonts w:ascii="Calisto MT" w:hAnsi="Calisto MT" w:cs="Arial"/>
          <w:i/>
          <w:iCs/>
          <w:sz w:val="20"/>
        </w:rPr>
        <w:t>passing</w:t>
      </w:r>
      <w:r w:rsidRPr="008F7E27">
        <w:rPr>
          <w:rFonts w:ascii="Calisto MT" w:hAnsi="Calisto MT" w:cs="Arial"/>
          <w:sz w:val="20"/>
        </w:rPr>
        <w:t xml:space="preserve"> yang sebagian peserta masih sering melakukan kesalahan dalam teknik tersebut. </w:t>
      </w:r>
    </w:p>
    <w:p w:rsidR="008F7E27" w:rsidRPr="008F7E27" w:rsidRDefault="008F7E27" w:rsidP="008F7E27">
      <w:pPr>
        <w:spacing w:before="0" w:beforeAutospacing="0" w:after="0" w:afterAutospacing="0"/>
        <w:ind w:left="0" w:firstLine="567"/>
        <w:jc w:val="both"/>
        <w:rPr>
          <w:rFonts w:ascii="Calisto MT" w:hAnsi="Calisto MT" w:cs="Arial"/>
          <w:sz w:val="20"/>
        </w:rPr>
      </w:pPr>
      <w:r w:rsidRPr="008F7E27">
        <w:rPr>
          <w:rFonts w:ascii="Calisto MT" w:hAnsi="Calisto MT" w:cs="Arial"/>
          <w:sz w:val="20"/>
        </w:rPr>
        <w:t xml:space="preserve">Salah satu teknik dasar yang sangat penting dimiliki oleh seorang pemain adalah mengumpan bola atau disebut dengan </w:t>
      </w:r>
      <w:r w:rsidRPr="008F7E27">
        <w:rPr>
          <w:rFonts w:ascii="Calisto MT" w:hAnsi="Calisto MT" w:cs="Arial"/>
          <w:i/>
          <w:iCs/>
          <w:sz w:val="20"/>
        </w:rPr>
        <w:t>passing</w:t>
      </w:r>
      <w:r w:rsidRPr="008F7E27">
        <w:rPr>
          <w:rFonts w:ascii="Calisto MT" w:hAnsi="Calisto MT" w:cs="Arial"/>
          <w:sz w:val="20"/>
        </w:rPr>
        <w:t xml:space="preserve">. </w:t>
      </w:r>
      <w:r w:rsidR="003A2576">
        <w:rPr>
          <w:rFonts w:ascii="Calisto MT" w:hAnsi="Calisto MT" w:cs="Arial"/>
          <w:sz w:val="20"/>
        </w:rPr>
        <w:t xml:space="preserve">Mengumpan bola adalah </w:t>
      </w:r>
      <w:r w:rsidRPr="008F7E27">
        <w:rPr>
          <w:rFonts w:ascii="Calisto MT" w:hAnsi="Calisto MT" w:cs="Arial"/>
          <w:sz w:val="20"/>
        </w:rPr>
        <w:t>seni memindahkan momentum bola dari satu pemain ke p</w:t>
      </w:r>
      <w:r w:rsidR="003A2576">
        <w:rPr>
          <w:rFonts w:ascii="Calisto MT" w:hAnsi="Calisto MT" w:cs="Arial"/>
          <w:sz w:val="20"/>
        </w:rPr>
        <w:t>emain lain</w:t>
      </w:r>
      <w:r w:rsidR="003A2576">
        <w:rPr>
          <w:rFonts w:ascii="Calisto MT" w:hAnsi="Calisto MT" w:cs="Arial"/>
          <w:sz w:val="20"/>
        </w:rPr>
        <w:fldChar w:fldCharType="begin" w:fldLock="1"/>
      </w:r>
      <w:r w:rsidR="003A2576">
        <w:rPr>
          <w:rFonts w:ascii="Calisto MT" w:hAnsi="Calisto MT" w:cs="Arial"/>
          <w:sz w:val="20"/>
        </w:rPr>
        <w:instrText>ADDIN CSL_CITATION {"citationItems":[{"id":"ITEM-1","itemData":{"DOI":"10.1371/journal.pone.0171156","ISSN":"19326203","abstract":"© 2017 Gonçalves et al. This is an open access article distributed under the terms of the Creative Commons Attribution License, which permits unrestricted use, distribution, and reproduction in any medium, provided the original author and source are credited. Understanding how youth football players base their game interactions may constitute a solid criterion for fine-tuning the training process and, ultimately, to achieve better individual and team performances during competition. The present study aims to explore how passing networks and positioning variables can be linked to the match outcome in youth elite association football. The participants included 44 male elite players from under-15 and under-17 age groups. A passing network approach within positioning-derived variables was computed to identify the contributions of individual players for the overall team behaviour outcome during a simulated match. Results suggested that lower team passing dependency for a given player (expressed by lower betweenness network centrality scores) and high intra-team well-connected passing relations (expressed by higher closeness network centrality scores) were related to better outcomes. The correlation between the dyads' positioning regularity and the passing density showed a most likely higher correlation in under-15 (moderate effect), indicating a possible more dependence of the ball position rather than in the under-17 teams (small/unclear effects). Overall, this study emphasizes the potential of coupling notational analyses with spatial-temporal relations to produce a more functional and holistic understanding of teams' sports performance. Also, the social network analysis allowed to reveal novel key determinants of collective performance. Copyright:","author":[{"dropping-particle":"","family":"Gonçalves","given":"Bruno","non-dropping-particle":"","parse-names":false,"suffix":""},{"dropping-particle":"","family":"Coutinho","given":"Diogo","non-dropping-particle":"","parse-names":false,"suffix":""},{"dropping-particle":"","family":"Santos","given":"Sara","non-dropping-particle":"","parse-names":false,"suffix":""},{"dropping-particle":"","family":"Lago-Penas","given":"Carlos","non-dropping-particle":"","parse-names":false,"suffix":""},{"dropping-particle":"","family":"Jiménez","given":"Sergio","non-dropping-particle":"","parse-names":false,"suffix":""},{"dropping-particle":"","family":"Sampaio","given":"Jaime","non-dropping-particle":"","parse-names":false,"suffix":""}],"container-title":"PLoS ONE","id":"ITEM-1","issued":{"date-parts":[["2017"]]},"title":"Exploring team passing networks and player movement dynamics in youth association football","type":"article-journal"},"uris":["http://www.mendeley.com/documents/?uuid=13a31d3d-469b-434c-89b0-c1b21adbbcca","http://www.mendeley.com/documents/?uuid=6070c1e3-464e-4e23-a5e9-1a90955ca65d"]}],"mendeley":{"formattedCitation":"(Gonçalves et al., 2017)","plainTextFormattedCitation":"(Gonçalves et al., 2017)","previouslyFormattedCitation":"(Gonçalves et al., 2017)"},"properties":{"noteIndex":0},"schema":"https://github.com/citation-style-language/schema/raw/master/csl-citation.json"}</w:instrText>
      </w:r>
      <w:r w:rsidR="003A2576">
        <w:rPr>
          <w:rFonts w:ascii="Calisto MT" w:hAnsi="Calisto MT" w:cs="Arial"/>
          <w:sz w:val="20"/>
        </w:rPr>
        <w:fldChar w:fldCharType="separate"/>
      </w:r>
      <w:r w:rsidR="003A2576" w:rsidRPr="003A2576">
        <w:rPr>
          <w:rFonts w:ascii="Calisto MT" w:hAnsi="Calisto MT" w:cs="Arial"/>
          <w:noProof/>
          <w:sz w:val="20"/>
        </w:rPr>
        <w:t>(Gonçalves et al., 2017)</w:t>
      </w:r>
      <w:r w:rsidR="003A2576">
        <w:rPr>
          <w:rFonts w:ascii="Calisto MT" w:hAnsi="Calisto MT" w:cs="Arial"/>
          <w:sz w:val="20"/>
        </w:rPr>
        <w:fldChar w:fldCharType="end"/>
      </w:r>
      <w:r w:rsidRPr="008F7E27">
        <w:rPr>
          <w:rFonts w:ascii="Calisto MT" w:hAnsi="Calisto MT" w:cs="Arial"/>
          <w:sz w:val="20"/>
        </w:rPr>
        <w:t xml:space="preserve">. Saat pemain telah dapat melakukan </w:t>
      </w:r>
      <w:r w:rsidRPr="008F7E27">
        <w:rPr>
          <w:rFonts w:ascii="Calisto MT" w:hAnsi="Calisto MT" w:cs="Arial"/>
          <w:i/>
          <w:iCs/>
          <w:sz w:val="20"/>
        </w:rPr>
        <w:t xml:space="preserve">passing </w:t>
      </w:r>
      <w:r w:rsidRPr="008F7E27">
        <w:rPr>
          <w:rFonts w:ascii="Calisto MT" w:hAnsi="Calisto MT" w:cs="Arial"/>
          <w:sz w:val="20"/>
        </w:rPr>
        <w:t xml:space="preserve">dengan baik, maka akan mengendalikan permainan serta dapat membangun strategi menyerang maupun bertahan. </w:t>
      </w:r>
      <w:r w:rsidR="003A2576">
        <w:rPr>
          <w:rFonts w:ascii="Calisto MT" w:hAnsi="Calisto MT" w:cs="Arial"/>
          <w:sz w:val="20"/>
        </w:rPr>
        <w:t>U</w:t>
      </w:r>
      <w:r w:rsidRPr="008F7E27">
        <w:rPr>
          <w:rFonts w:ascii="Calisto MT" w:hAnsi="Calisto MT" w:cs="Arial"/>
          <w:sz w:val="20"/>
        </w:rPr>
        <w:t>mpan menghubungkan semua pemain di seluruh bagian lapangan dan memung</w:t>
      </w:r>
      <w:r w:rsidR="003A2576">
        <w:rPr>
          <w:rFonts w:ascii="Calisto MT" w:hAnsi="Calisto MT" w:cs="Arial"/>
          <w:sz w:val="20"/>
        </w:rPr>
        <w:t>kinkan tim menciptakan serangan</w:t>
      </w:r>
      <w:r w:rsidR="003A2576">
        <w:rPr>
          <w:rFonts w:ascii="Calisto MT" w:hAnsi="Calisto MT" w:cs="Arial"/>
          <w:sz w:val="20"/>
        </w:rPr>
        <w:fldChar w:fldCharType="begin" w:fldLock="1"/>
      </w:r>
      <w:r w:rsidR="003A2576">
        <w:rPr>
          <w:rFonts w:ascii="Calisto MT" w:hAnsi="Calisto MT" w:cs="Arial"/>
          <w:sz w:val="20"/>
        </w:rPr>
        <w:instrText>ADDIN CSL_CITATION {"citationItems":[{"id":"ITEM-1","itemData":{"DOI":"10.1136/bjsm.2010.075093","ISSN":"03063674","abstract":"BACKGROUND: Knowledge of skill-related risk factors for injury in football is limited. OBJECTIVE: To investigate whether there is an association between football skills and risk of injury in football. STUDY DESIGN: Prospective cohort study of the incidence of injuries and a retrospective evaluation of the players' skill-level. METHODS: Exposure and injuries were registered prospectively in 82 of 125 football teams (1665 of 2540 female Norwegian amateur players aged 13-17 years) throughout one football season (March-October 2007). A standardised questionnaire designed to assess the football skills of each player was completed by the coaches after the season. RESULTS: Across the different skill attributes, the injury incidence in the high-skilled players varied from 4.4 to 4.9 injuries per 1000 player hours, compared to 2.8 to 4.0 injuries per 1000 player hours in the low-skilled players. Players skilled at ball receiving, passing and shooting, heading, tackling, decision-making when in ball possession or in defence and physically strong players were at significantly greater risk of sustaining any injury, an acute injury and a contact injury than their less skilled teammates (rate ratio: 1.50-3.19, all p&lt;0.05). CONCLUSIONS: Players with high levels of football skill were at greater risk of sustaining injuries than their less skilled teammates.","author":[{"dropping-particle":"","family":"Soligard","given":"Torbjørn","non-dropping-particle":"","parse-names":false,"suffix":""},{"dropping-particle":"","family":"Grindem","given":"Hege","non-dropping-particle":"","parse-names":false,"suffix":""},{"dropping-particle":"","family":"Bahr","given":"Roald","non-dropping-particle":"","parse-names":false,"suffix":""},{"dropping-particle":"","family":"Andersen","given":"Thor Einar","non-dropping-particle":"","parse-names":false,"suffix":""}],"container-title":"British Journal of Sports Medicine","id":"ITEM-1","issued":{"date-parts":[["2010"]]},"title":"Are skilled players at greater risk of injury in female youth football?","type":"article-journal"},"uris":["http://www.mendeley.com/documents/?uuid=94ddd1b1-6c5c-42c9-ba45-b9460e8bbccc","http://www.mendeley.com/documents/?uuid=14646194-199e-49f6-83f2-d060af2cc88c"]}],"mendeley":{"formattedCitation":"(Soligard, Grindem, Bahr, &amp; Andersen, 2010)","plainTextFormattedCitation":"(Soligard, Grindem, Bahr, &amp; Andersen, 2010)","previouslyFormattedCitation":"(Soligard, Grindem, Bahr, &amp; Andersen, 2010)"},"properties":{"noteIndex":0},"schema":"https://github.com/citation-style-language/schema/raw/master/csl-citation.json"}</w:instrText>
      </w:r>
      <w:r w:rsidR="003A2576">
        <w:rPr>
          <w:rFonts w:ascii="Calisto MT" w:hAnsi="Calisto MT" w:cs="Arial"/>
          <w:sz w:val="20"/>
        </w:rPr>
        <w:fldChar w:fldCharType="separate"/>
      </w:r>
      <w:r w:rsidR="003A2576" w:rsidRPr="003A2576">
        <w:rPr>
          <w:rFonts w:ascii="Calisto MT" w:hAnsi="Calisto MT" w:cs="Arial"/>
          <w:noProof/>
          <w:sz w:val="20"/>
        </w:rPr>
        <w:t>(Soligard, Grindem, Bahr, &amp; Andersen, 2010)</w:t>
      </w:r>
      <w:r w:rsidR="003A2576">
        <w:rPr>
          <w:rFonts w:ascii="Calisto MT" w:hAnsi="Calisto MT" w:cs="Arial"/>
          <w:sz w:val="20"/>
        </w:rPr>
        <w:fldChar w:fldCharType="end"/>
      </w:r>
      <w:r w:rsidRPr="008F7E27">
        <w:rPr>
          <w:rFonts w:ascii="Calisto MT" w:hAnsi="Calisto MT" w:cs="Arial"/>
          <w:sz w:val="20"/>
        </w:rPr>
        <w:t xml:space="preserve">. Kerjasama tim pun terbentuk, serta tim tidak kesusahan dalam melakukan penyerangan maupun bertahan. Teknik lain yang sangat dibutuhkan dalam permainan sepakbola yaitu </w:t>
      </w:r>
      <w:r w:rsidRPr="008F7E27">
        <w:rPr>
          <w:rFonts w:ascii="Calisto MT" w:hAnsi="Calisto MT" w:cs="Arial"/>
          <w:i/>
          <w:iCs/>
          <w:sz w:val="20"/>
        </w:rPr>
        <w:t>controling</w:t>
      </w:r>
      <w:r w:rsidRPr="008F7E27">
        <w:rPr>
          <w:rFonts w:ascii="Calisto MT" w:hAnsi="Calisto MT" w:cs="Arial"/>
          <w:sz w:val="20"/>
        </w:rPr>
        <w:t xml:space="preserve">. </w:t>
      </w:r>
      <w:r w:rsidR="003A2576">
        <w:rPr>
          <w:rFonts w:ascii="Calisto MT" w:hAnsi="Calisto MT" w:cs="Arial"/>
          <w:sz w:val="20"/>
        </w:rPr>
        <w:t>D</w:t>
      </w:r>
      <w:r w:rsidRPr="008F7E27">
        <w:rPr>
          <w:rFonts w:ascii="Calisto MT" w:hAnsi="Calisto MT" w:cs="Arial"/>
          <w:sz w:val="20"/>
        </w:rPr>
        <w:t>alam mengontrol bola semua bagian tubuh dapat digu</w:t>
      </w:r>
      <w:r w:rsidR="003A2576">
        <w:rPr>
          <w:rFonts w:ascii="Calisto MT" w:hAnsi="Calisto MT" w:cs="Arial"/>
          <w:sz w:val="20"/>
        </w:rPr>
        <w:t xml:space="preserve">nakan kecuali lengan dan tangan </w:t>
      </w:r>
      <w:r w:rsidR="003A2576">
        <w:rPr>
          <w:rFonts w:ascii="Calisto MT" w:hAnsi="Calisto MT" w:cs="Arial"/>
          <w:sz w:val="20"/>
        </w:rPr>
        <w:fldChar w:fldCharType="begin" w:fldLock="1"/>
      </w:r>
      <w:r w:rsidR="003A2576">
        <w:rPr>
          <w:rFonts w:ascii="Calisto MT" w:hAnsi="Calisto MT" w:cs="Arial"/>
          <w:sz w:val="20"/>
        </w:rPr>
        <w:instrText>ADDIN CSL_CITATION {"citationItems":[{"id":"ITEM-1","itemData":{"DOI":"10.1080/02640414.2010.481305","ISSN":"1466447X","abstract":"This article discusses the basics of kicking skill from development stages through mechanical characteristics of upper level players. Specific areas that are addressed include developmental levels, kicking components, approach angle, forces on the support foot, loading of the swing limb and subsequent movement toward ball contact, and the mechanics of ball contact and follow-through.","author":[{"dropping-particle":"","family":"Lees","given":"A.","non-dropping-particle":"","parse-names":false,"suffix":""},{"dropping-particle":"","family":"Asai","given":"T.","non-dropping-particle":"","parse-names":false,"suffix":""},{"dropping-particle":"","family":"Andersen","given":"T. B.","non-dropping-particle":"","parse-names":false,"suffix":""},{"dropping-particle":"","family":"Nunome","given":"H.","non-dropping-particle":"","parse-names":false,"suffix":""},{"dropping-particle":"","family":"Sterzing","given":"T.","non-dropping-particle":"","parse-names":false,"suffix":""}],"container-title":"Journal of Sports Sciences","id":"ITEM-1","issued":{"date-parts":[["2010"]]},"title":"The biomechanics of kicking in soccer: A review","type":"article-journal"},"uris":["http://www.mendeley.com/documents/?uuid=3da11f79-53ee-4ded-bcfc-f46aa0ab5c9e","http://www.mendeley.com/documents/?uuid=65b29a5e-5435-47ee-a4fd-91aaf8748eb3"]}],"mendeley":{"formattedCitation":"(Lees, Asai, Andersen, Nunome, &amp; Sterzing, 2010)","plainTextFormattedCitation":"(Lees, Asai, Andersen, Nunome, &amp; Sterzing, 2010)","previouslyFormattedCitation":"(Lees, Asai, Andersen, Nunome, &amp; Sterzing, 2010)"},"properties":{"noteIndex":0},"schema":"https://github.com/citation-style-language/schema/raw/master/csl-citation.json"}</w:instrText>
      </w:r>
      <w:r w:rsidR="003A2576">
        <w:rPr>
          <w:rFonts w:ascii="Calisto MT" w:hAnsi="Calisto MT" w:cs="Arial"/>
          <w:sz w:val="20"/>
        </w:rPr>
        <w:fldChar w:fldCharType="separate"/>
      </w:r>
      <w:r w:rsidR="003A2576" w:rsidRPr="003A2576">
        <w:rPr>
          <w:rFonts w:ascii="Calisto MT" w:hAnsi="Calisto MT" w:cs="Arial"/>
          <w:noProof/>
          <w:sz w:val="20"/>
        </w:rPr>
        <w:t>(Lees, Asai, Andersen, Nunome, &amp; Sterzing, 2010)</w:t>
      </w:r>
      <w:r w:rsidR="003A2576">
        <w:rPr>
          <w:rFonts w:ascii="Calisto MT" w:hAnsi="Calisto MT" w:cs="Arial"/>
          <w:sz w:val="20"/>
        </w:rPr>
        <w:fldChar w:fldCharType="end"/>
      </w:r>
      <w:r w:rsidRPr="008F7E27">
        <w:rPr>
          <w:rFonts w:ascii="Calisto MT" w:hAnsi="Calisto MT" w:cs="Arial"/>
          <w:sz w:val="20"/>
        </w:rPr>
        <w:t xml:space="preserve">. Sehingga bola jadi berhenti dan mudah dikuasai. </w:t>
      </w:r>
      <w:r w:rsidR="003A2576">
        <w:rPr>
          <w:rFonts w:ascii="Calisto MT" w:hAnsi="Calisto MT" w:cs="Arial"/>
          <w:sz w:val="20"/>
        </w:rPr>
        <w:t>S</w:t>
      </w:r>
      <w:r w:rsidRPr="008F7E27">
        <w:rPr>
          <w:rFonts w:ascii="Calisto MT" w:hAnsi="Calisto MT" w:cs="Arial"/>
          <w:sz w:val="20"/>
        </w:rPr>
        <w:t xml:space="preserve">esaat sebelum bola sampai, pastikan bagian tubuh yang digunakan sedikit “mengalah” ke belakang. Hal ini akan mencegah bola untuk memantul dengan </w:t>
      </w:r>
      <w:r w:rsidRPr="008F7E27">
        <w:rPr>
          <w:rFonts w:ascii="Calisto MT" w:hAnsi="Calisto MT" w:cs="Arial"/>
          <w:sz w:val="20"/>
        </w:rPr>
        <w:lastRenderedPageBreak/>
        <w:t>keras ke depan</w:t>
      </w:r>
      <w:r w:rsidR="003A2576">
        <w:rPr>
          <w:rFonts w:ascii="Calisto MT" w:hAnsi="Calisto MT" w:cs="Arial"/>
          <w:sz w:val="20"/>
        </w:rPr>
        <w:t xml:space="preserve"> </w:t>
      </w:r>
      <w:r w:rsidR="003A2576">
        <w:rPr>
          <w:rFonts w:ascii="Calisto MT" w:hAnsi="Calisto MT" w:cs="Arial"/>
          <w:sz w:val="20"/>
        </w:rPr>
        <w:fldChar w:fldCharType="begin" w:fldLock="1"/>
      </w:r>
      <w:r w:rsidR="00F61B4F">
        <w:rPr>
          <w:rFonts w:ascii="Calisto MT" w:hAnsi="Calisto MT" w:cs="Arial"/>
          <w:sz w:val="20"/>
        </w:rPr>
        <w:instrText>ADDIN CSL_CITATION {"citationItems":[{"id":"ITEM-1","itemData":{"DOI":"10.1371/journal.pone.0091254","ISSN":"19326203","abstract":"Executive functions might be important for successful performance in sports, particularly in team sports requiring quick anticipation and adaptation to continuously changing situations in the field. The executive functions motor inhibition, attention and visuospatial working memory were examined in highly talented soccer players. Eighty-four highly talented youth soccer players (mean age 11.9), and forty-two age-matched amateur soccer players (mean age 11.8) in the age range 8 to 16 years performed a Stop Signal task (motor inhibition), the Attention Network Test (alerting, orienting, and executive attention) and a visuospatial working memory task. The highly talented soccer players followed the talent development program of the youth academy of a professional soccer club and played at the highest national soccer competition for their age. The amateur soccer players played at a regular soccer club in the same geographical region as the highly talented soccer players and play in a regular regional soccer competition. Group differences were tested using analyses of variance. The highly talented group showed superior motor inhibition as measured by stop signal reaction time (SSRT) on the Stop Signal task and a larger alerting effect on the Attention Network Test, indicating an enhanced ability to attain and maintain an alert state. No group differences were found for orienting and executive attention and visuospatial working memory. A logistic regression model with group (highly talented or amateur) as dependent variable and executive function measures that significantly distinguished between groups as predictors showed that these measures differentiated highly talented soccer players from amateur soccer players with 89% accuracy. Highly talented youth soccer players outperform youth amateur players on suppressing ongoing motor responses and on the ability to attain and maintain an alert state; both may be essential for success in soccer. © 2014 Verburgh et al.","author":[{"dropping-particle":"","family":"Verburgh","given":"Lot","non-dropping-particle":"","parse-names":false,"suffix":""},{"dropping-particle":"","family":"Scherder","given":"Erik J.A.","non-dropping-particle":"","parse-names":false,"suffix":""},{"dropping-particle":"","family":"Lange","given":"Paul A.M.","non-dropping-particle":"Van","parse-names":false,"suffix":""},{"dropping-particle":"","family":"Oosterlaan","given":"Jaap","non-dropping-particle":"","parse-names":false,"suffix":""}],"container-title":"PLoS ONE","id":"ITEM-1","issued":{"date-parts":[["2014"]]},"title":"Executive functioning in highly talented soccer players","type":"article-journal"},"uris":["http://www.mendeley.com/documents/?uuid=76e88aa2-8dfc-4a44-9d35-29f2920108c8","http://www.mendeley.com/documents/?uuid=56ec25e6-412c-4350-a468-58f0a89e0901"]}],"mendeley":{"formattedCitation":"(Verburgh, Scherder, Van Lange, &amp; Oosterlaan, 2014)","plainTextFormattedCitation":"(Verburgh, Scherder, Van Lange, &amp; Oosterlaan, 2014)","previouslyFormattedCitation":"(Verburgh, Scherder, Van Lange, &amp; Oosterlaan, 2014)"},"properties":{"noteIndex":0},"schema":"https://github.com/citation-style-language/schema/raw/master/csl-citation.json"}</w:instrText>
      </w:r>
      <w:r w:rsidR="003A2576">
        <w:rPr>
          <w:rFonts w:ascii="Calisto MT" w:hAnsi="Calisto MT" w:cs="Arial"/>
          <w:sz w:val="20"/>
        </w:rPr>
        <w:fldChar w:fldCharType="separate"/>
      </w:r>
      <w:r w:rsidR="003A2576" w:rsidRPr="003A2576">
        <w:rPr>
          <w:rFonts w:ascii="Calisto MT" w:hAnsi="Calisto MT" w:cs="Arial"/>
          <w:noProof/>
          <w:sz w:val="20"/>
        </w:rPr>
        <w:t>(Verburgh, Scherder, Van Lange, &amp; Oosterlaan, 2014)</w:t>
      </w:r>
      <w:r w:rsidR="003A2576">
        <w:rPr>
          <w:rFonts w:ascii="Calisto MT" w:hAnsi="Calisto MT" w:cs="Arial"/>
          <w:sz w:val="20"/>
        </w:rPr>
        <w:fldChar w:fldCharType="end"/>
      </w:r>
      <w:r w:rsidRPr="008F7E27">
        <w:rPr>
          <w:rFonts w:ascii="Calisto MT" w:hAnsi="Calisto MT" w:cs="Arial"/>
          <w:sz w:val="20"/>
        </w:rPr>
        <w:t>. Bola jadi mudah dikuasai tanpa takut direbut oleh lawan.</w:t>
      </w:r>
    </w:p>
    <w:p w:rsidR="008F7E27" w:rsidRPr="008F7E27" w:rsidRDefault="008F7E27" w:rsidP="008F7E27">
      <w:pPr>
        <w:spacing w:before="0" w:beforeAutospacing="0" w:after="0" w:afterAutospacing="0"/>
        <w:ind w:left="0" w:firstLine="567"/>
        <w:jc w:val="both"/>
        <w:rPr>
          <w:rFonts w:ascii="Calisto MT" w:hAnsi="Calisto MT" w:cs="Arial"/>
          <w:sz w:val="20"/>
        </w:rPr>
      </w:pPr>
      <w:r w:rsidRPr="008F7E27">
        <w:rPr>
          <w:rFonts w:ascii="Calisto MT" w:hAnsi="Calisto MT" w:cs="Arial"/>
          <w:sz w:val="20"/>
        </w:rPr>
        <w:t xml:space="preserve">Berdasarkan pengamatan langsung, peneliti akan mencoba untuk memperbaiki pembelajaran keterampilan </w:t>
      </w:r>
      <w:r w:rsidRPr="008F7E27">
        <w:rPr>
          <w:rFonts w:ascii="Calisto MT" w:hAnsi="Calisto MT" w:cs="Arial"/>
          <w:i/>
          <w:iCs/>
          <w:sz w:val="20"/>
        </w:rPr>
        <w:t>passing</w:t>
      </w:r>
      <w:r w:rsidRPr="008F7E27">
        <w:rPr>
          <w:rFonts w:ascii="Calisto MT" w:hAnsi="Calisto MT" w:cs="Arial"/>
          <w:sz w:val="20"/>
        </w:rPr>
        <w:t xml:space="preserve"> dan </w:t>
      </w:r>
      <w:r w:rsidRPr="008F7E27">
        <w:rPr>
          <w:rFonts w:ascii="Calisto MT" w:hAnsi="Calisto MT" w:cs="Arial"/>
          <w:i/>
          <w:iCs/>
          <w:sz w:val="20"/>
        </w:rPr>
        <w:t xml:space="preserve">control </w:t>
      </w:r>
      <w:r w:rsidRPr="008F7E27">
        <w:rPr>
          <w:rFonts w:ascii="Calisto MT" w:hAnsi="Calisto MT" w:cs="Arial"/>
          <w:sz w:val="20"/>
        </w:rPr>
        <w:t xml:space="preserve">pada ekstrakurikuler sepakbola dengan menggunakan metode </w:t>
      </w:r>
      <w:r w:rsidRPr="008F7E27">
        <w:rPr>
          <w:rFonts w:ascii="Calisto MT" w:hAnsi="Calisto MT" w:cs="Arial"/>
          <w:i/>
          <w:iCs/>
          <w:sz w:val="20"/>
        </w:rPr>
        <w:t>drill</w:t>
      </w:r>
      <w:r w:rsidRPr="008F7E27">
        <w:rPr>
          <w:rFonts w:ascii="Calisto MT" w:hAnsi="Calisto MT" w:cs="Arial"/>
          <w:sz w:val="20"/>
        </w:rPr>
        <w:t xml:space="preserve"> dan metode </w:t>
      </w:r>
      <w:r w:rsidRPr="008F7E27">
        <w:rPr>
          <w:rFonts w:ascii="Calisto MT" w:hAnsi="Calisto MT" w:cs="Arial"/>
          <w:i/>
          <w:iCs/>
          <w:sz w:val="20"/>
        </w:rPr>
        <w:t>small sided games</w:t>
      </w:r>
      <w:r w:rsidRPr="008F7E27">
        <w:rPr>
          <w:rFonts w:ascii="Calisto MT" w:hAnsi="Calisto MT" w:cs="Arial"/>
          <w:sz w:val="20"/>
        </w:rPr>
        <w:t xml:space="preserve">, sehingga pembelajaran tidak cenderung membosankan dan menambah gairah latihan supaya menambah semangat dalam berlatih. </w:t>
      </w:r>
      <w:r w:rsidR="00F61B4F" w:rsidRPr="00F61B4F">
        <w:rPr>
          <w:rFonts w:ascii="Calisto MT" w:hAnsi="Calisto MT" w:cs="Arial"/>
          <w:i/>
          <w:sz w:val="20"/>
        </w:rPr>
        <w:t>D</w:t>
      </w:r>
      <w:r w:rsidRPr="008F7E27">
        <w:rPr>
          <w:rFonts w:ascii="Calisto MT" w:hAnsi="Calisto MT" w:cs="Arial"/>
          <w:i/>
          <w:iCs/>
          <w:sz w:val="20"/>
        </w:rPr>
        <w:t xml:space="preserve">rill </w:t>
      </w:r>
      <w:r w:rsidR="00F61B4F">
        <w:rPr>
          <w:rFonts w:ascii="Calisto MT" w:hAnsi="Calisto MT" w:cs="Arial"/>
          <w:sz w:val="20"/>
        </w:rPr>
        <w:t xml:space="preserve">adalah </w:t>
      </w:r>
      <w:r w:rsidRPr="008F7E27">
        <w:rPr>
          <w:rFonts w:ascii="Calisto MT" w:hAnsi="Calisto MT" w:cs="Arial"/>
          <w:sz w:val="20"/>
        </w:rPr>
        <w:t>cara membelajarkan siswa untuk mengembangkan kemahiran dan keterampilan serta dapat me</w:t>
      </w:r>
      <w:r w:rsidR="00F61B4F">
        <w:rPr>
          <w:rFonts w:ascii="Calisto MT" w:hAnsi="Calisto MT" w:cs="Arial"/>
          <w:sz w:val="20"/>
        </w:rPr>
        <w:t xml:space="preserve">ngembangkan sikap dan kebiasaan </w:t>
      </w:r>
      <w:r w:rsidR="00F61B4F">
        <w:rPr>
          <w:rFonts w:ascii="Calisto MT" w:hAnsi="Calisto MT" w:cs="Arial"/>
          <w:sz w:val="20"/>
        </w:rPr>
        <w:fldChar w:fldCharType="begin" w:fldLock="1"/>
      </w:r>
      <w:r w:rsidR="00DD3DD1">
        <w:rPr>
          <w:rFonts w:ascii="Calisto MT" w:hAnsi="Calisto MT" w:cs="Arial"/>
          <w:sz w:val="20"/>
        </w:rPr>
        <w:instrText>ADDIN CSL_CITATION {"citationItems":[{"id":"ITEM-1","itemData":{"DOI":"10.1016/j.nedt.2014.04.016","ISSN":"15322793","abstract":"Background: Preparedness and preventive measures are needed to reduce the impact of disasters. Disaster preparedness training for nurses has a long history. However, the effectiveness of disaster preparedness training for nursing students has been limited, to some extent, since they have been based on self-evaluation. Objective: The study attempts to evaluate the effectiveness of a disaster preparedness training program followed by a disaster drill designed for nursing students. Participants: Participants were undergraduate students from Universitas Gadjah Mada and diploma students from four randomly chosen nursing colleges located in Yogyakarta, Indonesia. 309 students participated in the training program whereas 225 students participated in the disaster drill. Methods: The present study conducted in-class training followed by a disaster drill and evaluated using 3 components: pre-test and post-test evaluation of knowledge (score range: 0-20), observation of skills during disaster drill (5-point Likert scale), and a structured one-to-one interview of participants' responses to the training and drill process. Results: Pre-test and post-test evaluation scores showed significant improvement (. P&lt;. 0.01, paired t-test) for both university and diploma students. Almost all observation items during the disaster drill were above 4.0 (on 5-point Likert scale). Interview results showed that most participants responded positively. Conclusions: The present study completely evaluated the effectiveness of a disaster preparedness training and disaster drill: The training and drill improved the knowledge and ability of disaster preparedness for both undergraduate and diploma students.","author":[{"dropping-particle":"","family":"Alim","given":"Syahirul","non-dropping-particle":"","parse-names":false,"suffix":""},{"dropping-particle":"","family":"Kawabata","given":"Masato","non-dropping-particle":"","parse-names":false,"suffix":""},{"dropping-particle":"","family":"Nakazawa","given":"Minato","non-dropping-particle":"","parse-names":false,"suffix":""}],"container-title":"Nurse Education Today","id":"ITEM-1","issued":{"date-parts":[["2015"]]},"title":"Evaluation of disaster preparedness training and disaster drill for nursing students","type":"article-journal"},"uris":["http://www.mendeley.com/documents/?uuid=b0b1d313-ac28-4612-8e54-3ab97ba410e7","http://www.mendeley.com/documents/?uuid=fe7400d9-6c08-4d16-9843-53444f2fa22d"]}],"mendeley":{"formattedCitation":"(Alim, Kawabata, &amp; Nakazawa, 2015)","plainTextFormattedCitation":"(Alim, Kawabata, &amp; Nakazawa, 2015)","previouslyFormattedCitation":"(Alim, Kawabata, &amp; Nakazawa, 2015)"},"properties":{"noteIndex":0},"schema":"https://github.com/citation-style-language/schema/raw/master/csl-citation.json"}</w:instrText>
      </w:r>
      <w:r w:rsidR="00F61B4F">
        <w:rPr>
          <w:rFonts w:ascii="Calisto MT" w:hAnsi="Calisto MT" w:cs="Arial"/>
          <w:sz w:val="20"/>
        </w:rPr>
        <w:fldChar w:fldCharType="separate"/>
      </w:r>
      <w:r w:rsidR="00F61B4F" w:rsidRPr="00F61B4F">
        <w:rPr>
          <w:rFonts w:ascii="Calisto MT" w:hAnsi="Calisto MT" w:cs="Arial"/>
          <w:noProof/>
          <w:sz w:val="20"/>
        </w:rPr>
        <w:t>(Alim, Kawabata, &amp; Nakazawa, 2015)</w:t>
      </w:r>
      <w:r w:rsidR="00F61B4F">
        <w:rPr>
          <w:rFonts w:ascii="Calisto MT" w:hAnsi="Calisto MT" w:cs="Arial"/>
          <w:sz w:val="20"/>
        </w:rPr>
        <w:fldChar w:fldCharType="end"/>
      </w:r>
      <w:r w:rsidRPr="008F7E27">
        <w:rPr>
          <w:rFonts w:ascii="Calisto MT" w:hAnsi="Calisto MT" w:cs="Arial"/>
          <w:sz w:val="20"/>
        </w:rPr>
        <w:t>. Keterampilan siswa harus dikembangkan dengan cara di ulang-ulang agar menghasilkan kemampuan yang diharapkan</w:t>
      </w:r>
      <w:r w:rsidR="00F61B4F">
        <w:rPr>
          <w:rFonts w:ascii="Calisto MT" w:hAnsi="Calisto MT" w:cs="Arial"/>
          <w:sz w:val="20"/>
        </w:rPr>
        <w:t>.</w:t>
      </w:r>
      <w:r w:rsidRPr="008F7E27">
        <w:rPr>
          <w:rFonts w:ascii="Calisto MT" w:hAnsi="Calisto MT" w:cs="Arial"/>
          <w:sz w:val="20"/>
        </w:rPr>
        <w:t xml:space="preserve"> </w:t>
      </w:r>
      <w:r w:rsidR="00F61B4F">
        <w:rPr>
          <w:rFonts w:ascii="Calisto MT" w:hAnsi="Calisto MT" w:cs="Arial"/>
          <w:i/>
          <w:sz w:val="20"/>
        </w:rPr>
        <w:t>D</w:t>
      </w:r>
      <w:r w:rsidRPr="008F7E27">
        <w:rPr>
          <w:rFonts w:ascii="Calisto MT" w:hAnsi="Calisto MT" w:cs="Arial"/>
          <w:i/>
          <w:iCs/>
          <w:sz w:val="20"/>
        </w:rPr>
        <w:t>rill</w:t>
      </w:r>
      <w:r w:rsidR="00F61B4F">
        <w:rPr>
          <w:rFonts w:ascii="Calisto MT" w:hAnsi="Calisto MT" w:cs="Arial"/>
          <w:sz w:val="20"/>
        </w:rPr>
        <w:t xml:space="preserve"> adalah </w:t>
      </w:r>
      <w:r w:rsidRPr="008F7E27">
        <w:rPr>
          <w:rFonts w:ascii="Calisto MT" w:hAnsi="Calisto MT" w:cs="Arial"/>
          <w:sz w:val="20"/>
        </w:rPr>
        <w:t xml:space="preserve">teknik yang diulang-ulang beberapa puluh kali atau </w:t>
      </w:r>
      <w:r w:rsidRPr="008F7E27">
        <w:rPr>
          <w:rFonts w:ascii="Calisto MT" w:hAnsi="Calisto MT" w:cs="Arial"/>
          <w:i/>
          <w:iCs/>
          <w:sz w:val="20"/>
        </w:rPr>
        <w:t>drill</w:t>
      </w:r>
      <w:r w:rsidRPr="008F7E27">
        <w:rPr>
          <w:rFonts w:ascii="Calisto MT" w:hAnsi="Calisto MT" w:cs="Arial"/>
          <w:sz w:val="20"/>
        </w:rPr>
        <w:t xml:space="preserve"> dengan harapan akan makin mengu</w:t>
      </w:r>
      <w:r w:rsidR="00F61B4F">
        <w:rPr>
          <w:rFonts w:ascii="Calisto MT" w:hAnsi="Calisto MT" w:cs="Arial"/>
          <w:sz w:val="20"/>
        </w:rPr>
        <w:t>asai teknik yang sedang dilatih</w:t>
      </w:r>
      <w:r w:rsidR="00DD3DD1">
        <w:rPr>
          <w:rFonts w:ascii="Calisto MT" w:hAnsi="Calisto MT" w:cs="Arial"/>
          <w:sz w:val="20"/>
        </w:rPr>
        <w:t xml:space="preserve"> </w:t>
      </w:r>
      <w:r w:rsidR="00DD3DD1">
        <w:rPr>
          <w:rFonts w:ascii="Calisto MT" w:hAnsi="Calisto MT" w:cs="Arial"/>
          <w:sz w:val="20"/>
        </w:rPr>
        <w:fldChar w:fldCharType="begin" w:fldLock="1"/>
      </w:r>
      <w:r w:rsidR="00DD3DD1">
        <w:rPr>
          <w:rFonts w:ascii="Calisto MT" w:hAnsi="Calisto MT" w:cs="Arial"/>
          <w:sz w:val="20"/>
        </w:rPr>
        <w:instrText>ADDIN CSL_CITATION {"citationItems":[{"id":"ITEM-1","itemData":{"DOI":"10.1519/JSC.0b013e3182610b7d","ISSN":"10648011","abstract":"The use of sports-specific technical practices as a physical training stimulus has increased in recent years in soccer. Such approaches, although effective, can produce different levels of physiological strain in the individual players within the session, thereby limiting the usefulness of the training session for all players. The aim of this study was to develop a high-intensity soccer-specific training (SST) drill that was not only based on the demands of match-play but also would reduce the variability in the physiological response to training compared with other specific drills. To evaluate this approach to training, the SST drill was compared with a \"traditional\" aerobic interval training (AIT) protocol and a small-sided games (SSG) drill. Each training protocol was carried out across 4 × 4-minute exercise bouts, interspersed by 4 × 3 minutes of active recovery. Mean ± SD heart rates (HRs) for the 4-minute exercise bouts during SST (175 ± 5 b</w:instrText>
      </w:r>
      <w:r w:rsidR="00DD3DD1">
        <w:rPr>
          <w:rFonts w:ascii="Cambria" w:hAnsi="Cambria" w:cs="Cambria"/>
          <w:sz w:val="20"/>
        </w:rPr>
        <w:instrText>·</w:instrText>
      </w:r>
      <w:r w:rsidR="00DD3DD1">
        <w:rPr>
          <w:rFonts w:ascii="Calisto MT" w:hAnsi="Calisto MT" w:cs="Arial"/>
          <w:sz w:val="20"/>
        </w:rPr>
        <w:instrText xml:space="preserve">min) and AIT (174 </w:instrText>
      </w:r>
      <w:r w:rsidR="00DD3DD1">
        <w:rPr>
          <w:rFonts w:ascii="Calisto MT" w:hAnsi="Calisto MT" w:cs="Calisto MT"/>
          <w:sz w:val="20"/>
        </w:rPr>
        <w:instrText>±</w:instrText>
      </w:r>
      <w:r w:rsidR="00DD3DD1">
        <w:rPr>
          <w:rFonts w:ascii="Calisto MT" w:hAnsi="Calisto MT" w:cs="Arial"/>
          <w:sz w:val="20"/>
        </w:rPr>
        <w:instrText xml:space="preserve"> 6 b</w:instrText>
      </w:r>
      <w:r w:rsidR="00DD3DD1">
        <w:rPr>
          <w:rFonts w:ascii="Cambria" w:hAnsi="Cambria" w:cs="Cambria"/>
          <w:sz w:val="20"/>
        </w:rPr>
        <w:instrText>·</w:instrText>
      </w:r>
      <w:r w:rsidR="00DD3DD1">
        <w:rPr>
          <w:rFonts w:ascii="Calisto MT" w:hAnsi="Calisto MT" w:cs="Arial"/>
          <w:sz w:val="20"/>
        </w:rPr>
        <w:instrText xml:space="preserve">min) were significantly higher than that observed during the SSG protocol (170 </w:instrText>
      </w:r>
      <w:r w:rsidR="00DD3DD1">
        <w:rPr>
          <w:rFonts w:ascii="Calisto MT" w:hAnsi="Calisto MT" w:cs="Calisto MT"/>
          <w:sz w:val="20"/>
        </w:rPr>
        <w:instrText>±</w:instrText>
      </w:r>
      <w:r w:rsidR="00DD3DD1">
        <w:rPr>
          <w:rFonts w:ascii="Calisto MT" w:hAnsi="Calisto MT" w:cs="Arial"/>
          <w:sz w:val="20"/>
        </w:rPr>
        <w:instrText xml:space="preserve"> 6 b</w:instrText>
      </w:r>
      <w:r w:rsidR="00DD3DD1">
        <w:rPr>
          <w:rFonts w:ascii="Cambria" w:hAnsi="Cambria" w:cs="Cambria"/>
          <w:sz w:val="20"/>
        </w:rPr>
        <w:instrText>·</w:instrText>
      </w:r>
      <w:r w:rsidR="00DD3DD1">
        <w:rPr>
          <w:rFonts w:ascii="Calisto MT" w:hAnsi="Calisto MT" w:cs="Arial"/>
          <w:sz w:val="20"/>
        </w:rPr>
        <w:instrText>min; p &lt; 0.05). Heart rate during the SST drill showed less interparticipant variability (mean ± SD HR ranged from 169 ± 6 to 180 ± 5 b</w:instrText>
      </w:r>
      <w:r w:rsidR="00DD3DD1">
        <w:rPr>
          <w:rFonts w:ascii="Cambria" w:hAnsi="Cambria" w:cs="Cambria"/>
          <w:sz w:val="20"/>
        </w:rPr>
        <w:instrText>·</w:instrText>
      </w:r>
      <w:r w:rsidR="00DD3DD1">
        <w:rPr>
          <w:rFonts w:ascii="Calisto MT" w:hAnsi="Calisto MT" w:cs="Arial"/>
          <w:sz w:val="20"/>
        </w:rPr>
        <w:instrText xml:space="preserve">min) when compared with those during AIT (157 </w:instrText>
      </w:r>
      <w:r w:rsidR="00DD3DD1">
        <w:rPr>
          <w:rFonts w:ascii="Calisto MT" w:hAnsi="Calisto MT" w:cs="Calisto MT"/>
          <w:sz w:val="20"/>
        </w:rPr>
        <w:instrText>±</w:instrText>
      </w:r>
      <w:r w:rsidR="00DD3DD1">
        <w:rPr>
          <w:rFonts w:ascii="Calisto MT" w:hAnsi="Calisto MT" w:cs="Arial"/>
          <w:sz w:val="20"/>
        </w:rPr>
        <w:instrText xml:space="preserve"> 8 to 186 </w:instrText>
      </w:r>
      <w:r w:rsidR="00DD3DD1">
        <w:rPr>
          <w:rFonts w:ascii="Calisto MT" w:hAnsi="Calisto MT" w:cs="Calisto MT"/>
          <w:sz w:val="20"/>
        </w:rPr>
        <w:instrText>±</w:instrText>
      </w:r>
      <w:r w:rsidR="00DD3DD1">
        <w:rPr>
          <w:rFonts w:ascii="Calisto MT" w:hAnsi="Calisto MT" w:cs="Arial"/>
          <w:sz w:val="20"/>
        </w:rPr>
        <w:instrText xml:space="preserve"> 8 b</w:instrText>
      </w:r>
      <w:r w:rsidR="00DD3DD1">
        <w:rPr>
          <w:rFonts w:ascii="Cambria" w:hAnsi="Cambria" w:cs="Cambria"/>
          <w:sz w:val="20"/>
        </w:rPr>
        <w:instrText>·</w:instrText>
      </w:r>
      <w:r w:rsidR="00DD3DD1">
        <w:rPr>
          <w:rFonts w:ascii="Calisto MT" w:hAnsi="Calisto MT" w:cs="Arial"/>
          <w:sz w:val="20"/>
        </w:rPr>
        <w:instrText xml:space="preserve">min) and SSG (143 </w:instrText>
      </w:r>
      <w:r w:rsidR="00DD3DD1">
        <w:rPr>
          <w:rFonts w:ascii="Calisto MT" w:hAnsi="Calisto MT" w:cs="Calisto MT"/>
          <w:sz w:val="20"/>
        </w:rPr>
        <w:instrText>±</w:instrText>
      </w:r>
      <w:r w:rsidR="00DD3DD1">
        <w:rPr>
          <w:rFonts w:ascii="Calisto MT" w:hAnsi="Calisto MT" w:cs="Arial"/>
          <w:sz w:val="20"/>
        </w:rPr>
        <w:instrText xml:space="preserve"> 10 to 179 </w:instrText>
      </w:r>
      <w:r w:rsidR="00DD3DD1">
        <w:rPr>
          <w:rFonts w:ascii="Calisto MT" w:hAnsi="Calisto MT" w:cs="Calisto MT"/>
          <w:sz w:val="20"/>
        </w:rPr>
        <w:instrText>±</w:instrText>
      </w:r>
      <w:r w:rsidR="00DD3DD1">
        <w:rPr>
          <w:rFonts w:ascii="Calisto MT" w:hAnsi="Calisto MT" w:cs="Arial"/>
          <w:sz w:val="20"/>
        </w:rPr>
        <w:instrText xml:space="preserve"> 78 b</w:instrText>
      </w:r>
      <w:r w:rsidR="00DD3DD1">
        <w:rPr>
          <w:rFonts w:ascii="Cambria" w:hAnsi="Cambria" w:cs="Cambria"/>
          <w:sz w:val="20"/>
        </w:rPr>
        <w:instrText>·</w:instrText>
      </w:r>
      <w:r w:rsidR="00DD3DD1">
        <w:rPr>
          <w:rFonts w:ascii="Calisto MT" w:hAnsi="Calisto MT" w:cs="Arial"/>
          <w:sz w:val="20"/>
        </w:rPr>
        <w:instrText xml:space="preserve">min) training conditions. Ratings of perceived exertion (SST, 6 </w:instrText>
      </w:r>
      <w:r w:rsidR="00DD3DD1">
        <w:rPr>
          <w:rFonts w:ascii="Calisto MT" w:hAnsi="Calisto MT" w:cs="Calisto MT"/>
          <w:sz w:val="20"/>
        </w:rPr>
        <w:instrText>±</w:instrText>
      </w:r>
      <w:r w:rsidR="00DD3DD1">
        <w:rPr>
          <w:rFonts w:ascii="Calisto MT" w:hAnsi="Calisto MT" w:cs="Arial"/>
          <w:sz w:val="20"/>
        </w:rPr>
        <w:instrText xml:space="preserve"> 2; AIT, 7 </w:instrText>
      </w:r>
      <w:r w:rsidR="00DD3DD1">
        <w:rPr>
          <w:rFonts w:ascii="Calisto MT" w:hAnsi="Calisto MT" w:cs="Calisto MT"/>
          <w:sz w:val="20"/>
        </w:rPr>
        <w:instrText>±</w:instrText>
      </w:r>
      <w:r w:rsidR="00DD3DD1">
        <w:rPr>
          <w:rFonts w:ascii="Calisto MT" w:hAnsi="Calisto MT" w:cs="Arial"/>
          <w:sz w:val="20"/>
        </w:rPr>
        <w:instrText xml:space="preserve"> 1; SSG, 5 ± 1) across the entire exercise period were similar between the 3 training conditions (p &gt; 0.05). These results indicate that the SST stimulates a more uniform physiological response than other currently adopted specific endurance training protocols used in soccer. This would suggest that it provides a valid alternative to the current approaches used for the aerobic training of players.","author":[{"dropping-particle":"","family":"Kelly","given":"David M.","non-dropping-particle":"","parse-names":false,"suffix":""},{"dropping-particle":"","family":"Gregson","given":"Warren","non-dropping-particle":"","parse-names":false,"suffix":""},{"dropping-particle":"","family":"Reilly","given":"Thomas","non-dropping-particle":"","parse-names":false,"suffix":""},{"dropping-particle":"","family":"Drust","given":"Barry","non-dropping-particle":"","parse-names":false,"suffix":""}],"container-title":"Journal of Strength and Conditioning Research","id":"ITEM-1","issued":{"date-parts":[["2013"]]},"title":"The development of a soccer-specific training drill for elite-level players","type":"article-journal"},"uris":["http://www.mendeley.com/documents/?uuid=2bda948b-9c87-43b4-b8c4-1c47ddf3270a","http://www.mendeley.com/documents/?uuid=d20661e9-3b2c-4568-97d3-9e692983450c"]}],"mendeley":{"formattedCitation":"(Kelly, Gregson, Reilly, &amp; Drust, 2013)","plainTextFormattedCitation":"(Kelly, Gregson, Reilly, &amp; Drust, 2013)","previouslyFormattedCitation":"(Kelly, Gregson, Reilly, &amp; Drust, 2013)"},"properties":{"noteIndex":0},"schema":"https://github.com/citation-style-language/schema/raw/master/csl-citation.json"}</w:instrText>
      </w:r>
      <w:r w:rsidR="00DD3DD1">
        <w:rPr>
          <w:rFonts w:ascii="Calisto MT" w:hAnsi="Calisto MT" w:cs="Arial"/>
          <w:sz w:val="20"/>
        </w:rPr>
        <w:fldChar w:fldCharType="separate"/>
      </w:r>
      <w:r w:rsidR="00DD3DD1" w:rsidRPr="00DD3DD1">
        <w:rPr>
          <w:rFonts w:ascii="Calisto MT" w:hAnsi="Calisto MT" w:cs="Arial"/>
          <w:noProof/>
          <w:sz w:val="20"/>
        </w:rPr>
        <w:t>(Kelly, Gregson, Reilly, &amp; Drust, 2013)</w:t>
      </w:r>
      <w:r w:rsidR="00DD3DD1">
        <w:rPr>
          <w:rFonts w:ascii="Calisto MT" w:hAnsi="Calisto MT" w:cs="Arial"/>
          <w:sz w:val="20"/>
        </w:rPr>
        <w:fldChar w:fldCharType="end"/>
      </w:r>
      <w:r w:rsidRPr="008F7E27">
        <w:rPr>
          <w:rFonts w:ascii="Calisto MT" w:hAnsi="Calisto MT" w:cs="Arial"/>
          <w:sz w:val="20"/>
        </w:rPr>
        <w:t xml:space="preserve">. Maka metode </w:t>
      </w:r>
      <w:r w:rsidRPr="008F7E27">
        <w:rPr>
          <w:rFonts w:ascii="Calisto MT" w:hAnsi="Calisto MT" w:cs="Arial"/>
          <w:i/>
          <w:iCs/>
          <w:sz w:val="20"/>
        </w:rPr>
        <w:t xml:space="preserve">drill </w:t>
      </w:r>
      <w:r w:rsidRPr="008F7E27">
        <w:rPr>
          <w:rFonts w:ascii="Calisto MT" w:hAnsi="Calisto MT" w:cs="Arial"/>
          <w:sz w:val="20"/>
        </w:rPr>
        <w:t xml:space="preserve">ini mengutamakan pengulangan yang bertujuan untuk menciptakan kebiasaaan yang otomatis. Metode </w:t>
      </w:r>
      <w:r w:rsidRPr="008F7E27">
        <w:rPr>
          <w:rFonts w:ascii="Calisto MT" w:hAnsi="Calisto MT" w:cs="Arial"/>
          <w:i/>
          <w:iCs/>
          <w:sz w:val="20"/>
        </w:rPr>
        <w:t xml:space="preserve">drill </w:t>
      </w:r>
      <w:r w:rsidRPr="008F7E27">
        <w:rPr>
          <w:rFonts w:ascii="Calisto MT" w:hAnsi="Calisto MT" w:cs="Arial"/>
          <w:sz w:val="20"/>
        </w:rPr>
        <w:t xml:space="preserve">ini mempunyai pengaruh yang signifikan terhadap keterampilan </w:t>
      </w:r>
      <w:r w:rsidRPr="008F7E27">
        <w:rPr>
          <w:rFonts w:ascii="Calisto MT" w:hAnsi="Calisto MT" w:cs="Arial"/>
          <w:i/>
          <w:iCs/>
          <w:sz w:val="20"/>
        </w:rPr>
        <w:t>passing</w:t>
      </w:r>
      <w:r w:rsidRPr="008F7E27">
        <w:rPr>
          <w:rFonts w:ascii="Calisto MT" w:hAnsi="Calisto MT" w:cs="Arial"/>
          <w:sz w:val="20"/>
        </w:rPr>
        <w:t xml:space="preserve"> dan </w:t>
      </w:r>
      <w:r w:rsidRPr="008F7E27">
        <w:rPr>
          <w:rFonts w:ascii="Calisto MT" w:hAnsi="Calisto MT" w:cs="Arial"/>
          <w:i/>
          <w:iCs/>
          <w:sz w:val="20"/>
        </w:rPr>
        <w:t>control</w:t>
      </w:r>
      <w:r w:rsidRPr="008F7E27">
        <w:rPr>
          <w:rFonts w:ascii="Calisto MT" w:hAnsi="Calisto MT" w:cs="Arial"/>
          <w:sz w:val="20"/>
        </w:rPr>
        <w:t xml:space="preserve"> hal ini sesuai dengan penelitian </w:t>
      </w:r>
      <w:r w:rsidR="00DD3DD1">
        <w:rPr>
          <w:rFonts w:ascii="Calisto MT" w:hAnsi="Calisto MT" w:cs="Arial"/>
          <w:sz w:val="20"/>
        </w:rPr>
        <w:t>yang dis</w:t>
      </w:r>
      <w:r w:rsidRPr="008F7E27">
        <w:rPr>
          <w:rFonts w:ascii="Calisto MT" w:hAnsi="Calisto MT" w:cs="Arial"/>
          <w:sz w:val="20"/>
        </w:rPr>
        <w:t xml:space="preserve">impulkan bahwa hasil penelitian menunjukan terdapat peningkatan kemampuan </w:t>
      </w:r>
      <w:r w:rsidRPr="008F7E27">
        <w:rPr>
          <w:rFonts w:ascii="Calisto MT" w:hAnsi="Calisto MT" w:cs="Arial"/>
          <w:i/>
          <w:iCs/>
          <w:sz w:val="20"/>
        </w:rPr>
        <w:t xml:space="preserve">passing </w:t>
      </w:r>
      <w:r w:rsidRPr="008F7E27">
        <w:rPr>
          <w:rFonts w:ascii="Calisto MT" w:hAnsi="Calisto MT" w:cs="Arial"/>
          <w:sz w:val="20"/>
        </w:rPr>
        <w:t xml:space="preserve">bola menggunakan metode </w:t>
      </w:r>
      <w:r w:rsidRPr="008F7E27">
        <w:rPr>
          <w:rFonts w:ascii="Calisto MT" w:hAnsi="Calisto MT" w:cs="Arial"/>
          <w:i/>
          <w:iCs/>
          <w:sz w:val="20"/>
        </w:rPr>
        <w:t>drill</w:t>
      </w:r>
      <w:r w:rsidR="00DD3DD1">
        <w:rPr>
          <w:rFonts w:ascii="Calisto MT" w:hAnsi="Calisto MT" w:cs="Arial"/>
          <w:i/>
          <w:iCs/>
          <w:sz w:val="20"/>
        </w:rPr>
        <w:t xml:space="preserve"> </w:t>
      </w:r>
      <w:r w:rsidR="00DD3DD1">
        <w:rPr>
          <w:rFonts w:ascii="Calisto MT" w:hAnsi="Calisto MT" w:cs="Arial"/>
          <w:i/>
          <w:iCs/>
          <w:sz w:val="20"/>
        </w:rPr>
        <w:fldChar w:fldCharType="begin" w:fldLock="1"/>
      </w:r>
      <w:r w:rsidR="00383EA2">
        <w:rPr>
          <w:rFonts w:ascii="Calisto MT" w:hAnsi="Calisto MT" w:cs="Arial"/>
          <w:i/>
          <w:iCs/>
          <w:sz w:val="20"/>
        </w:rPr>
        <w:instrText>ADDIN CSL_CITATION {"citationItems":[{"id":"ITEM-1","itemData":{"DOI":"10.1080/21520704.2013.865005","ISSN":"21520712","abstract":"Psychological Skills Training (PST) has been a tool used by sport psychology consultants. However, within soccer many of these programs have been delivered as workshops, homework tasks, or individual consultations with athletes. The aim of the project was to develop an ecological intervention by creating a series of drill-based sessions to train psychological skills, and educate coaches about how to implement and integrate PST as a natural part of daily training. The program was delivered to the youth academies in nine Danish professional soccer clubs and consisted of three phases: (a) planning of the program, (b) education and designing soccer drills, and (c) delivery of the drills on the soccer pitch. The program was well received by clubs, coaches, and players. With regards to project aims, the intervention was generally considered a success. Coaches reported that the drill-based nature of the program was practical and relevant to young players’ development of psychological skills and many players and coaches have continued working with this approach. However, success varied across the nine clubs and was influenced by factors such as the clubs’ willingness and capacity to adopt new concepts, the presentation of sport psychology in soccer language, and time constraints. (PsycINFO Database Record (c) 2014 APA, all rights reserved). (journal abstract)","author":[{"dropping-particle":"","family":"Diment","given":"Gregory M.","non-dropping-particle":"","parse-names":false,"suffix":""}],"container-title":"Journal of Sport Psychology in Action","id":"ITEM-1","issued":{"date-parts":[["2014"]]},"title":"Mental skills training in soccer: A drill-based approach","type":"article-journal"},"uris":["http://www.mendeley.com/documents/?uuid=0ce6976a-9085-4fa2-b26d-91f8a87e3196","http://www.mendeley.com/documents/?uuid=74167aa9-84de-44e9-afdb-7f9f04e45e60"]}],"mendeley":{"formattedCitation":"(Diment, 2014)","plainTextFormattedCitation":"(Diment, 2014)","previouslyFormattedCitation":"(Diment, 2014)"},"properties":{"noteIndex":0},"schema":"https://github.com/citation-style-language/schema/raw/master/csl-citation.json"}</w:instrText>
      </w:r>
      <w:r w:rsidR="00DD3DD1">
        <w:rPr>
          <w:rFonts w:ascii="Calisto MT" w:hAnsi="Calisto MT" w:cs="Arial"/>
          <w:i/>
          <w:iCs/>
          <w:sz w:val="20"/>
        </w:rPr>
        <w:fldChar w:fldCharType="separate"/>
      </w:r>
      <w:r w:rsidR="00DD3DD1" w:rsidRPr="00DD3DD1">
        <w:rPr>
          <w:rFonts w:ascii="Calisto MT" w:hAnsi="Calisto MT" w:cs="Arial"/>
          <w:iCs/>
          <w:noProof/>
          <w:sz w:val="20"/>
        </w:rPr>
        <w:t>(Diment, 2014)</w:t>
      </w:r>
      <w:r w:rsidR="00DD3DD1">
        <w:rPr>
          <w:rFonts w:ascii="Calisto MT" w:hAnsi="Calisto MT" w:cs="Arial"/>
          <w:i/>
          <w:iCs/>
          <w:sz w:val="20"/>
        </w:rPr>
        <w:fldChar w:fldCharType="end"/>
      </w:r>
      <w:r w:rsidRPr="008F7E27">
        <w:rPr>
          <w:rFonts w:ascii="Calisto MT" w:hAnsi="Calisto MT" w:cs="Arial"/>
          <w:sz w:val="20"/>
        </w:rPr>
        <w:t>.</w:t>
      </w:r>
    </w:p>
    <w:p w:rsidR="008F7E27" w:rsidRPr="008F7E27" w:rsidRDefault="008F7E27" w:rsidP="008F7E27">
      <w:pPr>
        <w:spacing w:before="0" w:beforeAutospacing="0" w:after="0" w:afterAutospacing="0"/>
        <w:ind w:left="0" w:firstLine="567"/>
        <w:jc w:val="both"/>
        <w:rPr>
          <w:lang w:val="id-ID"/>
        </w:rPr>
      </w:pPr>
      <w:r w:rsidRPr="00383EA2">
        <w:rPr>
          <w:rFonts w:ascii="Calisto MT" w:hAnsi="Calisto MT" w:cs="Arial"/>
          <w:i/>
          <w:iCs/>
          <w:sz w:val="20"/>
        </w:rPr>
        <w:t>Small Sided Games</w:t>
      </w:r>
      <w:r w:rsidRPr="00383EA2">
        <w:rPr>
          <w:rFonts w:ascii="Calisto MT" w:hAnsi="Calisto MT" w:cs="Arial"/>
          <w:sz w:val="20"/>
        </w:rPr>
        <w:t xml:space="preserve"> diterangkan </w:t>
      </w:r>
      <w:r w:rsidR="00383EA2">
        <w:rPr>
          <w:rFonts w:ascii="Calisto MT" w:hAnsi="Calisto MT" w:cs="Arial"/>
          <w:sz w:val="20"/>
        </w:rPr>
        <w:t xml:space="preserve">bahwa </w:t>
      </w:r>
      <w:r w:rsidRPr="00383EA2">
        <w:rPr>
          <w:rFonts w:ascii="Calisto MT" w:hAnsi="Calisto MT" w:cs="Arial"/>
          <w:sz w:val="20"/>
        </w:rPr>
        <w:t>permainan di lapangan skala kecil (</w:t>
      </w:r>
      <w:r w:rsidRPr="00383EA2">
        <w:rPr>
          <w:rFonts w:ascii="Calisto MT" w:hAnsi="Calisto MT" w:cs="Arial"/>
          <w:i/>
          <w:iCs/>
          <w:sz w:val="20"/>
        </w:rPr>
        <w:t>small sided games</w:t>
      </w:r>
      <w:r w:rsidRPr="00383EA2">
        <w:rPr>
          <w:rFonts w:ascii="Calisto MT" w:hAnsi="Calisto MT" w:cs="Arial"/>
          <w:sz w:val="20"/>
        </w:rPr>
        <w:t>) merupakan situasi tepat yang dikembangkan untuk para pemain muda, supaya mereka bisa belajar dan berk</w:t>
      </w:r>
      <w:r w:rsidR="00383EA2">
        <w:rPr>
          <w:rFonts w:ascii="Calisto MT" w:hAnsi="Calisto MT" w:cs="Arial"/>
          <w:sz w:val="20"/>
        </w:rPr>
        <w:t xml:space="preserve">embang </w:t>
      </w:r>
      <w:r w:rsidR="00383EA2">
        <w:rPr>
          <w:rFonts w:ascii="Calisto MT" w:hAnsi="Calisto MT" w:cs="Arial"/>
          <w:sz w:val="20"/>
        </w:rPr>
        <w:fldChar w:fldCharType="begin" w:fldLock="1"/>
      </w:r>
      <w:r w:rsidR="00383EA2">
        <w:rPr>
          <w:rFonts w:ascii="Calisto MT" w:hAnsi="Calisto MT" w:cs="Arial"/>
          <w:sz w:val="20"/>
        </w:rPr>
        <w:instrText>ADDIN CSL_CITATION {"citationItems":[{"id":"ITEM-1","itemData":{"DOI":"10.2478/v10078-012-0049-x","ISSN":"16405544","abstract":"Over the last years there has been a substantial growth in research related to specific training methods in soccer with a strong emphasis on the effects of small-sided games. The increase of research in this topic is coincident with the increase of popularity obtained by specific soccer conditioning, which involves training players to deal with soccer match situations. Given the limited time available for fitness training in soccer, the effectiveness of small-sided games as a conditioning stimulus needs to be optimized to allow players to compete at the highest level. Available studies indicate that physiological responses (e.g. heart rate, blood lactate concentration and rating of perceived exertion), tactical and technical skill requirements can be modified during small-sided games by altering factors such as the number of players, the size of the pitch, the rules of the game, and coach encouragement. However, because of the lack of consistency in small-sided games design, player fitness, age, ability, level of coach encouragement, and playing rules in each of these studies, it is difficult to make accurate conclusions on the influence of each of these factors separately.","author":[{"dropping-particle":"","family":"Aguiar","given":"Marco","non-dropping-particle":"","parse-names":false,"suffix":""},{"dropping-particle":"","family":"Botelho","given":"Goreti","non-dropping-particle":"","parse-names":false,"suffix":""},{"dropping-particle":"","family":"Lago","given":"Carlos","non-dropping-particle":"","parse-names":false,"suffix":""},{"dropping-particle":"","family":"MaçAs","given":"Victor","non-dropping-particle":"","parse-names":false,"suffix":""},{"dropping-particle":"","family":"Sampaio","given":"Jaime","non-dropping-particle":"","parse-names":false,"suffix":""}],"container-title":"Journal of Human Kinetics","id":"ITEM-1","issued":{"date-parts":[["2012"]]},"title":"A review on the effects of soccer small-sided games","type":"article-journal"},"uris":["http://www.mendeley.com/documents/?uuid=a1ebb3c6-0bd6-4d83-8f98-4863ac8a043d","http://www.mendeley.com/documents/?uuid=3e26eead-88b3-4a34-b5aa-493c1f0485c2"]}],"mendeley":{"formattedCitation":"(Aguiar, Botelho, Lago, MaçAs, &amp; Sampaio, 2012)","plainTextFormattedCitation":"(Aguiar, Botelho, Lago, MaçAs, &amp; Sampaio, 2012)","previouslyFormattedCitation":"(Aguiar, Botelho, Lago, MaçAs, &amp; Sampaio, 2012)"},"properties":{"noteIndex":0},"schema":"https://github.com/citation-style-language/schema/raw/master/csl-citation.json"}</w:instrText>
      </w:r>
      <w:r w:rsidR="00383EA2">
        <w:rPr>
          <w:rFonts w:ascii="Calisto MT" w:hAnsi="Calisto MT" w:cs="Arial"/>
          <w:sz w:val="20"/>
        </w:rPr>
        <w:fldChar w:fldCharType="separate"/>
      </w:r>
      <w:r w:rsidR="00383EA2" w:rsidRPr="00383EA2">
        <w:rPr>
          <w:rFonts w:ascii="Calisto MT" w:hAnsi="Calisto MT" w:cs="Arial"/>
          <w:noProof/>
          <w:sz w:val="20"/>
        </w:rPr>
        <w:t>(Aguiar, Botelho, Lago, MaçAs, &amp; Sampaio, 2012)</w:t>
      </w:r>
      <w:r w:rsidR="00383EA2">
        <w:rPr>
          <w:rFonts w:ascii="Calisto MT" w:hAnsi="Calisto MT" w:cs="Arial"/>
          <w:sz w:val="20"/>
        </w:rPr>
        <w:fldChar w:fldCharType="end"/>
      </w:r>
      <w:r w:rsidRPr="00383EA2">
        <w:rPr>
          <w:rFonts w:ascii="Calisto MT" w:hAnsi="Calisto MT" w:cs="Arial"/>
          <w:sz w:val="20"/>
        </w:rPr>
        <w:t xml:space="preserve">. </w:t>
      </w:r>
      <w:r w:rsidR="00383EA2">
        <w:rPr>
          <w:rFonts w:ascii="Calisto MT" w:hAnsi="Calisto MT" w:cs="Arial"/>
          <w:sz w:val="20"/>
        </w:rPr>
        <w:t>D</w:t>
      </w:r>
      <w:r w:rsidRPr="00383EA2">
        <w:rPr>
          <w:rFonts w:ascii="Calisto MT" w:hAnsi="Calisto MT" w:cs="Arial"/>
          <w:sz w:val="20"/>
        </w:rPr>
        <w:t>engan formasi lapangan kecil dan pertandingan antar dua tim kecil (3 lawan 3 sampai 7 lawan 7), memberikan kesempatan bagi pemain untuk</w:t>
      </w:r>
      <w:r w:rsidR="00383EA2">
        <w:rPr>
          <w:rFonts w:ascii="Calisto MT" w:hAnsi="Calisto MT" w:cs="Arial"/>
          <w:sz w:val="20"/>
        </w:rPr>
        <w:t xml:space="preserve"> mengolah bola sesering mungkin </w:t>
      </w:r>
      <w:r w:rsidR="00383EA2">
        <w:rPr>
          <w:rFonts w:ascii="Calisto MT" w:hAnsi="Calisto MT" w:cs="Arial"/>
          <w:sz w:val="20"/>
        </w:rPr>
        <w:fldChar w:fldCharType="begin" w:fldLock="1"/>
      </w:r>
      <w:r w:rsidR="00383EA2">
        <w:rPr>
          <w:rFonts w:ascii="Calisto MT" w:hAnsi="Calisto MT" w:cs="Arial"/>
          <w:sz w:val="20"/>
        </w:rPr>
        <w:instrText>ADDIN CSL_CITATION {"citationItems":[{"id":"ITEM-1","itemData":{"DOI":"10.2165/11539740-000000000-00000","ISSN":"01121642","abstract":"Small-sided games (SSGs) are played on reduced pitch areas, often using modified rules and involving a smaller number of players than traditional football. These games are less structured than traditional fitness training methods but are very popular training drills for players of all ages and levels. At present, there is relatively little information regarding how SSGs can best be used to improve physical capacities and technical or tactical skills in footballers. However, many prescriptive variables controlled by the coach can influence the exercise intensity during SSGs. Coaches usually attempt to change the training stimulus in SSGs through altering the pitch area, player 200 Hill-Haas et al. number, coach encouragement, training regimen (continuous vs interval training), rules and the use of goalkeepers. In general, it appears that SSG exercise intensity is increased with the concurrent reduction in player number and increase in relative pitch area per player. However, the inverse relation- ship between the number of players in each SSG and exercise intensity does not apply to the time-motion characteristics. Consistent coach encourage- ment can also increase training intensity, but most rule changes do not appear to strongly affect exercise intensity. The variation of exercise intensity mea- sures are lower in smaller game formats (e.g. three vs three) and have ac- ceptable reproducibility when the same game is repeated between different training sessions or within the same session. The variation in exercise intensity during SSGs can also be improved with consistent coach encouragement but it is still more variable than traditional generic training methods. Other stud- ies have also shown that SSGs containing fewer players can exceed match intensity and elicit similar intensities to both long- and short-duration high- intensity interval running. It also appears that fitness and football-specific performance can be improved equally with SSG and generic training drills. Future research is required to examine the optimal periodization strategies of SSGs training for the long-term development of physiological capacity, technical skill and tactical proficiency.","author":[{"dropping-particle":"V.","family":"Hill-Haas","given":"Stephen","non-dropping-particle":"","parse-names":false,"suffix":""},{"dropping-particle":"","family":"Dawson","given":"Brian","non-dropping-particle":"","parse-names":false,"suffix":""},{"dropping-particle":"","family":"Impellizzeri","given":"Franco M.","non-dropping-particle":"","parse-names":false,"suffix":""},{"dropping-particle":"","family":"Coutts","given":"Aaron J.","non-dropping-particle":"","parse-names":false,"suffix":""}],"container-title":"Sports Medicine","id":"ITEM-1","issued":{"date-parts":[["2011"]]},"title":"Physiology of small-sided games training in football: A systematic review","type":"article"},"uris":["http://www.mendeley.com/documents/?uuid=ffbaa75b-77e1-4e3e-811c-0708aaa1fe0e","http://www.mendeley.com/documents/?uuid=f8a324bb-2bdc-4dd3-9f2b-e35e2e05f146"]}],"mendeley":{"formattedCitation":"(Hill-Haas, Dawson, Impellizzeri, &amp; Coutts, 2011)","plainTextFormattedCitation":"(Hill-Haas, Dawson, Impellizzeri, &amp; Coutts, 2011)","previouslyFormattedCitation":"(Hill-Haas, Dawson, Impellizzeri, &amp; Coutts, 2011)"},"properties":{"noteIndex":0},"schema":"https://github.com/citation-style-language/schema/raw/master/csl-citation.json"}</w:instrText>
      </w:r>
      <w:r w:rsidR="00383EA2">
        <w:rPr>
          <w:rFonts w:ascii="Calisto MT" w:hAnsi="Calisto MT" w:cs="Arial"/>
          <w:sz w:val="20"/>
        </w:rPr>
        <w:fldChar w:fldCharType="separate"/>
      </w:r>
      <w:r w:rsidR="00383EA2" w:rsidRPr="00383EA2">
        <w:rPr>
          <w:rFonts w:ascii="Calisto MT" w:hAnsi="Calisto MT" w:cs="Arial"/>
          <w:noProof/>
          <w:sz w:val="20"/>
        </w:rPr>
        <w:t>(Hill-Haas, Dawson, Impellizzeri, &amp; Coutts, 2011)</w:t>
      </w:r>
      <w:r w:rsidR="00383EA2">
        <w:rPr>
          <w:rFonts w:ascii="Calisto MT" w:hAnsi="Calisto MT" w:cs="Arial"/>
          <w:sz w:val="20"/>
        </w:rPr>
        <w:fldChar w:fldCharType="end"/>
      </w:r>
      <w:r w:rsidRPr="00383EA2">
        <w:rPr>
          <w:rFonts w:ascii="Calisto MT" w:hAnsi="Calisto MT" w:cs="Arial"/>
          <w:sz w:val="20"/>
        </w:rPr>
        <w:t xml:space="preserve">. </w:t>
      </w:r>
      <w:r w:rsidR="00383EA2">
        <w:rPr>
          <w:rFonts w:ascii="Calisto MT" w:hAnsi="Calisto MT" w:cs="Arial"/>
          <w:sz w:val="20"/>
        </w:rPr>
        <w:t>D</w:t>
      </w:r>
      <w:r w:rsidRPr="00383EA2">
        <w:rPr>
          <w:rFonts w:ascii="Calisto MT" w:hAnsi="Calisto MT" w:cs="Arial"/>
          <w:sz w:val="20"/>
        </w:rPr>
        <w:t>engan permainan lapangan kecil (</w:t>
      </w:r>
      <w:r w:rsidRPr="00383EA2">
        <w:rPr>
          <w:rFonts w:ascii="Calisto MT" w:hAnsi="Calisto MT" w:cs="Arial"/>
          <w:i/>
          <w:iCs/>
          <w:sz w:val="20"/>
        </w:rPr>
        <w:t>small sided games</w:t>
      </w:r>
      <w:r w:rsidRPr="00383EA2">
        <w:rPr>
          <w:rFonts w:ascii="Calisto MT" w:hAnsi="Calisto MT" w:cs="Arial"/>
          <w:sz w:val="20"/>
        </w:rPr>
        <w:t>) akan lebih sering menyentuh bola, sehingga lebih banyak peluang untuk meningkatkan keterampi</w:t>
      </w:r>
      <w:r w:rsidR="00383EA2">
        <w:rPr>
          <w:rFonts w:ascii="Calisto MT" w:hAnsi="Calisto MT" w:cs="Arial"/>
          <w:sz w:val="20"/>
        </w:rPr>
        <w:t xml:space="preserve">lan dan teknik-teknik sepakbola </w:t>
      </w:r>
      <w:r w:rsidR="00383EA2">
        <w:rPr>
          <w:rFonts w:ascii="Calisto MT" w:hAnsi="Calisto MT" w:cs="Arial"/>
          <w:sz w:val="20"/>
        </w:rPr>
        <w:fldChar w:fldCharType="begin" w:fldLock="1"/>
      </w:r>
      <w:r w:rsidR="00582095">
        <w:rPr>
          <w:rFonts w:ascii="Calisto MT" w:hAnsi="Calisto MT" w:cs="Arial"/>
          <w:sz w:val="20"/>
        </w:rPr>
        <w:instrText>ADDIN CSL_CITATION {"citationItems":[{"id":"ITEM-1","itemData":{"DOI":"10.1080/02640410600811858","ISSN":"02640414","abstract":"The aim of this study was to examine the effects of exercise type, field dimensions, and coach encouragement on the intensity and reproducibility of small-sided games. Data were collected on 20 amateur soccer players (body mass 73.1 +/- 8.6 kg, stature 1.79 +/- 0.05 m, age 24.5 +/- 4.1 years, VO(2max) 56.3 +/- 4.8 ml x kg(-1) x min(-1)). Aerobic interval training was performed during three-, four-, five- and six-a-side games on three differently sized pitches, with and without coach encouragement. Heart rate, rating of perceived exertion (RPE) on the CR10-scale, and blood lactate concentration were measured. Main effects were found for exercise type, field dimensions, and coach encouragement (P &lt; 0.05), but there were no interactions between any of the variables (P &gt; 0.15). During a six-a-side game on a small pitch without coach encouragement, exercise intensity was 84 +/- 5% of maximal heart rate, blood lactate concentration was 3.4 +/- 1.0 mmol x l(-1), and the RPE was 4.8. During a three-a-side game on a larger pitch with coach encouragement, exercise intensity was 91 +/- 2% of maximal heart rate, blood lactate concentration was 6.5 +/- 1.5 mmol x l(-1), and the RPE was 7.2. Typical error expressed as a coefficient of variation ranged from 2.0 to 5.4% for percent maximal heart rate, from 10.4 to 43.7% for blood lactate concentration, and from 5.5 to 31.9% for RPE. The results demonstrate that exercise intensity during small-sided soccer games can be manipulated by varying the exercise type, the field dimensions, and whether there is any coach encouragement. By using different combinations of these factors, coaches can modulate exercise intensity within the high-intensity zone and control the aerobic training stimulus.","author":[{"dropping-particle":"","family":"Rampinini","given":"Ermanno","non-dropping-particle":"","parse-names":false,"suffix":""},{"dropping-particle":"","family":"Impellizzeri","given":"Franco M.","non-dropping-particle":"","parse-names":false,"suffix":""},{"dropping-particle":"","family":"Castagna","given":"Carlo","non-dropping-particle":"","parse-names":false,"suffix":""},{"dropping-particle":"","family":"Abt","given":"Grant","non-dropping-particle":"","parse-names":false,"suffix":""},{"dropping-particle":"","family":"Chamari","given":"Karim","non-dropping-particle":"","parse-names":false,"suffix":""},{"dropping-particle":"","family":"Sassi","given":"Aldo","non-dropping-particle":"","parse-names":false,"suffix":""},{"dropping-particle":"","family":"Marcora","given":"Samuele M.","non-dropping-particle":"","parse-names":false,"suffix":""}],"container-title":"Journal of Sports Sciences","id":"ITEM-1","issued":{"date-parts":[["2007"]]},"title":"Factors influencing physiological responses to small-sided soccer games","type":"article-journal"},"uris":["http://www.mendeley.com/documents/?uuid=37d91769-2461-46b4-b4c6-652ba9b93a87","http://www.mendeley.com/documents/?uuid=ca02ff8a-25af-4f66-a0ba-1e25694238fd"]}],"mendeley":{"formattedCitation":"(Rampinini et al., 2007)","plainTextFormattedCitation":"(Rampinini et al., 2007)","previouslyFormattedCitation":"(Rampinini et al., 2007)"},"properties":{"noteIndex":0},"schema":"https://github.com/citation-style-language/schema/raw/master/csl-citation.json"}</w:instrText>
      </w:r>
      <w:r w:rsidR="00383EA2">
        <w:rPr>
          <w:rFonts w:ascii="Calisto MT" w:hAnsi="Calisto MT" w:cs="Arial"/>
          <w:sz w:val="20"/>
        </w:rPr>
        <w:fldChar w:fldCharType="separate"/>
      </w:r>
      <w:r w:rsidR="00383EA2" w:rsidRPr="00383EA2">
        <w:rPr>
          <w:rFonts w:ascii="Calisto MT" w:hAnsi="Calisto MT" w:cs="Arial"/>
          <w:noProof/>
          <w:sz w:val="20"/>
        </w:rPr>
        <w:t>(Rampinini et al., 2007)</w:t>
      </w:r>
      <w:r w:rsidR="00383EA2">
        <w:rPr>
          <w:rFonts w:ascii="Calisto MT" w:hAnsi="Calisto MT" w:cs="Arial"/>
          <w:sz w:val="20"/>
        </w:rPr>
        <w:fldChar w:fldCharType="end"/>
      </w:r>
      <w:r w:rsidRPr="00383EA2">
        <w:rPr>
          <w:rFonts w:ascii="Calisto MT" w:hAnsi="Calisto MT" w:cs="Arial"/>
          <w:sz w:val="20"/>
        </w:rPr>
        <w:t xml:space="preserve">. </w:t>
      </w:r>
      <w:r w:rsidRPr="00383EA2">
        <w:rPr>
          <w:rFonts w:ascii="Calisto MT" w:hAnsi="Calisto MT" w:cs="Arial"/>
          <w:i/>
          <w:iCs/>
          <w:sz w:val="20"/>
        </w:rPr>
        <w:t xml:space="preserve">Small sided games </w:t>
      </w:r>
      <w:r w:rsidRPr="00383EA2">
        <w:rPr>
          <w:rFonts w:ascii="Calisto MT" w:hAnsi="Calisto MT" w:cs="Arial"/>
          <w:sz w:val="20"/>
        </w:rPr>
        <w:t xml:space="preserve">juga berpengaruh signifikan terhadap keterampilan </w:t>
      </w:r>
      <w:r w:rsidRPr="00383EA2">
        <w:rPr>
          <w:rFonts w:ascii="Calisto MT" w:hAnsi="Calisto MT" w:cs="Arial"/>
          <w:i/>
          <w:iCs/>
          <w:sz w:val="20"/>
        </w:rPr>
        <w:t xml:space="preserve">passing </w:t>
      </w:r>
      <w:r w:rsidRPr="00383EA2">
        <w:rPr>
          <w:rFonts w:ascii="Calisto MT" w:hAnsi="Calisto MT" w:cs="Arial"/>
          <w:sz w:val="20"/>
        </w:rPr>
        <w:t xml:space="preserve">dan </w:t>
      </w:r>
      <w:r w:rsidRPr="00383EA2">
        <w:rPr>
          <w:rFonts w:ascii="Calisto MT" w:hAnsi="Calisto MT" w:cs="Arial"/>
          <w:i/>
          <w:iCs/>
          <w:sz w:val="20"/>
        </w:rPr>
        <w:t>control</w:t>
      </w:r>
      <w:r w:rsidRPr="00383EA2">
        <w:rPr>
          <w:rFonts w:ascii="Calisto MT" w:hAnsi="Calisto MT" w:cs="Arial"/>
          <w:sz w:val="20"/>
        </w:rPr>
        <w:t>,</w:t>
      </w:r>
      <w:r w:rsidRPr="008F7E27">
        <w:rPr>
          <w:rFonts w:ascii="Calisto MT" w:hAnsi="Calisto MT" w:cs="Arial"/>
          <w:sz w:val="20"/>
        </w:rPr>
        <w:t xml:space="preserve"> hali ini sesuai dengan penelitian yang menyimpulkan bahwa terdapat pengaruh latihan </w:t>
      </w:r>
      <w:r w:rsidRPr="008F7E27">
        <w:rPr>
          <w:rFonts w:ascii="Calisto MT" w:hAnsi="Calisto MT" w:cs="Arial"/>
          <w:i/>
          <w:iCs/>
          <w:sz w:val="20"/>
        </w:rPr>
        <w:t xml:space="preserve">small-sided games </w:t>
      </w:r>
      <w:r w:rsidRPr="008F7E27">
        <w:rPr>
          <w:rFonts w:ascii="Calisto MT" w:hAnsi="Calisto MT" w:cs="Arial"/>
          <w:sz w:val="20"/>
        </w:rPr>
        <w:t xml:space="preserve">terhadap peningkatan akurasi </w:t>
      </w:r>
      <w:r w:rsidRPr="008F7E27">
        <w:rPr>
          <w:rFonts w:ascii="Calisto MT" w:hAnsi="Calisto MT" w:cs="Arial"/>
          <w:i/>
          <w:iCs/>
          <w:sz w:val="20"/>
        </w:rPr>
        <w:t xml:space="preserve">passing </w:t>
      </w:r>
      <w:r w:rsidRPr="008F7E27">
        <w:rPr>
          <w:rFonts w:ascii="Calisto MT" w:hAnsi="Calisto MT" w:cs="Arial"/>
          <w:sz w:val="20"/>
        </w:rPr>
        <w:t>mendatar pada siswa ekstrakulikuler sepakbola di SMP Negeri 1 Nglipar Gunungkidul sebesar 29,5%</w:t>
      </w:r>
      <w:r w:rsidR="00383EA2">
        <w:rPr>
          <w:rFonts w:ascii="Calisto MT" w:hAnsi="Calisto MT" w:cs="Arial"/>
          <w:sz w:val="20"/>
        </w:rPr>
        <w:t xml:space="preserve"> (Ichsan, 2013</w:t>
      </w:r>
      <w:r w:rsidR="00383EA2" w:rsidRPr="008F7E27">
        <w:rPr>
          <w:rFonts w:ascii="Calisto MT" w:hAnsi="Calisto MT" w:cs="Arial"/>
          <w:sz w:val="20"/>
        </w:rPr>
        <w:t>)</w:t>
      </w:r>
      <w:r w:rsidRPr="008F7E27">
        <w:rPr>
          <w:rFonts w:ascii="Calisto MT" w:hAnsi="Calisto MT" w:cs="Arial"/>
          <w:sz w:val="20"/>
        </w:rPr>
        <w:t xml:space="preserve">. Berdasarkan latar belakang yang telah dikemukakan, maka peneliti akan melakukakan penelitian dengan judul “Pengaruh Metode </w:t>
      </w:r>
      <w:r w:rsidRPr="008F7E27">
        <w:rPr>
          <w:rFonts w:ascii="Calisto MT" w:hAnsi="Calisto MT" w:cs="Arial"/>
          <w:i/>
          <w:iCs/>
          <w:sz w:val="20"/>
        </w:rPr>
        <w:t>Drill</w:t>
      </w:r>
      <w:r w:rsidRPr="008F7E27">
        <w:rPr>
          <w:rFonts w:ascii="Calisto MT" w:hAnsi="Calisto MT" w:cs="Arial"/>
          <w:sz w:val="20"/>
        </w:rPr>
        <w:t xml:space="preserve"> dan Metode </w:t>
      </w:r>
      <w:r w:rsidRPr="008F7E27">
        <w:rPr>
          <w:rFonts w:ascii="Calisto MT" w:hAnsi="Calisto MT" w:cs="Arial"/>
          <w:i/>
          <w:iCs/>
          <w:sz w:val="20"/>
        </w:rPr>
        <w:t>Small Sided Games</w:t>
      </w:r>
      <w:r w:rsidRPr="008F7E27">
        <w:rPr>
          <w:rFonts w:ascii="Calisto MT" w:hAnsi="Calisto MT" w:cs="Arial"/>
          <w:sz w:val="20"/>
        </w:rPr>
        <w:t xml:space="preserve"> terhadap Hasil Belajar Keterampilan </w:t>
      </w:r>
      <w:r w:rsidRPr="008F7E27">
        <w:rPr>
          <w:rFonts w:ascii="Calisto MT" w:hAnsi="Calisto MT" w:cs="Arial"/>
          <w:i/>
          <w:iCs/>
          <w:sz w:val="20"/>
        </w:rPr>
        <w:t>Passing</w:t>
      </w:r>
      <w:r w:rsidRPr="008F7E27">
        <w:rPr>
          <w:rFonts w:ascii="Calisto MT" w:hAnsi="Calisto MT" w:cs="Arial"/>
          <w:sz w:val="20"/>
        </w:rPr>
        <w:t xml:space="preserve"> dan </w:t>
      </w:r>
      <w:r w:rsidRPr="008F7E27">
        <w:rPr>
          <w:rFonts w:ascii="Calisto MT" w:hAnsi="Calisto MT" w:cs="Arial"/>
          <w:i/>
          <w:iCs/>
          <w:sz w:val="20"/>
        </w:rPr>
        <w:t>Control</w:t>
      </w:r>
      <w:r w:rsidRPr="008F7E27">
        <w:rPr>
          <w:rFonts w:ascii="Calisto MT" w:hAnsi="Calisto MT" w:cs="Arial"/>
          <w:sz w:val="20"/>
        </w:rPr>
        <w:t xml:space="preserve"> Sepakbola Peserta Ekstrakurikuler Sepakbola SMP Negeri 19 Malang”.</w:t>
      </w:r>
    </w:p>
    <w:p w:rsidR="00980522" w:rsidRDefault="00980522" w:rsidP="007A2E34">
      <w:pPr>
        <w:pStyle w:val="Heading4"/>
        <w:spacing w:line="240" w:lineRule="auto"/>
        <w:ind w:firstLine="0"/>
        <w:contextualSpacing/>
        <w:rPr>
          <w:b/>
          <w:lang w:val="en-US"/>
        </w:rPr>
      </w:pPr>
    </w:p>
    <w:p w:rsidR="007A2E34" w:rsidRPr="007A2E34" w:rsidRDefault="007A2E34" w:rsidP="007A2E34">
      <w:pPr>
        <w:spacing w:before="0" w:beforeAutospacing="0" w:after="0" w:afterAutospacing="0"/>
      </w:pPr>
    </w:p>
    <w:p w:rsidR="00980522" w:rsidRPr="001C76A5" w:rsidRDefault="00980522" w:rsidP="00980522">
      <w:pPr>
        <w:pStyle w:val="Heading4"/>
        <w:spacing w:line="240" w:lineRule="auto"/>
        <w:ind w:firstLine="0"/>
        <w:contextualSpacing/>
        <w:rPr>
          <w:b/>
          <w:lang w:val="en-US"/>
        </w:rPr>
      </w:pPr>
      <w:r w:rsidRPr="001C76A5">
        <w:rPr>
          <w:b/>
          <w:lang w:val="en-US"/>
        </w:rPr>
        <w:t>METODE</w:t>
      </w:r>
    </w:p>
    <w:p w:rsidR="00980522" w:rsidRPr="001C76A5" w:rsidRDefault="00980522" w:rsidP="00980522">
      <w:pPr>
        <w:pStyle w:val="Heading4"/>
        <w:spacing w:line="240" w:lineRule="auto"/>
        <w:rPr>
          <w:lang w:val="en-US"/>
        </w:rPr>
      </w:pPr>
    </w:p>
    <w:p w:rsidR="008F7E27" w:rsidRPr="008F7E27" w:rsidRDefault="008F7E27" w:rsidP="008F7E27">
      <w:pPr>
        <w:spacing w:before="0" w:beforeAutospacing="0" w:after="0" w:afterAutospacing="0"/>
        <w:ind w:left="0" w:firstLine="567"/>
        <w:jc w:val="both"/>
        <w:rPr>
          <w:rFonts w:ascii="Calisto MT" w:hAnsi="Calisto MT"/>
          <w:sz w:val="20"/>
        </w:rPr>
      </w:pPr>
      <w:r w:rsidRPr="008F7E27">
        <w:rPr>
          <w:rFonts w:ascii="Calisto MT" w:hAnsi="Calisto MT" w:cs="Arial"/>
          <w:sz w:val="20"/>
        </w:rPr>
        <w:t>Berdasarkan permasalahan yang akan diteliti, maka rancangan  yang digunak</w:t>
      </w:r>
      <w:r w:rsidR="00582095">
        <w:rPr>
          <w:rFonts w:ascii="Calisto MT" w:hAnsi="Calisto MT" w:cs="Arial"/>
          <w:sz w:val="20"/>
        </w:rPr>
        <w:t xml:space="preserve">an dalam penelitian ini berupa </w:t>
      </w:r>
      <w:r w:rsidRPr="008F7E27">
        <w:rPr>
          <w:rFonts w:ascii="Calisto MT" w:hAnsi="Calisto MT" w:cs="Arial"/>
          <w:sz w:val="20"/>
        </w:rPr>
        <w:t>rancangan kelompok pembanding prates-pascates berpasangan (</w:t>
      </w:r>
      <w:r w:rsidRPr="008F7E27">
        <w:rPr>
          <w:rFonts w:ascii="Calisto MT" w:hAnsi="Calisto MT" w:cs="Arial"/>
          <w:i/>
          <w:sz w:val="20"/>
        </w:rPr>
        <w:t>macthing</w:t>
      </w:r>
      <w:r w:rsidRPr="008F7E27">
        <w:rPr>
          <w:rFonts w:ascii="Calisto MT" w:hAnsi="Calisto MT" w:cs="Arial"/>
          <w:sz w:val="20"/>
        </w:rPr>
        <w:t xml:space="preserve"> </w:t>
      </w:r>
      <w:r w:rsidRPr="008F7E27">
        <w:rPr>
          <w:rFonts w:ascii="Calisto MT" w:hAnsi="Calisto MT" w:cs="Arial"/>
          <w:i/>
          <w:sz w:val="20"/>
        </w:rPr>
        <w:t>pretest</w:t>
      </w:r>
      <w:r w:rsidRPr="008F7E27">
        <w:rPr>
          <w:rFonts w:ascii="Calisto MT" w:hAnsi="Calisto MT" w:cs="Arial"/>
          <w:sz w:val="20"/>
        </w:rPr>
        <w:t>-</w:t>
      </w:r>
      <w:r w:rsidRPr="008F7E27">
        <w:rPr>
          <w:rFonts w:ascii="Calisto MT" w:hAnsi="Calisto MT" w:cs="Arial"/>
          <w:i/>
          <w:sz w:val="20"/>
        </w:rPr>
        <w:t>posttest</w:t>
      </w:r>
      <w:r w:rsidRPr="008F7E27">
        <w:rPr>
          <w:rFonts w:ascii="Calisto MT" w:hAnsi="Calisto MT" w:cs="Arial"/>
          <w:sz w:val="20"/>
        </w:rPr>
        <w:t xml:space="preserve"> </w:t>
      </w:r>
      <w:r w:rsidRPr="008F7E27">
        <w:rPr>
          <w:rFonts w:ascii="Calisto MT" w:hAnsi="Calisto MT" w:cs="Arial"/>
          <w:i/>
          <w:sz w:val="20"/>
        </w:rPr>
        <w:t>comparison</w:t>
      </w:r>
      <w:r w:rsidRPr="008F7E27">
        <w:rPr>
          <w:rFonts w:ascii="Calisto MT" w:hAnsi="Calisto MT" w:cs="Arial"/>
          <w:sz w:val="20"/>
        </w:rPr>
        <w:t xml:space="preserve"> </w:t>
      </w:r>
      <w:r w:rsidRPr="008F7E27">
        <w:rPr>
          <w:rFonts w:ascii="Calisto MT" w:hAnsi="Calisto MT" w:cs="Arial"/>
          <w:i/>
          <w:sz w:val="20"/>
        </w:rPr>
        <w:t>group</w:t>
      </w:r>
      <w:r w:rsidRPr="008F7E27">
        <w:rPr>
          <w:rFonts w:ascii="Calisto MT" w:hAnsi="Calisto MT" w:cs="Arial"/>
          <w:sz w:val="20"/>
        </w:rPr>
        <w:t xml:space="preserve"> </w:t>
      </w:r>
      <w:r w:rsidRPr="008F7E27">
        <w:rPr>
          <w:rFonts w:ascii="Calisto MT" w:hAnsi="Calisto MT" w:cs="Arial"/>
          <w:i/>
          <w:sz w:val="20"/>
        </w:rPr>
        <w:t>design</w:t>
      </w:r>
      <w:r w:rsidR="00582095">
        <w:rPr>
          <w:rFonts w:ascii="Calisto MT" w:hAnsi="Calisto MT" w:cs="Arial"/>
          <w:sz w:val="20"/>
        </w:rPr>
        <w:t xml:space="preserve">) </w:t>
      </w:r>
      <w:r w:rsidR="00582095">
        <w:rPr>
          <w:rFonts w:ascii="Calisto MT" w:hAnsi="Calisto MT" w:cs="Arial"/>
          <w:sz w:val="20"/>
        </w:rPr>
        <w:fldChar w:fldCharType="begin" w:fldLock="1"/>
      </w:r>
      <w:r w:rsidR="00582095">
        <w:rPr>
          <w:rFonts w:ascii="Calisto MT" w:hAnsi="Calisto MT" w:cs="Arial"/>
          <w:sz w:val="20"/>
        </w:rPr>
        <w:instrText>ADDIN CSL_CITATION {"citationItems":[{"id":"ITEM-1","itemData":{"DOI":"10.1080/19415257.2011.643130","ISSN":"1941-5257","abstract":"This fully updated sixth edition of the international bestseller Research Methods in Education covers the whole range of methods currently employed by educational research at all stages. It is divided into five main parts: the context of educational research; planning educational research; styles of educational research; strategies for data collection and researching; and data analysis. The book also contains references to a comprehensive dedicated website of accompanying materials. The sixth edition includes new material on: complexity theory, ethics, sampling and sensitive educational research experimental research, questionnaire design and administration with practical guidance qualitative and quantitative data analysis, with practical examples internet based research. Research Methods in Education is essential reading for the professional researcher and continues to be the standard text for students and lecturers in educationalresearch.","author":[{"dropping-particle":"","family":"Ingleby","given":"Ewan","non-dropping-particle":"","parse-names":false,"suffix":""}],"container-title":"Professional Development in Education","id":"ITEM-1","issued":{"date-parts":[["2012"]]},"title":"Research methods in education","type":"article-journal"},"uris":["http://www.mendeley.com/documents/?uuid=9989da30-9714-47d6-8ebb-96c481856556"]}],"mendeley":{"formattedCitation":"(Ingleby, 2012)","plainTextFormattedCitation":"(Ingleby, 2012)","previouslyFormattedCitation":"(Ingleby, 2012)"},"properties":{"noteIndex":0},"schema":"https://github.com/citation-style-language/schema/raw/master/csl-citation.json"}</w:instrText>
      </w:r>
      <w:r w:rsidR="00582095">
        <w:rPr>
          <w:rFonts w:ascii="Calisto MT" w:hAnsi="Calisto MT" w:cs="Arial"/>
          <w:sz w:val="20"/>
        </w:rPr>
        <w:fldChar w:fldCharType="separate"/>
      </w:r>
      <w:r w:rsidR="00582095" w:rsidRPr="00582095">
        <w:rPr>
          <w:rFonts w:ascii="Calisto MT" w:hAnsi="Calisto MT" w:cs="Arial"/>
          <w:noProof/>
          <w:sz w:val="20"/>
        </w:rPr>
        <w:t>(Ingleby, 2012)</w:t>
      </w:r>
      <w:r w:rsidR="00582095">
        <w:rPr>
          <w:rFonts w:ascii="Calisto MT" w:hAnsi="Calisto MT" w:cs="Arial"/>
          <w:sz w:val="20"/>
        </w:rPr>
        <w:fldChar w:fldCharType="end"/>
      </w:r>
      <w:r w:rsidRPr="008F7E27">
        <w:rPr>
          <w:rFonts w:ascii="Calisto MT" w:hAnsi="Calisto MT" w:cs="Arial"/>
          <w:sz w:val="20"/>
        </w:rPr>
        <w:t>.</w:t>
      </w:r>
      <w:r w:rsidRPr="008F7E27">
        <w:rPr>
          <w:rFonts w:ascii="Calisto MT" w:hAnsi="Calisto MT"/>
          <w:sz w:val="20"/>
        </w:rPr>
        <w:t xml:space="preserve"> </w:t>
      </w:r>
    </w:p>
    <w:p w:rsidR="008F7E27" w:rsidRPr="008F7E27" w:rsidRDefault="008F7E27" w:rsidP="008F7E27">
      <w:pPr>
        <w:spacing w:before="0" w:beforeAutospacing="0" w:after="0" w:afterAutospacing="0"/>
        <w:ind w:left="0" w:firstLine="567"/>
        <w:jc w:val="both"/>
        <w:rPr>
          <w:rFonts w:ascii="Calisto MT" w:hAnsi="Calisto MT" w:cs="Arial"/>
          <w:sz w:val="20"/>
        </w:rPr>
      </w:pPr>
      <w:r w:rsidRPr="008F7E27">
        <w:rPr>
          <w:rFonts w:ascii="Calisto MT" w:hAnsi="Calisto MT" w:cs="Arial"/>
          <w:sz w:val="20"/>
        </w:rPr>
        <w:t xml:space="preserve">Variabel bebas dalam penelitian ini adalah metode </w:t>
      </w:r>
      <w:r w:rsidRPr="008F7E27">
        <w:rPr>
          <w:rFonts w:ascii="Calisto MT" w:hAnsi="Calisto MT" w:cs="Arial"/>
          <w:i/>
          <w:iCs/>
          <w:sz w:val="20"/>
        </w:rPr>
        <w:t>drill</w:t>
      </w:r>
      <w:r w:rsidRPr="008F7E27">
        <w:rPr>
          <w:rFonts w:ascii="Calisto MT" w:hAnsi="Calisto MT" w:cs="Arial"/>
          <w:sz w:val="20"/>
        </w:rPr>
        <w:t xml:space="preserve"> dan metode </w:t>
      </w:r>
      <w:r w:rsidRPr="008F7E27">
        <w:rPr>
          <w:rFonts w:ascii="Calisto MT" w:hAnsi="Calisto MT" w:cs="Arial"/>
          <w:i/>
          <w:iCs/>
          <w:sz w:val="20"/>
        </w:rPr>
        <w:t>small sided games</w:t>
      </w:r>
      <w:r w:rsidRPr="008F7E27">
        <w:rPr>
          <w:rFonts w:ascii="Calisto MT" w:hAnsi="Calisto MT" w:cs="Arial"/>
          <w:sz w:val="20"/>
        </w:rPr>
        <w:t xml:space="preserve">, sedangkan variabel terikatnya adalah hasil belajar keterampilan </w:t>
      </w:r>
      <w:r w:rsidRPr="008F7E27">
        <w:rPr>
          <w:rFonts w:ascii="Calisto MT" w:hAnsi="Calisto MT" w:cs="Arial"/>
          <w:i/>
          <w:iCs/>
          <w:sz w:val="20"/>
        </w:rPr>
        <w:t>passing</w:t>
      </w:r>
      <w:r w:rsidRPr="008F7E27">
        <w:rPr>
          <w:rFonts w:ascii="Calisto MT" w:hAnsi="Calisto MT" w:cs="Arial"/>
          <w:sz w:val="20"/>
        </w:rPr>
        <w:t xml:space="preserve"> dan kontrol sepakbola.</w:t>
      </w:r>
    </w:p>
    <w:p w:rsidR="008F7E27" w:rsidRPr="008F7E27" w:rsidRDefault="008F7E27" w:rsidP="008F7E27">
      <w:pPr>
        <w:spacing w:before="0" w:beforeAutospacing="0" w:after="0" w:afterAutospacing="0"/>
        <w:ind w:left="0" w:firstLine="567"/>
        <w:jc w:val="both"/>
        <w:rPr>
          <w:rFonts w:ascii="Calisto MT" w:hAnsi="Calisto MT" w:cs="Arial"/>
          <w:sz w:val="20"/>
        </w:rPr>
      </w:pPr>
      <w:r w:rsidRPr="008F7E27">
        <w:rPr>
          <w:rFonts w:ascii="Calisto MT" w:hAnsi="Calisto MT" w:cs="Arial"/>
          <w:sz w:val="20"/>
        </w:rPr>
        <w:t xml:space="preserve">Subjek dalam penelitian ini adalah seluruh peserta Ekstrakurikuler sepakbola SMP Negeri 19 Malang yang berjumlah 30 orang. Pembagian subjek penelitian menggunakan teknik </w:t>
      </w:r>
      <w:r w:rsidRPr="008F7E27">
        <w:rPr>
          <w:rFonts w:ascii="Calisto MT" w:hAnsi="Calisto MT" w:cs="Arial"/>
          <w:i/>
          <w:sz w:val="20"/>
        </w:rPr>
        <w:t>ordinal pairing matching</w:t>
      </w:r>
      <w:r w:rsidR="00582095">
        <w:rPr>
          <w:rFonts w:ascii="Calisto MT" w:hAnsi="Calisto MT" w:cs="Arial"/>
          <w:sz w:val="20"/>
        </w:rPr>
        <w:t xml:space="preserve"> </w:t>
      </w:r>
      <w:r w:rsidR="00582095">
        <w:rPr>
          <w:rFonts w:ascii="Calisto MT" w:hAnsi="Calisto MT" w:cs="Arial"/>
          <w:sz w:val="20"/>
        </w:rPr>
        <w:fldChar w:fldCharType="begin" w:fldLock="1"/>
      </w:r>
      <w:r w:rsidR="00582095">
        <w:rPr>
          <w:rFonts w:ascii="Calisto MT" w:hAnsi="Calisto MT" w:cs="Arial"/>
          <w:sz w:val="20"/>
        </w:rPr>
        <w:instrText>ADDIN CSL_CITATION {"citationItems":[{"id":"ITEM-1","itemData":{"DOI":"10.1007/978-3-030-04699-6_4","ISSN":"21937648","abstract":"This paper discusses three common research approaches, qualitative, quantitative, and mixed methods, along with the various research designs commonly used when conducting research within the framework of each approach. Creswell (2002) noted that quantitative research is the process of collecting, analyzing, interpreting, and writing the results of a study, while qualitative research is the approach to data collection, analysis, and report writing differing from the traditional, quantitative approaches. This paper provides a further distinction between quantitative and qualitative research methods. This paper also presents a summary of the different research methods to conduct research in quantitative, qualitative, and mixed methods studies.","author":[{"dropping-particle":"","family":"Walenta","given":"Magdalena","non-dropping-particle":"","parse-names":false,"suffix":""}],"container-title":"Second Language Learning and Teaching","id":"ITEM-1","issued":{"date-parts":[["2019"]]},"title":"Research method","type":"chapter"},"uris":["http://www.mendeley.com/documents/?uuid=57a742b8-71a3-4ef9-a67d-a9951f68fb7d"]}],"mendeley":{"formattedCitation":"(Walenta, 2019)","plainTextFormattedCitation":"(Walenta, 2019)","previouslyFormattedCitation":"(Walenta, 2019)"},"properties":{"noteIndex":0},"schema":"https://github.com/citation-style-language/schema/raw/master/csl-citation.json"}</w:instrText>
      </w:r>
      <w:r w:rsidR="00582095">
        <w:rPr>
          <w:rFonts w:ascii="Calisto MT" w:hAnsi="Calisto MT" w:cs="Arial"/>
          <w:sz w:val="20"/>
        </w:rPr>
        <w:fldChar w:fldCharType="separate"/>
      </w:r>
      <w:r w:rsidR="00582095" w:rsidRPr="00582095">
        <w:rPr>
          <w:rFonts w:ascii="Calisto MT" w:hAnsi="Calisto MT" w:cs="Arial"/>
          <w:noProof/>
          <w:sz w:val="20"/>
        </w:rPr>
        <w:t>(Walenta, 2019)</w:t>
      </w:r>
      <w:r w:rsidR="00582095">
        <w:rPr>
          <w:rFonts w:ascii="Calisto MT" w:hAnsi="Calisto MT" w:cs="Arial"/>
          <w:sz w:val="20"/>
        </w:rPr>
        <w:fldChar w:fldCharType="end"/>
      </w:r>
      <w:r w:rsidRPr="008F7E27">
        <w:rPr>
          <w:rFonts w:ascii="Calisto MT" w:hAnsi="Calisto MT" w:cs="Arial"/>
          <w:sz w:val="20"/>
        </w:rPr>
        <w:t xml:space="preserve">. Kelompok eksperimen terdiri dari 30 orang subjek penelitian, 15 orang masuk dalam kelompok metode </w:t>
      </w:r>
      <w:r w:rsidRPr="008F7E27">
        <w:rPr>
          <w:rFonts w:ascii="Calisto MT" w:hAnsi="Calisto MT" w:cs="Arial"/>
          <w:i/>
          <w:iCs/>
          <w:sz w:val="20"/>
        </w:rPr>
        <w:t>drill</w:t>
      </w:r>
      <w:r w:rsidRPr="008F7E27">
        <w:rPr>
          <w:rFonts w:ascii="Calisto MT" w:hAnsi="Calisto MT" w:cs="Arial"/>
          <w:i/>
          <w:sz w:val="20"/>
        </w:rPr>
        <w:t xml:space="preserve"> </w:t>
      </w:r>
      <w:r w:rsidRPr="008F7E27">
        <w:rPr>
          <w:rFonts w:ascii="Calisto MT" w:hAnsi="Calisto MT" w:cs="Arial"/>
          <w:sz w:val="20"/>
        </w:rPr>
        <w:t xml:space="preserve">dan 15 orang masuk dalam kelompok metode </w:t>
      </w:r>
      <w:r w:rsidRPr="008F7E27">
        <w:rPr>
          <w:rFonts w:ascii="Calisto MT" w:hAnsi="Calisto MT" w:cs="Arial"/>
          <w:i/>
          <w:iCs/>
          <w:sz w:val="20"/>
        </w:rPr>
        <w:t>small sided games</w:t>
      </w:r>
      <w:r w:rsidRPr="008F7E27">
        <w:rPr>
          <w:rFonts w:ascii="Calisto MT" w:hAnsi="Calisto MT" w:cs="Arial"/>
          <w:sz w:val="20"/>
        </w:rPr>
        <w:t>.</w:t>
      </w:r>
    </w:p>
    <w:p w:rsidR="008F7E27" w:rsidRPr="008F7E27" w:rsidRDefault="008F7E27" w:rsidP="008F7E27">
      <w:pPr>
        <w:spacing w:before="0" w:beforeAutospacing="0" w:after="0" w:afterAutospacing="0"/>
        <w:ind w:left="0" w:firstLine="567"/>
        <w:jc w:val="both"/>
        <w:rPr>
          <w:rFonts w:ascii="Calisto MT" w:hAnsi="Calisto MT" w:cs="Arial"/>
          <w:color w:val="000000"/>
          <w:sz w:val="20"/>
        </w:rPr>
      </w:pPr>
      <w:r w:rsidRPr="008F7E27">
        <w:rPr>
          <w:rFonts w:ascii="Calisto MT" w:hAnsi="Calisto MT" w:cs="Arial"/>
          <w:sz w:val="20"/>
        </w:rPr>
        <w:t xml:space="preserve">Instrumen tes dalam penelitian ini menggunakan instrumen tes keterampilan passing dan kontrol dari Disertasi Hariyoko (2012:351-352) dengan </w:t>
      </w:r>
      <w:r w:rsidRPr="008F7E27">
        <w:rPr>
          <w:rFonts w:ascii="Calisto MT" w:hAnsi="Calisto MT" w:cs="Arial"/>
          <w:i/>
          <w:sz w:val="20"/>
        </w:rPr>
        <w:t>validitas</w:t>
      </w:r>
      <w:r w:rsidRPr="008F7E27">
        <w:rPr>
          <w:rFonts w:ascii="Calisto MT" w:hAnsi="Calisto MT" w:cs="Arial"/>
          <w:sz w:val="20"/>
        </w:rPr>
        <w:t xml:space="preserve"> tes sebesar 0,661 dan </w:t>
      </w:r>
      <w:r w:rsidRPr="008F7E27">
        <w:rPr>
          <w:rFonts w:ascii="Calisto MT" w:hAnsi="Calisto MT" w:cs="Arial"/>
          <w:i/>
          <w:sz w:val="20"/>
        </w:rPr>
        <w:t>reliabelitas</w:t>
      </w:r>
      <w:r w:rsidRPr="008F7E27">
        <w:rPr>
          <w:rFonts w:ascii="Calisto MT" w:hAnsi="Calisto MT" w:cs="Arial"/>
          <w:sz w:val="20"/>
        </w:rPr>
        <w:t xml:space="preserve"> sebesar 0,627</w:t>
      </w:r>
      <w:r w:rsidRPr="008F7E27">
        <w:rPr>
          <w:rFonts w:ascii="Calisto MT" w:hAnsi="Calisto MT" w:cs="Arial"/>
          <w:color w:val="000000"/>
          <w:sz w:val="20"/>
        </w:rPr>
        <w:t>.</w:t>
      </w:r>
    </w:p>
    <w:p w:rsidR="008F7E27" w:rsidRPr="008F7E27" w:rsidRDefault="008F7E27" w:rsidP="008F7E27">
      <w:pPr>
        <w:spacing w:before="0" w:beforeAutospacing="0" w:after="0" w:afterAutospacing="0"/>
        <w:ind w:left="0" w:firstLine="567"/>
        <w:jc w:val="both"/>
        <w:rPr>
          <w:rFonts w:ascii="Calisto MT" w:hAnsi="Calisto MT" w:cs="Arial"/>
          <w:color w:val="000000"/>
          <w:sz w:val="20"/>
        </w:rPr>
      </w:pPr>
      <w:r w:rsidRPr="008F7E27">
        <w:rPr>
          <w:rFonts w:ascii="Calisto MT" w:hAnsi="Calisto MT" w:cs="Arial"/>
          <w:sz w:val="20"/>
        </w:rPr>
        <w:t xml:space="preserve">Pengumpulan data dalam penelitian ini berupa observasi, dokumentasi dan tes keterampilan </w:t>
      </w:r>
      <w:r w:rsidRPr="008F7E27">
        <w:rPr>
          <w:rFonts w:ascii="Calisto MT" w:hAnsi="Calisto MT" w:cs="Arial"/>
          <w:i/>
          <w:sz w:val="20"/>
        </w:rPr>
        <w:t>passing</w:t>
      </w:r>
      <w:r w:rsidRPr="008F7E27">
        <w:rPr>
          <w:rFonts w:ascii="Calisto MT" w:hAnsi="Calisto MT" w:cs="Arial"/>
          <w:sz w:val="20"/>
        </w:rPr>
        <w:t xml:space="preserve"> dan kontrol bola. Adapun tahap-tahap dalam pengumpulan data meliputi tahap persiapan dan tahap pelaksanaan. (1) Tahap </w:t>
      </w:r>
      <w:r w:rsidRPr="008F7E27">
        <w:rPr>
          <w:rFonts w:ascii="Calisto MT" w:hAnsi="Calisto MT" w:cs="Arial"/>
          <w:i/>
          <w:sz w:val="20"/>
        </w:rPr>
        <w:t xml:space="preserve">pretest </w:t>
      </w:r>
      <w:r w:rsidRPr="008F7E27">
        <w:rPr>
          <w:rFonts w:ascii="Calisto MT" w:hAnsi="Calisto MT" w:cs="Arial"/>
          <w:sz w:val="20"/>
        </w:rPr>
        <w:t xml:space="preserve">keterampilan </w:t>
      </w:r>
      <w:r w:rsidRPr="008F7E27">
        <w:rPr>
          <w:rFonts w:ascii="Calisto MT" w:hAnsi="Calisto MT" w:cs="Arial"/>
          <w:i/>
          <w:sz w:val="20"/>
        </w:rPr>
        <w:t>passing</w:t>
      </w:r>
      <w:r w:rsidRPr="008F7E27">
        <w:rPr>
          <w:rFonts w:ascii="Calisto MT" w:hAnsi="Calisto MT" w:cs="Arial"/>
          <w:sz w:val="20"/>
        </w:rPr>
        <w:t xml:space="preserve"> dan </w:t>
      </w:r>
      <w:r w:rsidRPr="008F7E27">
        <w:rPr>
          <w:rFonts w:ascii="Calisto MT" w:hAnsi="Calisto MT" w:cs="Arial"/>
          <w:i/>
          <w:iCs/>
          <w:sz w:val="20"/>
        </w:rPr>
        <w:t>control</w:t>
      </w:r>
      <w:r w:rsidRPr="008F7E27">
        <w:rPr>
          <w:rFonts w:ascii="Calisto MT" w:hAnsi="Calisto MT" w:cs="Arial"/>
          <w:sz w:val="20"/>
        </w:rPr>
        <w:t xml:space="preserve"> bola.(2) Tahap pemberian perlakuan  metode </w:t>
      </w:r>
      <w:r w:rsidRPr="008F7E27">
        <w:rPr>
          <w:rFonts w:ascii="Calisto MT" w:hAnsi="Calisto MT" w:cs="Arial"/>
          <w:i/>
          <w:iCs/>
          <w:sz w:val="20"/>
        </w:rPr>
        <w:t xml:space="preserve">drill </w:t>
      </w:r>
      <w:r w:rsidRPr="008F7E27">
        <w:rPr>
          <w:rFonts w:ascii="Calisto MT" w:hAnsi="Calisto MT" w:cs="Arial"/>
          <w:sz w:val="20"/>
        </w:rPr>
        <w:t xml:space="preserve">dan metode </w:t>
      </w:r>
      <w:r w:rsidRPr="008F7E27">
        <w:rPr>
          <w:rFonts w:ascii="Calisto MT" w:hAnsi="Calisto MT" w:cs="Arial"/>
          <w:i/>
          <w:iCs/>
          <w:sz w:val="20"/>
        </w:rPr>
        <w:t xml:space="preserve">small sided games </w:t>
      </w:r>
      <w:r w:rsidRPr="008F7E27">
        <w:rPr>
          <w:rFonts w:ascii="Calisto MT" w:hAnsi="Calisto MT" w:cs="Arial"/>
          <w:sz w:val="20"/>
        </w:rPr>
        <w:t xml:space="preserve">selama 16 kali pertemuan. (3) Tahap </w:t>
      </w:r>
      <w:r w:rsidRPr="008F7E27">
        <w:rPr>
          <w:rFonts w:ascii="Calisto MT" w:hAnsi="Calisto MT" w:cs="Arial"/>
          <w:i/>
          <w:sz w:val="20"/>
        </w:rPr>
        <w:t xml:space="preserve">posttest </w:t>
      </w:r>
      <w:r w:rsidRPr="008F7E27">
        <w:rPr>
          <w:rFonts w:ascii="Calisto MT" w:hAnsi="Calisto MT" w:cs="Arial"/>
          <w:sz w:val="20"/>
        </w:rPr>
        <w:t xml:space="preserve">keterampilan </w:t>
      </w:r>
      <w:r w:rsidRPr="008F7E27">
        <w:rPr>
          <w:rFonts w:ascii="Calisto MT" w:hAnsi="Calisto MT" w:cs="Arial"/>
          <w:i/>
          <w:sz w:val="20"/>
        </w:rPr>
        <w:t>passing</w:t>
      </w:r>
      <w:r w:rsidRPr="008F7E27">
        <w:rPr>
          <w:rFonts w:ascii="Calisto MT" w:hAnsi="Calisto MT" w:cs="Arial"/>
          <w:sz w:val="20"/>
        </w:rPr>
        <w:t xml:space="preserve"> dan </w:t>
      </w:r>
      <w:r w:rsidRPr="008F7E27">
        <w:rPr>
          <w:rFonts w:ascii="Calisto MT" w:hAnsi="Calisto MT" w:cs="Arial"/>
          <w:i/>
          <w:iCs/>
          <w:sz w:val="20"/>
        </w:rPr>
        <w:t xml:space="preserve">control </w:t>
      </w:r>
      <w:r w:rsidRPr="008F7E27">
        <w:rPr>
          <w:rFonts w:ascii="Calisto MT" w:hAnsi="Calisto MT" w:cs="Arial"/>
          <w:sz w:val="20"/>
        </w:rPr>
        <w:t>bola.</w:t>
      </w:r>
    </w:p>
    <w:p w:rsidR="008F7E27" w:rsidRPr="008F7E27" w:rsidRDefault="008F7E27" w:rsidP="008F7E27">
      <w:pPr>
        <w:pStyle w:val="Heading2"/>
        <w:spacing w:line="240" w:lineRule="auto"/>
        <w:ind w:firstLine="567"/>
        <w:rPr>
          <w:rFonts w:cs="Arial"/>
          <w:b w:val="0"/>
          <w:caps w:val="0"/>
          <w:sz w:val="18"/>
        </w:rPr>
      </w:pPr>
      <w:r w:rsidRPr="008F7E27">
        <w:rPr>
          <w:rFonts w:cs="Arial"/>
          <w:b w:val="0"/>
          <w:caps w:val="0"/>
          <w:szCs w:val="22"/>
        </w:rPr>
        <w:t xml:space="preserve">Analisis data dilakukan setelah data </w:t>
      </w:r>
      <w:r w:rsidRPr="008F7E27">
        <w:rPr>
          <w:rFonts w:cs="Arial"/>
          <w:b w:val="0"/>
          <w:i/>
          <w:caps w:val="0"/>
          <w:szCs w:val="22"/>
        </w:rPr>
        <w:t>pretest</w:t>
      </w:r>
      <w:r w:rsidRPr="008F7E27">
        <w:rPr>
          <w:rFonts w:cs="Arial"/>
          <w:b w:val="0"/>
          <w:caps w:val="0"/>
          <w:szCs w:val="22"/>
        </w:rPr>
        <w:t xml:space="preserve"> dan data </w:t>
      </w:r>
      <w:r w:rsidRPr="008F7E27">
        <w:rPr>
          <w:rFonts w:cs="Arial"/>
          <w:b w:val="0"/>
          <w:i/>
          <w:caps w:val="0"/>
          <w:szCs w:val="22"/>
        </w:rPr>
        <w:t>posttest</w:t>
      </w:r>
      <w:r w:rsidRPr="008F7E27">
        <w:rPr>
          <w:rFonts w:cs="Arial"/>
          <w:b w:val="0"/>
          <w:caps w:val="0"/>
          <w:szCs w:val="22"/>
        </w:rPr>
        <w:t xml:space="preserve"> telah terkumpul. Teknik analisis data yang digunakan dalam penelitian ini adalah analisis varian satu jalur (</w:t>
      </w:r>
      <w:r w:rsidRPr="008F7E27">
        <w:rPr>
          <w:rFonts w:cs="Arial"/>
          <w:b w:val="0"/>
          <w:i/>
          <w:caps w:val="0"/>
          <w:szCs w:val="22"/>
        </w:rPr>
        <w:t>one way anova</w:t>
      </w:r>
      <w:r w:rsidRPr="008F7E27">
        <w:rPr>
          <w:rFonts w:cs="Arial"/>
          <w:b w:val="0"/>
          <w:caps w:val="0"/>
          <w:szCs w:val="22"/>
        </w:rPr>
        <w:t>) yaitu untuk menguji perbedaan dua mean distribusi atau lebih. Dalam penelitian ini analisis yang digunakan menghendaki data berdistribusi normal dan homogen, sehingga dilakukan uji prasyarat yaitu (1) uji normalitas, (2) uji homogenitas, (3) uji hipotesis.</w:t>
      </w:r>
    </w:p>
    <w:p w:rsidR="0004020F" w:rsidRDefault="0004020F">
      <w:pPr>
        <w:spacing w:before="0" w:beforeAutospacing="0" w:after="160" w:afterAutospacing="0" w:line="259" w:lineRule="auto"/>
        <w:ind w:left="0" w:right="0"/>
        <w:jc w:val="left"/>
        <w:rPr>
          <w:rFonts w:ascii="Calisto MT" w:hAnsi="Calisto MT" w:cs="Calisto MT"/>
          <w:b/>
          <w:color w:val="000000"/>
          <w:sz w:val="20"/>
          <w:szCs w:val="20"/>
        </w:rPr>
      </w:pPr>
    </w:p>
    <w:p w:rsidR="00980522" w:rsidRPr="008B4A77" w:rsidRDefault="00980522" w:rsidP="00980522">
      <w:pPr>
        <w:pStyle w:val="Heading4"/>
        <w:ind w:firstLine="0"/>
        <w:rPr>
          <w:b/>
        </w:rPr>
      </w:pPr>
      <w:r>
        <w:rPr>
          <w:b/>
          <w:lang w:val="en-US"/>
        </w:rPr>
        <w:lastRenderedPageBreak/>
        <w:t>H</w:t>
      </w:r>
      <w:r w:rsidRPr="008B4A77">
        <w:rPr>
          <w:b/>
        </w:rPr>
        <w:t>ASIL</w:t>
      </w:r>
      <w:r w:rsidRPr="001D4241">
        <w:t xml:space="preserve"> </w:t>
      </w:r>
    </w:p>
    <w:p w:rsidR="00980522" w:rsidRDefault="00980522" w:rsidP="00980522">
      <w:pPr>
        <w:pStyle w:val="Heading4"/>
        <w:ind w:firstLine="567"/>
        <w:rPr>
          <w:lang w:val="en-AU"/>
        </w:rPr>
      </w:pPr>
    </w:p>
    <w:p w:rsidR="00EA1CCE" w:rsidRPr="00EA1CCE" w:rsidRDefault="00EA1CCE" w:rsidP="00EA1CCE">
      <w:pPr>
        <w:spacing w:before="0" w:beforeAutospacing="0" w:after="0" w:afterAutospacing="0"/>
        <w:ind w:left="0" w:firstLine="567"/>
        <w:jc w:val="both"/>
        <w:rPr>
          <w:rFonts w:ascii="Calisto MT" w:hAnsi="Calisto MT" w:cs="Arial"/>
          <w:sz w:val="20"/>
          <w:szCs w:val="20"/>
        </w:rPr>
      </w:pPr>
      <w:r w:rsidRPr="00EA1CCE">
        <w:rPr>
          <w:rFonts w:ascii="Calisto MT" w:hAnsi="Calisto MT" w:cs="Arial"/>
          <w:sz w:val="20"/>
          <w:szCs w:val="20"/>
        </w:rPr>
        <w:t xml:space="preserve">Berdasarkan rumusan masalah dan hipotesis penelitian yang sudah dijelaskan pada bab I dan data variabel yang diteliti berupa skor hasil belajar keterampilan </w:t>
      </w:r>
      <w:r w:rsidRPr="00EA1CCE">
        <w:rPr>
          <w:rFonts w:ascii="Calisto MT" w:hAnsi="Calisto MT" w:cs="Arial"/>
          <w:i/>
          <w:sz w:val="20"/>
          <w:szCs w:val="20"/>
        </w:rPr>
        <w:t>passing</w:t>
      </w:r>
      <w:r w:rsidRPr="00EA1CCE">
        <w:rPr>
          <w:rFonts w:ascii="Calisto MT" w:hAnsi="Calisto MT" w:cs="Arial"/>
          <w:sz w:val="20"/>
          <w:szCs w:val="20"/>
        </w:rPr>
        <w:t xml:space="preserve"> dan </w:t>
      </w:r>
      <w:r w:rsidRPr="00EA1CCE">
        <w:rPr>
          <w:rFonts w:ascii="Calisto MT" w:hAnsi="Calisto MT" w:cs="Arial"/>
          <w:i/>
          <w:iCs/>
          <w:sz w:val="20"/>
          <w:szCs w:val="20"/>
        </w:rPr>
        <w:t>control</w:t>
      </w:r>
      <w:r w:rsidRPr="00EA1CCE">
        <w:rPr>
          <w:rFonts w:ascii="Calisto MT" w:hAnsi="Calisto MT" w:cs="Arial"/>
          <w:sz w:val="20"/>
          <w:szCs w:val="20"/>
        </w:rPr>
        <w:t xml:space="preserve"> bola sudah diperoleh, selanjutnya data dianalisis dengan menggunakan skor awal (</w:t>
      </w:r>
      <w:r w:rsidRPr="00EA1CCE">
        <w:rPr>
          <w:rFonts w:ascii="Calisto MT" w:hAnsi="Calisto MT" w:cs="Arial"/>
          <w:i/>
          <w:sz w:val="20"/>
          <w:szCs w:val="20"/>
        </w:rPr>
        <w:t>pre test</w:t>
      </w:r>
      <w:r w:rsidRPr="00EA1CCE">
        <w:rPr>
          <w:rFonts w:ascii="Calisto MT" w:hAnsi="Calisto MT" w:cs="Arial"/>
          <w:sz w:val="20"/>
          <w:szCs w:val="20"/>
        </w:rPr>
        <w:t>) dan skor akhir (</w:t>
      </w:r>
      <w:r w:rsidRPr="00EA1CCE">
        <w:rPr>
          <w:rFonts w:ascii="Calisto MT" w:hAnsi="Calisto MT" w:cs="Arial"/>
          <w:i/>
          <w:sz w:val="20"/>
          <w:szCs w:val="20"/>
        </w:rPr>
        <w:t>post test</w:t>
      </w:r>
      <w:r w:rsidRPr="00EA1CCE">
        <w:rPr>
          <w:rFonts w:ascii="Calisto MT" w:hAnsi="Calisto MT" w:cs="Arial"/>
          <w:sz w:val="20"/>
          <w:szCs w:val="20"/>
        </w:rPr>
        <w:t xml:space="preserve">) hasil belajar keterampilan </w:t>
      </w:r>
      <w:r w:rsidRPr="00EA1CCE">
        <w:rPr>
          <w:rFonts w:ascii="Calisto MT" w:hAnsi="Calisto MT" w:cs="Arial"/>
          <w:i/>
          <w:sz w:val="20"/>
          <w:szCs w:val="20"/>
        </w:rPr>
        <w:t xml:space="preserve">passing </w:t>
      </w:r>
      <w:r w:rsidRPr="00EA1CCE">
        <w:rPr>
          <w:rFonts w:ascii="Calisto MT" w:hAnsi="Calisto MT" w:cs="Arial"/>
          <w:sz w:val="20"/>
          <w:szCs w:val="20"/>
        </w:rPr>
        <w:t xml:space="preserve">dan </w:t>
      </w:r>
      <w:r w:rsidRPr="00EA1CCE">
        <w:rPr>
          <w:rFonts w:ascii="Calisto MT" w:hAnsi="Calisto MT" w:cs="Arial"/>
          <w:i/>
          <w:iCs/>
          <w:sz w:val="20"/>
          <w:szCs w:val="20"/>
        </w:rPr>
        <w:t>control</w:t>
      </w:r>
      <w:r w:rsidRPr="00EA1CCE">
        <w:rPr>
          <w:rFonts w:ascii="Calisto MT" w:hAnsi="Calisto MT" w:cs="Arial"/>
          <w:sz w:val="20"/>
          <w:szCs w:val="20"/>
        </w:rPr>
        <w:t xml:space="preserve"> bola peserta  Ekstrakurikuler Sepakbola SMP Negeri 19 Malang. </w:t>
      </w:r>
    </w:p>
    <w:p w:rsidR="00EA1CCE" w:rsidRPr="00EA1CCE" w:rsidRDefault="00EA1CCE" w:rsidP="00EA1CCE">
      <w:pPr>
        <w:spacing w:before="0" w:beforeAutospacing="0" w:after="0" w:afterAutospacing="0"/>
        <w:ind w:left="0" w:firstLine="567"/>
        <w:jc w:val="both"/>
        <w:rPr>
          <w:rFonts w:ascii="Calisto MT" w:hAnsi="Calisto MT" w:cs="Arial"/>
          <w:sz w:val="20"/>
          <w:szCs w:val="20"/>
        </w:rPr>
      </w:pPr>
      <w:r w:rsidRPr="00EA1CCE">
        <w:rPr>
          <w:rFonts w:ascii="Calisto MT" w:hAnsi="Calisto MT" w:cs="Arial"/>
          <w:sz w:val="20"/>
          <w:szCs w:val="20"/>
        </w:rPr>
        <w:t xml:space="preserve">Jumlah sampel pada setiap kelompok adalah 15 orang, mean 15,13. Simpangan baku 1,64, nilai tertinggi 18, dan nilai terendah 13. data skor akhir tes </w:t>
      </w:r>
      <w:r w:rsidRPr="00EA1CCE">
        <w:rPr>
          <w:rFonts w:ascii="Calisto MT" w:hAnsi="Calisto MT" w:cs="Arial"/>
          <w:i/>
          <w:sz w:val="20"/>
          <w:szCs w:val="20"/>
        </w:rPr>
        <w:t xml:space="preserve">passing </w:t>
      </w:r>
      <w:r w:rsidRPr="00EA1CCE">
        <w:rPr>
          <w:rFonts w:ascii="Calisto MT" w:hAnsi="Calisto MT" w:cs="Arial"/>
          <w:sz w:val="20"/>
          <w:szCs w:val="20"/>
        </w:rPr>
        <w:t>dan kontrol didapat mean 17,87. Simpangan baku 1,93, nilai tertinggi 21, dan nilai terendah 15.</w:t>
      </w:r>
    </w:p>
    <w:p w:rsidR="00EA1CCE" w:rsidRPr="00EA1CCE" w:rsidRDefault="00EA1CCE" w:rsidP="00EA1CCE">
      <w:pPr>
        <w:spacing w:before="0" w:beforeAutospacing="0" w:after="0" w:afterAutospacing="0"/>
        <w:ind w:left="0" w:firstLine="567"/>
        <w:jc w:val="both"/>
        <w:rPr>
          <w:rFonts w:ascii="Calisto MT" w:hAnsi="Calisto MT" w:cs="Arial"/>
          <w:sz w:val="20"/>
          <w:szCs w:val="20"/>
        </w:rPr>
      </w:pPr>
      <w:r w:rsidRPr="00EA1CCE">
        <w:rPr>
          <w:rFonts w:ascii="Calisto MT" w:hAnsi="Calisto MT" w:cs="Arial"/>
          <w:sz w:val="20"/>
          <w:szCs w:val="20"/>
        </w:rPr>
        <w:tab/>
        <w:t xml:space="preserve">Untuk  perlakuan metode </w:t>
      </w:r>
      <w:r w:rsidRPr="00EA1CCE">
        <w:rPr>
          <w:rFonts w:ascii="Calisto MT" w:hAnsi="Calisto MT" w:cs="Arial"/>
          <w:i/>
          <w:iCs/>
          <w:sz w:val="20"/>
          <w:szCs w:val="20"/>
        </w:rPr>
        <w:t>small sided games</w:t>
      </w:r>
      <w:r w:rsidRPr="00EA1CCE">
        <w:rPr>
          <w:rFonts w:ascii="Calisto MT" w:hAnsi="Calisto MT" w:cs="Arial"/>
          <w:sz w:val="20"/>
          <w:szCs w:val="20"/>
        </w:rPr>
        <w:t xml:space="preserve"> </w:t>
      </w:r>
      <w:r w:rsidRPr="00EA1CCE">
        <w:rPr>
          <w:rFonts w:ascii="Calisto MT" w:hAnsi="Calisto MT" w:cs="Arial"/>
          <w:i/>
          <w:sz w:val="20"/>
          <w:szCs w:val="20"/>
        </w:rPr>
        <w:t xml:space="preserve">, </w:t>
      </w:r>
      <w:r w:rsidRPr="00EA1CCE">
        <w:rPr>
          <w:rFonts w:ascii="Calisto MT" w:hAnsi="Calisto MT" w:cs="Arial"/>
          <w:sz w:val="20"/>
          <w:szCs w:val="20"/>
        </w:rPr>
        <w:t xml:space="preserve">diketahui bahwa jumlah anggota kelompok adalah 15 orang, mean 15. simpangan baku 1,60, nilai tertinggi 18, dan nilai terendah 13. data skor akhir tes </w:t>
      </w:r>
      <w:r w:rsidRPr="00EA1CCE">
        <w:rPr>
          <w:rFonts w:ascii="Calisto MT" w:hAnsi="Calisto MT" w:cs="Arial"/>
          <w:i/>
          <w:sz w:val="20"/>
          <w:szCs w:val="20"/>
        </w:rPr>
        <w:t xml:space="preserve">passing </w:t>
      </w:r>
      <w:r w:rsidRPr="00EA1CCE">
        <w:rPr>
          <w:rFonts w:ascii="Calisto MT" w:hAnsi="Calisto MT" w:cs="Arial"/>
          <w:sz w:val="20"/>
          <w:szCs w:val="20"/>
        </w:rPr>
        <w:t xml:space="preserve">dan </w:t>
      </w:r>
      <w:r w:rsidRPr="00EA1CCE">
        <w:rPr>
          <w:rFonts w:ascii="Calisto MT" w:hAnsi="Calisto MT" w:cs="Arial"/>
          <w:i/>
          <w:iCs/>
          <w:sz w:val="20"/>
          <w:szCs w:val="20"/>
        </w:rPr>
        <w:t>control</w:t>
      </w:r>
      <w:r w:rsidRPr="00EA1CCE">
        <w:rPr>
          <w:rFonts w:ascii="Calisto MT" w:hAnsi="Calisto MT" w:cs="Arial"/>
          <w:sz w:val="20"/>
          <w:szCs w:val="20"/>
        </w:rPr>
        <w:t xml:space="preserve"> didapat mean 17,6. Simpangan baku 1,88, nilai tertinggi 20, dan nilai terendah 14.</w:t>
      </w:r>
    </w:p>
    <w:p w:rsidR="00EA1CCE" w:rsidRPr="00EA1CCE" w:rsidRDefault="00EA1CCE" w:rsidP="00EA1CCE">
      <w:pPr>
        <w:spacing w:before="0" w:beforeAutospacing="0" w:after="0" w:afterAutospacing="0"/>
        <w:ind w:left="0" w:firstLine="567"/>
        <w:jc w:val="both"/>
        <w:rPr>
          <w:rFonts w:ascii="Calisto MT" w:hAnsi="Calisto MT" w:cs="Arial"/>
          <w:sz w:val="20"/>
          <w:szCs w:val="20"/>
        </w:rPr>
      </w:pPr>
      <w:r w:rsidRPr="00EA1CCE">
        <w:rPr>
          <w:rFonts w:ascii="Calisto MT" w:hAnsi="Calisto MT" w:cs="Arial"/>
          <w:sz w:val="20"/>
          <w:szCs w:val="20"/>
        </w:rPr>
        <w:t xml:space="preserve">Skor awal  hasil belajar keterampilan </w:t>
      </w:r>
      <w:r w:rsidRPr="00EA1CCE">
        <w:rPr>
          <w:rFonts w:ascii="Calisto MT" w:hAnsi="Calisto MT" w:cs="Arial"/>
          <w:i/>
          <w:sz w:val="20"/>
          <w:szCs w:val="20"/>
        </w:rPr>
        <w:t xml:space="preserve">passing </w:t>
      </w:r>
      <w:r w:rsidRPr="00EA1CCE">
        <w:rPr>
          <w:rFonts w:ascii="Calisto MT" w:hAnsi="Calisto MT" w:cs="Arial"/>
          <w:sz w:val="20"/>
          <w:szCs w:val="20"/>
        </w:rPr>
        <w:t xml:space="preserve">dan </w:t>
      </w:r>
      <w:r w:rsidRPr="00EA1CCE">
        <w:rPr>
          <w:rFonts w:ascii="Calisto MT" w:hAnsi="Calisto MT" w:cs="Arial"/>
          <w:i/>
          <w:iCs/>
          <w:sz w:val="20"/>
          <w:szCs w:val="20"/>
        </w:rPr>
        <w:t>control</w:t>
      </w:r>
      <w:r w:rsidRPr="00EA1CCE">
        <w:rPr>
          <w:rFonts w:ascii="Calisto MT" w:hAnsi="Calisto MT" w:cs="Arial"/>
          <w:sz w:val="20"/>
          <w:szCs w:val="20"/>
        </w:rPr>
        <w:t xml:space="preserve"> sepakbola peserta ekstrakurikuler sepakbola SMP Negeri 19 Malang dengan perlakuan metode </w:t>
      </w:r>
      <w:r w:rsidRPr="00EA1CCE">
        <w:rPr>
          <w:rFonts w:ascii="Calisto MT" w:hAnsi="Calisto MT" w:cs="Arial"/>
          <w:i/>
          <w:iCs/>
          <w:sz w:val="20"/>
          <w:szCs w:val="20"/>
        </w:rPr>
        <w:t>drill</w:t>
      </w:r>
      <w:r w:rsidRPr="00EA1CCE">
        <w:rPr>
          <w:rFonts w:ascii="Calisto MT" w:hAnsi="Calisto MT" w:cs="Arial"/>
          <w:i/>
          <w:sz w:val="20"/>
          <w:szCs w:val="20"/>
        </w:rPr>
        <w:t xml:space="preserve">. </w:t>
      </w:r>
      <w:r w:rsidRPr="00EA1CCE">
        <w:rPr>
          <w:rFonts w:ascii="Calisto MT" w:hAnsi="Calisto MT" w:cs="Arial"/>
          <w:sz w:val="20"/>
          <w:szCs w:val="20"/>
        </w:rPr>
        <w:t xml:space="preserve">Hasil perhitungan yang telah dilakukan, diketahui bahwa hasil belajar keterampilan </w:t>
      </w:r>
      <w:r w:rsidRPr="00EA1CCE">
        <w:rPr>
          <w:rFonts w:ascii="Calisto MT" w:hAnsi="Calisto MT" w:cs="Arial"/>
          <w:i/>
          <w:sz w:val="20"/>
          <w:szCs w:val="20"/>
        </w:rPr>
        <w:t xml:space="preserve">passing </w:t>
      </w:r>
      <w:r w:rsidRPr="00EA1CCE">
        <w:rPr>
          <w:rFonts w:ascii="Calisto MT" w:hAnsi="Calisto MT" w:cs="Arial"/>
          <w:sz w:val="20"/>
          <w:szCs w:val="20"/>
        </w:rPr>
        <w:t xml:space="preserve">dan </w:t>
      </w:r>
      <w:r w:rsidRPr="00EA1CCE">
        <w:rPr>
          <w:rFonts w:ascii="Calisto MT" w:hAnsi="Calisto MT" w:cs="Arial"/>
          <w:i/>
          <w:iCs/>
          <w:sz w:val="20"/>
          <w:szCs w:val="20"/>
        </w:rPr>
        <w:t>control</w:t>
      </w:r>
      <w:r w:rsidRPr="00EA1CCE">
        <w:rPr>
          <w:rFonts w:ascii="Calisto MT" w:hAnsi="Calisto MT" w:cs="Arial"/>
          <w:sz w:val="20"/>
          <w:szCs w:val="20"/>
        </w:rPr>
        <w:t xml:space="preserve"> bola kelompok perlakuan metode </w:t>
      </w:r>
      <w:r w:rsidRPr="00EA1CCE">
        <w:rPr>
          <w:rFonts w:ascii="Calisto MT" w:hAnsi="Calisto MT" w:cs="Arial"/>
          <w:i/>
          <w:iCs/>
          <w:sz w:val="20"/>
          <w:szCs w:val="20"/>
        </w:rPr>
        <w:t>drill</w:t>
      </w:r>
      <w:r w:rsidRPr="00EA1CCE">
        <w:rPr>
          <w:rFonts w:ascii="Calisto MT" w:hAnsi="Calisto MT" w:cs="Arial"/>
          <w:sz w:val="20"/>
          <w:szCs w:val="20"/>
        </w:rPr>
        <w:t xml:space="preserve"> mendapatkan rata-rata sebesar 15,13, simpangan baku sebesar 1,64 dengan rentangan skor antara 13 sampai dengan 18, serta deskripsi data menunjukan bahwa </w:t>
      </w:r>
      <w:r w:rsidRPr="00EA1CCE">
        <w:rPr>
          <w:rFonts w:ascii="Calisto MT" w:hAnsi="Calisto MT" w:cs="Arial"/>
          <w:color w:val="000000" w:themeColor="text1"/>
          <w:sz w:val="20"/>
          <w:szCs w:val="20"/>
        </w:rPr>
        <w:t xml:space="preserve">5 orang (33,3%) memperoleh skor di </w:t>
      </w:r>
      <w:r w:rsidRPr="00EA1CCE">
        <w:rPr>
          <w:rFonts w:ascii="Calisto MT" w:hAnsi="Calisto MT" w:cs="Arial"/>
          <w:sz w:val="20"/>
          <w:szCs w:val="20"/>
        </w:rPr>
        <w:t>atas rata-rata dan 3 orang (20%) memperoleh skor di bawah rata-rata.</w:t>
      </w:r>
    </w:p>
    <w:p w:rsidR="00EA1CCE" w:rsidRPr="00EA1CCE" w:rsidRDefault="00EA1CCE" w:rsidP="00EA1CCE">
      <w:pPr>
        <w:spacing w:before="0" w:beforeAutospacing="0" w:after="0" w:afterAutospacing="0"/>
        <w:ind w:left="0" w:firstLine="567"/>
        <w:jc w:val="both"/>
        <w:rPr>
          <w:rFonts w:ascii="Calisto MT" w:hAnsi="Calisto MT" w:cs="Arial"/>
          <w:sz w:val="20"/>
          <w:szCs w:val="20"/>
        </w:rPr>
      </w:pPr>
      <w:r w:rsidRPr="00EA1CCE">
        <w:rPr>
          <w:rFonts w:ascii="Calisto MT" w:hAnsi="Calisto MT" w:cs="Arial"/>
          <w:sz w:val="20"/>
          <w:szCs w:val="20"/>
        </w:rPr>
        <w:t xml:space="preserve">Skor awal  hasil belajar keterampilan </w:t>
      </w:r>
      <w:r w:rsidRPr="00EA1CCE">
        <w:rPr>
          <w:rFonts w:ascii="Calisto MT" w:hAnsi="Calisto MT" w:cs="Arial"/>
          <w:i/>
          <w:sz w:val="20"/>
          <w:szCs w:val="20"/>
        </w:rPr>
        <w:t xml:space="preserve">passing </w:t>
      </w:r>
      <w:r w:rsidRPr="00EA1CCE">
        <w:rPr>
          <w:rFonts w:ascii="Calisto MT" w:hAnsi="Calisto MT" w:cs="Arial"/>
          <w:sz w:val="20"/>
          <w:szCs w:val="20"/>
        </w:rPr>
        <w:t xml:space="preserve">dan </w:t>
      </w:r>
      <w:r w:rsidRPr="00EA1CCE">
        <w:rPr>
          <w:rFonts w:ascii="Calisto MT" w:hAnsi="Calisto MT" w:cs="Arial"/>
          <w:i/>
          <w:iCs/>
          <w:sz w:val="20"/>
          <w:szCs w:val="20"/>
        </w:rPr>
        <w:t>control</w:t>
      </w:r>
      <w:r w:rsidRPr="00EA1CCE">
        <w:rPr>
          <w:rFonts w:ascii="Calisto MT" w:hAnsi="Calisto MT" w:cs="Arial"/>
          <w:sz w:val="20"/>
          <w:szCs w:val="20"/>
        </w:rPr>
        <w:t xml:space="preserve"> sepakbola peserta ekstrakurikuler sepakbola SMP Negeri 19 Malang dengan perlakuan metode </w:t>
      </w:r>
      <w:r w:rsidRPr="00EA1CCE">
        <w:rPr>
          <w:rFonts w:ascii="Calisto MT" w:hAnsi="Calisto MT" w:cs="Arial"/>
          <w:i/>
          <w:iCs/>
          <w:sz w:val="20"/>
          <w:szCs w:val="20"/>
        </w:rPr>
        <w:t>small sided games</w:t>
      </w:r>
      <w:r w:rsidRPr="00EA1CCE">
        <w:rPr>
          <w:rFonts w:ascii="Calisto MT" w:hAnsi="Calisto MT" w:cs="Arial"/>
          <w:i/>
          <w:sz w:val="20"/>
          <w:szCs w:val="20"/>
        </w:rPr>
        <w:t xml:space="preserve">. </w:t>
      </w:r>
      <w:r w:rsidRPr="00EA1CCE">
        <w:rPr>
          <w:rFonts w:ascii="Calisto MT" w:hAnsi="Calisto MT" w:cs="Arial"/>
          <w:sz w:val="20"/>
          <w:szCs w:val="20"/>
        </w:rPr>
        <w:t xml:space="preserve">Berdasarkan hasil perhitungan yang telah dilakukan, diketahui bahwa hasil belajar keterampilan </w:t>
      </w:r>
      <w:r w:rsidRPr="00EA1CCE">
        <w:rPr>
          <w:rFonts w:ascii="Calisto MT" w:hAnsi="Calisto MT" w:cs="Arial"/>
          <w:i/>
          <w:sz w:val="20"/>
          <w:szCs w:val="20"/>
        </w:rPr>
        <w:t xml:space="preserve">passing </w:t>
      </w:r>
      <w:r w:rsidRPr="00EA1CCE">
        <w:rPr>
          <w:rFonts w:ascii="Calisto MT" w:hAnsi="Calisto MT" w:cs="Arial"/>
          <w:sz w:val="20"/>
          <w:szCs w:val="20"/>
        </w:rPr>
        <w:t xml:space="preserve">dan </w:t>
      </w:r>
      <w:r w:rsidRPr="00EA1CCE">
        <w:rPr>
          <w:rFonts w:ascii="Calisto MT" w:hAnsi="Calisto MT" w:cs="Arial"/>
          <w:i/>
          <w:iCs/>
          <w:sz w:val="20"/>
          <w:szCs w:val="20"/>
        </w:rPr>
        <w:t>conrol</w:t>
      </w:r>
      <w:r w:rsidRPr="00EA1CCE">
        <w:rPr>
          <w:rFonts w:ascii="Calisto MT" w:hAnsi="Calisto MT" w:cs="Arial"/>
          <w:sz w:val="20"/>
          <w:szCs w:val="20"/>
        </w:rPr>
        <w:t xml:space="preserve"> bola kelompok dengan perlakuan metode </w:t>
      </w:r>
      <w:r w:rsidRPr="00EA1CCE">
        <w:rPr>
          <w:rFonts w:ascii="Calisto MT" w:hAnsi="Calisto MT" w:cs="Arial"/>
          <w:i/>
          <w:iCs/>
          <w:sz w:val="20"/>
          <w:szCs w:val="20"/>
        </w:rPr>
        <w:t>small sided games</w:t>
      </w:r>
      <w:r w:rsidRPr="00EA1CCE">
        <w:rPr>
          <w:rFonts w:ascii="Calisto MT" w:hAnsi="Calisto MT" w:cs="Arial"/>
          <w:i/>
          <w:sz w:val="20"/>
          <w:szCs w:val="20"/>
        </w:rPr>
        <w:t xml:space="preserve"> </w:t>
      </w:r>
      <w:r w:rsidRPr="00EA1CCE">
        <w:rPr>
          <w:rFonts w:ascii="Calisto MT" w:hAnsi="Calisto MT" w:cs="Arial"/>
          <w:sz w:val="20"/>
          <w:szCs w:val="20"/>
        </w:rPr>
        <w:t>mendapatkan rata-rata sebesar 15, simpangan baku sebesar 1,60, dengan rentangan skor antara 13 sampai dengan 18, serta deskripsi data menunjukan bahwa 5 orang (33,3%) memperoleh skor di atas rata-rata dan 3 orang (20%) memperoleh skor di bawah rata-rata.</w:t>
      </w:r>
    </w:p>
    <w:p w:rsidR="00EA1CCE" w:rsidRPr="00EA1CCE" w:rsidRDefault="00EA1CCE" w:rsidP="00EA1CCE">
      <w:pPr>
        <w:spacing w:before="0" w:beforeAutospacing="0" w:after="0" w:afterAutospacing="0"/>
        <w:ind w:left="0" w:firstLine="567"/>
        <w:jc w:val="both"/>
        <w:rPr>
          <w:rFonts w:ascii="Calisto MT" w:hAnsi="Calisto MT" w:cs="Arial"/>
          <w:sz w:val="20"/>
          <w:szCs w:val="20"/>
        </w:rPr>
      </w:pPr>
      <w:r w:rsidRPr="00EA1CCE">
        <w:rPr>
          <w:rFonts w:ascii="Calisto MT" w:hAnsi="Calisto MT" w:cs="Arial"/>
          <w:sz w:val="20"/>
          <w:szCs w:val="20"/>
        </w:rPr>
        <w:t xml:space="preserve">Skor akhir  hasil belajar keterampilan </w:t>
      </w:r>
      <w:r w:rsidRPr="00EA1CCE">
        <w:rPr>
          <w:rFonts w:ascii="Calisto MT" w:hAnsi="Calisto MT" w:cs="Arial"/>
          <w:i/>
          <w:sz w:val="20"/>
          <w:szCs w:val="20"/>
        </w:rPr>
        <w:t xml:space="preserve">passing </w:t>
      </w:r>
      <w:r w:rsidRPr="00EA1CCE">
        <w:rPr>
          <w:rFonts w:ascii="Calisto MT" w:hAnsi="Calisto MT" w:cs="Arial"/>
          <w:sz w:val="20"/>
          <w:szCs w:val="20"/>
        </w:rPr>
        <w:t xml:space="preserve">dan </w:t>
      </w:r>
      <w:r w:rsidRPr="00EA1CCE">
        <w:rPr>
          <w:rFonts w:ascii="Calisto MT" w:hAnsi="Calisto MT" w:cs="Arial"/>
          <w:i/>
          <w:iCs/>
          <w:sz w:val="20"/>
          <w:szCs w:val="20"/>
        </w:rPr>
        <w:t>control</w:t>
      </w:r>
      <w:r w:rsidRPr="00EA1CCE">
        <w:rPr>
          <w:rFonts w:ascii="Calisto MT" w:hAnsi="Calisto MT" w:cs="Arial"/>
          <w:sz w:val="20"/>
          <w:szCs w:val="20"/>
        </w:rPr>
        <w:t xml:space="preserve"> sepakbola peserta ekstrakurikuler sepakbola SMP Negeri 19 Malang dengan perlakuan metode </w:t>
      </w:r>
      <w:r w:rsidRPr="00EA1CCE">
        <w:rPr>
          <w:rFonts w:ascii="Calisto MT" w:hAnsi="Calisto MT" w:cs="Arial"/>
          <w:i/>
          <w:iCs/>
          <w:sz w:val="20"/>
          <w:szCs w:val="20"/>
        </w:rPr>
        <w:t>drill</w:t>
      </w:r>
      <w:r w:rsidRPr="00EA1CCE">
        <w:rPr>
          <w:rFonts w:ascii="Calisto MT" w:hAnsi="Calisto MT" w:cs="Arial"/>
          <w:i/>
          <w:sz w:val="20"/>
          <w:szCs w:val="20"/>
        </w:rPr>
        <w:t xml:space="preserve">. </w:t>
      </w:r>
      <w:r w:rsidRPr="00EA1CCE">
        <w:rPr>
          <w:rFonts w:ascii="Calisto MT" w:hAnsi="Calisto MT" w:cs="Arial"/>
          <w:sz w:val="20"/>
          <w:szCs w:val="20"/>
        </w:rPr>
        <w:t xml:space="preserve">Berdasarkan hasil perhitungan yang telah dilakukan, diketahui bahwa hasil belajar </w:t>
      </w:r>
      <w:r w:rsidRPr="00EA1CCE">
        <w:rPr>
          <w:rFonts w:ascii="Calisto MT" w:hAnsi="Calisto MT" w:cs="Arial"/>
          <w:color w:val="000000" w:themeColor="text1"/>
          <w:sz w:val="20"/>
          <w:szCs w:val="20"/>
        </w:rPr>
        <w:t xml:space="preserve">keterampilan </w:t>
      </w:r>
      <w:r w:rsidRPr="00EA1CCE">
        <w:rPr>
          <w:rFonts w:ascii="Calisto MT" w:hAnsi="Calisto MT" w:cs="Arial"/>
          <w:i/>
          <w:color w:val="000000" w:themeColor="text1"/>
          <w:sz w:val="20"/>
          <w:szCs w:val="20"/>
        </w:rPr>
        <w:t xml:space="preserve">passing </w:t>
      </w:r>
      <w:r w:rsidRPr="00EA1CCE">
        <w:rPr>
          <w:rFonts w:ascii="Calisto MT" w:hAnsi="Calisto MT" w:cs="Arial"/>
          <w:color w:val="000000" w:themeColor="text1"/>
          <w:sz w:val="20"/>
          <w:szCs w:val="20"/>
        </w:rPr>
        <w:t xml:space="preserve">dan </w:t>
      </w:r>
      <w:r w:rsidRPr="00EA1CCE">
        <w:rPr>
          <w:rFonts w:ascii="Calisto MT" w:hAnsi="Calisto MT" w:cs="Arial"/>
          <w:i/>
          <w:iCs/>
          <w:color w:val="000000" w:themeColor="text1"/>
          <w:sz w:val="20"/>
          <w:szCs w:val="20"/>
        </w:rPr>
        <w:t>control</w:t>
      </w:r>
      <w:r w:rsidRPr="00EA1CCE">
        <w:rPr>
          <w:rFonts w:ascii="Calisto MT" w:hAnsi="Calisto MT" w:cs="Arial"/>
          <w:color w:val="000000" w:themeColor="text1"/>
          <w:sz w:val="20"/>
          <w:szCs w:val="20"/>
        </w:rPr>
        <w:t xml:space="preserve"> bola kelompok perlakuan metode </w:t>
      </w:r>
      <w:r w:rsidRPr="00EA1CCE">
        <w:rPr>
          <w:rFonts w:ascii="Calisto MT" w:hAnsi="Calisto MT" w:cs="Arial"/>
          <w:i/>
          <w:iCs/>
          <w:color w:val="000000" w:themeColor="text1"/>
          <w:sz w:val="20"/>
          <w:szCs w:val="20"/>
        </w:rPr>
        <w:t>drill</w:t>
      </w:r>
      <w:r w:rsidRPr="00EA1CCE">
        <w:rPr>
          <w:rFonts w:ascii="Calisto MT" w:hAnsi="Calisto MT" w:cs="Arial"/>
          <w:i/>
          <w:color w:val="000000" w:themeColor="text1"/>
          <w:sz w:val="20"/>
          <w:szCs w:val="20"/>
        </w:rPr>
        <w:t xml:space="preserve"> </w:t>
      </w:r>
      <w:r w:rsidRPr="00EA1CCE">
        <w:rPr>
          <w:rFonts w:ascii="Calisto MT" w:hAnsi="Calisto MT" w:cs="Arial"/>
          <w:color w:val="000000" w:themeColor="text1"/>
          <w:sz w:val="20"/>
          <w:szCs w:val="20"/>
        </w:rPr>
        <w:t>mendapatkan rata-rata sebesar 17,87 , simpangan baku sebesar 1,93, dengan rentangan skor antara 15 sampai dengan 21, serta deskripsi data menunjukan bahwa 4</w:t>
      </w:r>
      <w:r w:rsidRPr="00EA1CCE">
        <w:rPr>
          <w:rFonts w:ascii="Calisto MT" w:hAnsi="Calisto MT" w:cs="Arial"/>
          <w:sz w:val="20"/>
          <w:szCs w:val="20"/>
        </w:rPr>
        <w:t xml:space="preserve"> orang (26,7%) memperoleh skor di atas rata-rata dan 5 orang (33,3%) memperoleh skor di bawah rata-rata.</w:t>
      </w:r>
    </w:p>
    <w:p w:rsidR="00EA1CCE" w:rsidRPr="00EA1CCE" w:rsidRDefault="00EA1CCE" w:rsidP="00EA1CCE">
      <w:pPr>
        <w:spacing w:before="0" w:beforeAutospacing="0" w:after="0" w:afterAutospacing="0"/>
        <w:ind w:left="0" w:right="-1" w:firstLine="567"/>
        <w:jc w:val="both"/>
        <w:rPr>
          <w:rFonts w:ascii="Calisto MT" w:hAnsi="Calisto MT" w:cs="Arial"/>
          <w:sz w:val="20"/>
          <w:szCs w:val="20"/>
        </w:rPr>
      </w:pPr>
      <w:r w:rsidRPr="00EA1CCE">
        <w:rPr>
          <w:rFonts w:ascii="Calisto MT" w:hAnsi="Calisto MT" w:cs="Arial"/>
          <w:sz w:val="20"/>
          <w:szCs w:val="20"/>
        </w:rPr>
        <w:t xml:space="preserve">Skor akhir  hasil belajar keterampilan </w:t>
      </w:r>
      <w:r w:rsidRPr="00EA1CCE">
        <w:rPr>
          <w:rFonts w:ascii="Calisto MT" w:hAnsi="Calisto MT" w:cs="Arial"/>
          <w:i/>
          <w:sz w:val="20"/>
          <w:szCs w:val="20"/>
        </w:rPr>
        <w:t xml:space="preserve">passing </w:t>
      </w:r>
      <w:r w:rsidRPr="00EA1CCE">
        <w:rPr>
          <w:rFonts w:ascii="Calisto MT" w:hAnsi="Calisto MT" w:cs="Arial"/>
          <w:sz w:val="20"/>
          <w:szCs w:val="20"/>
        </w:rPr>
        <w:t xml:space="preserve">dan </w:t>
      </w:r>
      <w:r w:rsidRPr="00EA1CCE">
        <w:rPr>
          <w:rFonts w:ascii="Calisto MT" w:hAnsi="Calisto MT" w:cs="Arial"/>
          <w:i/>
          <w:iCs/>
          <w:sz w:val="20"/>
          <w:szCs w:val="20"/>
        </w:rPr>
        <w:t>control</w:t>
      </w:r>
      <w:r w:rsidRPr="00EA1CCE">
        <w:rPr>
          <w:rFonts w:ascii="Calisto MT" w:hAnsi="Calisto MT" w:cs="Arial"/>
          <w:sz w:val="20"/>
          <w:szCs w:val="20"/>
        </w:rPr>
        <w:t xml:space="preserve"> sepakbola peserta ekstrakurikuler sepakbola SMP Negeri 19 Malang dengan perlakuan metode </w:t>
      </w:r>
      <w:r w:rsidRPr="00EA1CCE">
        <w:rPr>
          <w:rFonts w:ascii="Calisto MT" w:hAnsi="Calisto MT" w:cs="Arial"/>
          <w:i/>
          <w:iCs/>
          <w:sz w:val="20"/>
          <w:szCs w:val="20"/>
        </w:rPr>
        <w:t>small sided games</w:t>
      </w:r>
      <w:r w:rsidRPr="00EA1CCE">
        <w:rPr>
          <w:rFonts w:ascii="Calisto MT" w:hAnsi="Calisto MT" w:cs="Arial"/>
          <w:i/>
          <w:sz w:val="20"/>
          <w:szCs w:val="20"/>
        </w:rPr>
        <w:t xml:space="preserve">. </w:t>
      </w:r>
      <w:r w:rsidRPr="00EA1CCE">
        <w:rPr>
          <w:rFonts w:ascii="Calisto MT" w:hAnsi="Calisto MT" w:cs="Arial"/>
          <w:sz w:val="20"/>
          <w:szCs w:val="20"/>
        </w:rPr>
        <w:t xml:space="preserve">Berdasarkan hasil perhitungan yang telah dilakukan, diketahui bahwa hasil belajar keterampilan </w:t>
      </w:r>
      <w:r w:rsidRPr="00EA1CCE">
        <w:rPr>
          <w:rFonts w:ascii="Calisto MT" w:hAnsi="Calisto MT" w:cs="Arial"/>
          <w:i/>
          <w:sz w:val="20"/>
          <w:szCs w:val="20"/>
        </w:rPr>
        <w:t xml:space="preserve">passing </w:t>
      </w:r>
      <w:r w:rsidRPr="00EA1CCE">
        <w:rPr>
          <w:rFonts w:ascii="Calisto MT" w:hAnsi="Calisto MT" w:cs="Arial"/>
          <w:sz w:val="20"/>
          <w:szCs w:val="20"/>
        </w:rPr>
        <w:t xml:space="preserve">dan </w:t>
      </w:r>
      <w:r w:rsidRPr="00EA1CCE">
        <w:rPr>
          <w:rFonts w:ascii="Calisto MT" w:hAnsi="Calisto MT" w:cs="Arial"/>
          <w:i/>
          <w:iCs/>
          <w:sz w:val="20"/>
          <w:szCs w:val="20"/>
        </w:rPr>
        <w:t>control</w:t>
      </w:r>
      <w:r w:rsidRPr="00EA1CCE">
        <w:rPr>
          <w:rFonts w:ascii="Calisto MT" w:hAnsi="Calisto MT" w:cs="Arial"/>
          <w:sz w:val="20"/>
          <w:szCs w:val="20"/>
        </w:rPr>
        <w:t xml:space="preserve"> bola kelompok perlakuan metode </w:t>
      </w:r>
      <w:r w:rsidRPr="00EA1CCE">
        <w:rPr>
          <w:rFonts w:ascii="Calisto MT" w:hAnsi="Calisto MT" w:cs="Arial"/>
          <w:i/>
          <w:iCs/>
          <w:sz w:val="20"/>
          <w:szCs w:val="20"/>
        </w:rPr>
        <w:t>small sided games</w:t>
      </w:r>
      <w:r w:rsidRPr="00EA1CCE">
        <w:rPr>
          <w:rFonts w:ascii="Calisto MT" w:hAnsi="Calisto MT" w:cs="Arial"/>
          <w:sz w:val="20"/>
          <w:szCs w:val="20"/>
        </w:rPr>
        <w:t xml:space="preserve"> mendapatkan rata-rata sebesar 17,6, simpangan baku sebesar 1,88, dengan rentangan skor antara 14 sampai dengan 20, serta deskripsi data menunjukan bahwa 2 orang (13,3%) memperoleh skor di atas rata-rata dan 3 orang (20%) memperoleh skor di bawah rata-rata.</w:t>
      </w:r>
    </w:p>
    <w:p w:rsidR="00EA1CCE" w:rsidRPr="00EA1CCE" w:rsidRDefault="00EA1CCE" w:rsidP="00EA1CCE">
      <w:pPr>
        <w:spacing w:before="0" w:beforeAutospacing="0" w:after="0" w:afterAutospacing="0"/>
        <w:ind w:left="0" w:firstLine="567"/>
        <w:jc w:val="both"/>
        <w:rPr>
          <w:rFonts w:ascii="Calisto MT" w:hAnsi="Calisto MT" w:cs="Arial"/>
          <w:sz w:val="20"/>
          <w:szCs w:val="20"/>
        </w:rPr>
      </w:pPr>
      <w:r w:rsidRPr="00EA1CCE">
        <w:rPr>
          <w:rFonts w:ascii="Calisto MT" w:hAnsi="Calisto MT" w:cs="Arial"/>
          <w:sz w:val="20"/>
          <w:szCs w:val="20"/>
        </w:rPr>
        <w:t xml:space="preserve">Berdasarkan hasil perhitungan uji normalitas skor awal hasil belajar keterampilan </w:t>
      </w:r>
      <w:r w:rsidRPr="00EA1CCE">
        <w:rPr>
          <w:rFonts w:ascii="Calisto MT" w:hAnsi="Calisto MT" w:cs="Arial"/>
          <w:i/>
          <w:sz w:val="20"/>
          <w:szCs w:val="20"/>
        </w:rPr>
        <w:t>passing</w:t>
      </w:r>
      <w:r w:rsidRPr="00EA1CCE">
        <w:rPr>
          <w:rFonts w:ascii="Calisto MT" w:hAnsi="Calisto MT" w:cs="Arial"/>
          <w:sz w:val="20"/>
          <w:szCs w:val="20"/>
        </w:rPr>
        <w:t xml:space="preserve"> dan </w:t>
      </w:r>
      <w:r w:rsidRPr="00EA1CCE">
        <w:rPr>
          <w:rFonts w:ascii="Calisto MT" w:hAnsi="Calisto MT" w:cs="Arial"/>
          <w:i/>
          <w:iCs/>
          <w:sz w:val="20"/>
          <w:szCs w:val="20"/>
        </w:rPr>
        <w:t xml:space="preserve">control </w:t>
      </w:r>
      <w:r w:rsidRPr="00EA1CCE">
        <w:rPr>
          <w:rFonts w:ascii="Calisto MT" w:hAnsi="Calisto MT" w:cs="Arial"/>
          <w:sz w:val="20"/>
          <w:szCs w:val="20"/>
        </w:rPr>
        <w:t xml:space="preserve"> bola kelompok metode </w:t>
      </w:r>
      <w:r w:rsidRPr="00EA1CCE">
        <w:rPr>
          <w:rFonts w:ascii="Calisto MT" w:hAnsi="Calisto MT" w:cs="Arial"/>
          <w:i/>
          <w:iCs/>
          <w:sz w:val="20"/>
          <w:szCs w:val="20"/>
        </w:rPr>
        <w:t xml:space="preserve">drill </w:t>
      </w:r>
      <w:r w:rsidRPr="00EA1CCE">
        <w:rPr>
          <w:rFonts w:ascii="Calisto MT" w:hAnsi="Calisto MT" w:cs="Arial"/>
          <w:sz w:val="20"/>
          <w:szCs w:val="20"/>
        </w:rPr>
        <w:t>diperoleh hasil L</w:t>
      </w:r>
      <w:r w:rsidRPr="00EA1CCE">
        <w:rPr>
          <w:rFonts w:ascii="Calisto MT" w:hAnsi="Calisto MT" w:cs="Arial"/>
          <w:sz w:val="20"/>
          <w:szCs w:val="20"/>
          <w:vertAlign w:val="subscript"/>
        </w:rPr>
        <w:t>hitung</w:t>
      </w:r>
      <w:r w:rsidRPr="00EA1CCE">
        <w:rPr>
          <w:rFonts w:ascii="Calisto MT" w:hAnsi="Calisto MT" w:cs="Arial"/>
          <w:sz w:val="20"/>
          <w:szCs w:val="20"/>
        </w:rPr>
        <w:t xml:space="preserve"> 0,155&lt; L</w:t>
      </w:r>
      <w:r w:rsidRPr="00EA1CCE">
        <w:rPr>
          <w:rFonts w:ascii="Calisto MT" w:hAnsi="Calisto MT" w:cs="Arial"/>
          <w:sz w:val="20"/>
          <w:szCs w:val="20"/>
          <w:vertAlign w:val="subscript"/>
        </w:rPr>
        <w:t>tabel</w:t>
      </w:r>
      <w:r w:rsidRPr="00EA1CCE">
        <w:rPr>
          <w:rFonts w:ascii="Calisto MT" w:hAnsi="Calisto MT" w:cs="Arial"/>
          <w:sz w:val="20"/>
          <w:szCs w:val="20"/>
        </w:rPr>
        <w:t xml:space="preserve"> dengan taraf signifikansi </w:t>
      </w:r>
      <w:r w:rsidRPr="00EA1CCE">
        <w:rPr>
          <w:rFonts w:ascii="Cambria" w:hAnsi="Cambria" w:cs="Cambria"/>
          <w:sz w:val="20"/>
          <w:szCs w:val="20"/>
        </w:rPr>
        <w:t>α</w:t>
      </w:r>
      <w:r w:rsidRPr="00EA1CCE">
        <w:rPr>
          <w:rFonts w:ascii="Calisto MT" w:hAnsi="Calisto MT" w:cs="Arial"/>
          <w:sz w:val="20"/>
          <w:szCs w:val="20"/>
        </w:rPr>
        <w:t xml:space="preserve"> = 0,05 = 0,220, uji normalitas skor akhir hasil belajar keterampilan </w:t>
      </w:r>
      <w:r w:rsidRPr="00EA1CCE">
        <w:rPr>
          <w:rFonts w:ascii="Calisto MT" w:hAnsi="Calisto MT" w:cs="Arial"/>
          <w:i/>
          <w:sz w:val="20"/>
          <w:szCs w:val="20"/>
        </w:rPr>
        <w:t>passing</w:t>
      </w:r>
      <w:r w:rsidRPr="00EA1CCE">
        <w:rPr>
          <w:rFonts w:ascii="Calisto MT" w:hAnsi="Calisto MT" w:cs="Arial"/>
          <w:sz w:val="20"/>
          <w:szCs w:val="20"/>
        </w:rPr>
        <w:t xml:space="preserve"> dan </w:t>
      </w:r>
      <w:r w:rsidRPr="00EA1CCE">
        <w:rPr>
          <w:rFonts w:ascii="Calisto MT" w:hAnsi="Calisto MT" w:cs="Arial"/>
          <w:i/>
          <w:iCs/>
          <w:sz w:val="20"/>
          <w:szCs w:val="20"/>
        </w:rPr>
        <w:t>control</w:t>
      </w:r>
      <w:r w:rsidRPr="00EA1CCE">
        <w:rPr>
          <w:rFonts w:ascii="Calisto MT" w:hAnsi="Calisto MT" w:cs="Arial"/>
          <w:sz w:val="20"/>
          <w:szCs w:val="20"/>
        </w:rPr>
        <w:t xml:space="preserve"> bola kelompok metode </w:t>
      </w:r>
      <w:r w:rsidRPr="00EA1CCE">
        <w:rPr>
          <w:rFonts w:ascii="Calisto MT" w:hAnsi="Calisto MT" w:cs="Arial"/>
          <w:i/>
          <w:iCs/>
          <w:sz w:val="20"/>
          <w:szCs w:val="20"/>
        </w:rPr>
        <w:t>drill</w:t>
      </w:r>
      <w:r w:rsidRPr="00EA1CCE">
        <w:rPr>
          <w:rFonts w:ascii="Calisto MT" w:hAnsi="Calisto MT" w:cs="Arial"/>
          <w:sz w:val="20"/>
          <w:szCs w:val="20"/>
        </w:rPr>
        <w:t xml:space="preserve"> diperoleh  hasil L</w:t>
      </w:r>
      <w:r w:rsidRPr="00EA1CCE">
        <w:rPr>
          <w:rFonts w:ascii="Calisto MT" w:hAnsi="Calisto MT" w:cs="Arial"/>
          <w:sz w:val="20"/>
          <w:szCs w:val="20"/>
          <w:vertAlign w:val="subscript"/>
        </w:rPr>
        <w:t>hitung</w:t>
      </w:r>
      <w:r w:rsidRPr="00EA1CCE">
        <w:rPr>
          <w:rFonts w:ascii="Calisto MT" w:hAnsi="Calisto MT" w:cs="Arial"/>
          <w:sz w:val="20"/>
          <w:szCs w:val="20"/>
        </w:rPr>
        <w:t xml:space="preserve"> 0,141&lt; L</w:t>
      </w:r>
      <w:r w:rsidRPr="00EA1CCE">
        <w:rPr>
          <w:rFonts w:ascii="Calisto MT" w:hAnsi="Calisto MT" w:cs="Arial"/>
          <w:sz w:val="20"/>
          <w:szCs w:val="20"/>
          <w:vertAlign w:val="subscript"/>
        </w:rPr>
        <w:t>tabel</w:t>
      </w:r>
      <w:r w:rsidRPr="00EA1CCE">
        <w:rPr>
          <w:rFonts w:ascii="Calisto MT" w:hAnsi="Calisto MT" w:cs="Arial"/>
          <w:sz w:val="20"/>
          <w:szCs w:val="20"/>
        </w:rPr>
        <w:t xml:space="preserve"> dengan taraf signifikansi </w:t>
      </w:r>
      <w:r w:rsidRPr="00EA1CCE">
        <w:rPr>
          <w:rFonts w:ascii="Cambria" w:hAnsi="Cambria" w:cs="Cambria"/>
          <w:sz w:val="20"/>
          <w:szCs w:val="20"/>
        </w:rPr>
        <w:t>α</w:t>
      </w:r>
      <w:r w:rsidRPr="00EA1CCE">
        <w:rPr>
          <w:rFonts w:ascii="Calisto MT" w:hAnsi="Calisto MT" w:cs="Arial"/>
          <w:sz w:val="20"/>
          <w:szCs w:val="20"/>
        </w:rPr>
        <w:t xml:space="preserve"> = 0,05 = 0,220, uji normalitas skor awal hasil belajar keterampilan </w:t>
      </w:r>
      <w:r w:rsidRPr="00EA1CCE">
        <w:rPr>
          <w:rFonts w:ascii="Calisto MT" w:hAnsi="Calisto MT" w:cs="Arial"/>
          <w:i/>
          <w:sz w:val="20"/>
          <w:szCs w:val="20"/>
        </w:rPr>
        <w:t>passing</w:t>
      </w:r>
      <w:r w:rsidRPr="00EA1CCE">
        <w:rPr>
          <w:rFonts w:ascii="Calisto MT" w:hAnsi="Calisto MT" w:cs="Arial"/>
          <w:sz w:val="20"/>
          <w:szCs w:val="20"/>
        </w:rPr>
        <w:t xml:space="preserve"> dan </w:t>
      </w:r>
      <w:r w:rsidRPr="00EA1CCE">
        <w:rPr>
          <w:rFonts w:ascii="Calisto MT" w:hAnsi="Calisto MT" w:cs="Arial"/>
          <w:i/>
          <w:iCs/>
          <w:sz w:val="20"/>
          <w:szCs w:val="20"/>
        </w:rPr>
        <w:t>control</w:t>
      </w:r>
      <w:r w:rsidRPr="00EA1CCE">
        <w:rPr>
          <w:rFonts w:ascii="Calisto MT" w:hAnsi="Calisto MT" w:cs="Arial"/>
          <w:sz w:val="20"/>
          <w:szCs w:val="20"/>
        </w:rPr>
        <w:t xml:space="preserve"> bola kelompok metode </w:t>
      </w:r>
      <w:r w:rsidRPr="00EA1CCE">
        <w:rPr>
          <w:rFonts w:ascii="Calisto MT" w:hAnsi="Calisto MT" w:cs="Arial"/>
          <w:i/>
          <w:iCs/>
          <w:sz w:val="20"/>
          <w:szCs w:val="20"/>
        </w:rPr>
        <w:t>small sided games</w:t>
      </w:r>
      <w:r w:rsidRPr="00EA1CCE">
        <w:rPr>
          <w:rFonts w:ascii="Calisto MT" w:hAnsi="Calisto MT" w:cs="Arial"/>
          <w:sz w:val="20"/>
          <w:szCs w:val="20"/>
        </w:rPr>
        <w:t xml:space="preserve"> diperoleh hasil L</w:t>
      </w:r>
      <w:r w:rsidRPr="00EA1CCE">
        <w:rPr>
          <w:rFonts w:ascii="Calisto MT" w:hAnsi="Calisto MT" w:cs="Arial"/>
          <w:sz w:val="20"/>
          <w:szCs w:val="20"/>
          <w:vertAlign w:val="subscript"/>
        </w:rPr>
        <w:t>hitung</w:t>
      </w:r>
      <w:r w:rsidRPr="00EA1CCE">
        <w:rPr>
          <w:rFonts w:ascii="Calisto MT" w:hAnsi="Calisto MT" w:cs="Arial"/>
          <w:sz w:val="20"/>
          <w:szCs w:val="20"/>
        </w:rPr>
        <w:t xml:space="preserve"> 0,200&lt; L</w:t>
      </w:r>
      <w:r w:rsidRPr="00EA1CCE">
        <w:rPr>
          <w:rFonts w:ascii="Calisto MT" w:hAnsi="Calisto MT" w:cs="Arial"/>
          <w:sz w:val="20"/>
          <w:szCs w:val="20"/>
          <w:vertAlign w:val="subscript"/>
        </w:rPr>
        <w:t>tabel</w:t>
      </w:r>
      <w:r w:rsidRPr="00EA1CCE">
        <w:rPr>
          <w:rFonts w:ascii="Calisto MT" w:hAnsi="Calisto MT" w:cs="Arial"/>
          <w:sz w:val="20"/>
          <w:szCs w:val="20"/>
        </w:rPr>
        <w:t xml:space="preserve"> dengan taraf signifikansi </w:t>
      </w:r>
      <w:r w:rsidRPr="00EA1CCE">
        <w:rPr>
          <w:rFonts w:ascii="Cambria" w:hAnsi="Cambria" w:cs="Cambria"/>
          <w:sz w:val="20"/>
          <w:szCs w:val="20"/>
        </w:rPr>
        <w:t>α</w:t>
      </w:r>
      <w:r w:rsidRPr="00EA1CCE">
        <w:rPr>
          <w:rFonts w:ascii="Calisto MT" w:hAnsi="Calisto MT" w:cs="Arial"/>
          <w:sz w:val="20"/>
          <w:szCs w:val="20"/>
        </w:rPr>
        <w:t xml:space="preserve"> = 0,05 = 0,220 dan uji normalitas skor akhir hasil belajar keterampilan </w:t>
      </w:r>
      <w:r w:rsidRPr="00EA1CCE">
        <w:rPr>
          <w:rFonts w:ascii="Calisto MT" w:hAnsi="Calisto MT" w:cs="Arial"/>
          <w:i/>
          <w:sz w:val="20"/>
          <w:szCs w:val="20"/>
        </w:rPr>
        <w:t>passing</w:t>
      </w:r>
      <w:r w:rsidRPr="00EA1CCE">
        <w:rPr>
          <w:rFonts w:ascii="Calisto MT" w:hAnsi="Calisto MT" w:cs="Arial"/>
          <w:sz w:val="20"/>
          <w:szCs w:val="20"/>
        </w:rPr>
        <w:t xml:space="preserve"> dan </w:t>
      </w:r>
      <w:r w:rsidRPr="00EA1CCE">
        <w:rPr>
          <w:rFonts w:ascii="Calisto MT" w:hAnsi="Calisto MT" w:cs="Arial"/>
          <w:i/>
          <w:iCs/>
          <w:sz w:val="20"/>
          <w:szCs w:val="20"/>
        </w:rPr>
        <w:t>control</w:t>
      </w:r>
      <w:r w:rsidRPr="00EA1CCE">
        <w:rPr>
          <w:rFonts w:ascii="Calisto MT" w:hAnsi="Calisto MT" w:cs="Arial"/>
          <w:sz w:val="20"/>
          <w:szCs w:val="20"/>
        </w:rPr>
        <w:t xml:space="preserve"> bola kelompok metode </w:t>
      </w:r>
      <w:r w:rsidRPr="00EA1CCE">
        <w:rPr>
          <w:rFonts w:ascii="Calisto MT" w:hAnsi="Calisto MT" w:cs="Arial"/>
          <w:i/>
          <w:iCs/>
          <w:sz w:val="20"/>
          <w:szCs w:val="20"/>
        </w:rPr>
        <w:t>small sided games</w:t>
      </w:r>
      <w:r w:rsidRPr="00EA1CCE">
        <w:rPr>
          <w:rFonts w:ascii="Calisto MT" w:hAnsi="Calisto MT" w:cs="Arial"/>
          <w:sz w:val="20"/>
          <w:szCs w:val="20"/>
        </w:rPr>
        <w:t xml:space="preserve"> diperoleh hasil L</w:t>
      </w:r>
      <w:r w:rsidRPr="00EA1CCE">
        <w:rPr>
          <w:rFonts w:ascii="Calisto MT" w:hAnsi="Calisto MT" w:cs="Arial"/>
          <w:sz w:val="20"/>
          <w:szCs w:val="20"/>
          <w:vertAlign w:val="subscript"/>
        </w:rPr>
        <w:t>hitung</w:t>
      </w:r>
      <w:r w:rsidRPr="00EA1CCE">
        <w:rPr>
          <w:rFonts w:ascii="Calisto MT" w:hAnsi="Calisto MT" w:cs="Arial"/>
          <w:sz w:val="20"/>
          <w:szCs w:val="20"/>
        </w:rPr>
        <w:t xml:space="preserve"> 0,116&lt; L</w:t>
      </w:r>
      <w:r w:rsidRPr="00EA1CCE">
        <w:rPr>
          <w:rFonts w:ascii="Calisto MT" w:hAnsi="Calisto MT" w:cs="Arial"/>
          <w:sz w:val="20"/>
          <w:szCs w:val="20"/>
          <w:vertAlign w:val="subscript"/>
        </w:rPr>
        <w:t>tabel</w:t>
      </w:r>
      <w:r w:rsidRPr="00EA1CCE">
        <w:rPr>
          <w:rFonts w:ascii="Calisto MT" w:hAnsi="Calisto MT" w:cs="Arial"/>
          <w:sz w:val="20"/>
          <w:szCs w:val="20"/>
        </w:rPr>
        <w:t xml:space="preserve"> dengan taraf signifikansi </w:t>
      </w:r>
      <w:r w:rsidRPr="00EA1CCE">
        <w:rPr>
          <w:rFonts w:ascii="Cambria" w:hAnsi="Cambria" w:cs="Cambria"/>
          <w:sz w:val="20"/>
          <w:szCs w:val="20"/>
        </w:rPr>
        <w:t>α</w:t>
      </w:r>
      <w:r w:rsidRPr="00EA1CCE">
        <w:rPr>
          <w:rFonts w:ascii="Calisto MT" w:hAnsi="Calisto MT" w:cs="Arial"/>
          <w:sz w:val="20"/>
          <w:szCs w:val="20"/>
        </w:rPr>
        <w:t xml:space="preserve"> = 0,05 = 0,220. Maka dapat disimpulkan bahwa skor awal hasil belajar keterampilan </w:t>
      </w:r>
      <w:r w:rsidRPr="00EA1CCE">
        <w:rPr>
          <w:rFonts w:ascii="Calisto MT" w:hAnsi="Calisto MT" w:cs="Arial"/>
          <w:i/>
          <w:sz w:val="20"/>
          <w:szCs w:val="20"/>
        </w:rPr>
        <w:t>passing</w:t>
      </w:r>
      <w:r w:rsidRPr="00EA1CCE">
        <w:rPr>
          <w:rFonts w:ascii="Calisto MT" w:hAnsi="Calisto MT" w:cs="Arial"/>
          <w:sz w:val="20"/>
          <w:szCs w:val="20"/>
        </w:rPr>
        <w:t xml:space="preserve"> dan </w:t>
      </w:r>
      <w:r w:rsidRPr="00EA1CCE">
        <w:rPr>
          <w:rFonts w:ascii="Calisto MT" w:hAnsi="Calisto MT" w:cs="Arial"/>
          <w:i/>
          <w:iCs/>
          <w:sz w:val="20"/>
          <w:szCs w:val="20"/>
        </w:rPr>
        <w:t>control</w:t>
      </w:r>
      <w:r w:rsidRPr="00EA1CCE">
        <w:rPr>
          <w:rFonts w:ascii="Calisto MT" w:hAnsi="Calisto MT" w:cs="Arial"/>
          <w:sz w:val="20"/>
          <w:szCs w:val="20"/>
        </w:rPr>
        <w:t xml:space="preserve"> sepakbola dan skor akhir hasil belajar keterampilan </w:t>
      </w:r>
      <w:r w:rsidRPr="00EA1CCE">
        <w:rPr>
          <w:rFonts w:ascii="Calisto MT" w:hAnsi="Calisto MT" w:cs="Arial"/>
          <w:i/>
          <w:sz w:val="20"/>
          <w:szCs w:val="20"/>
        </w:rPr>
        <w:t>passing</w:t>
      </w:r>
      <w:r w:rsidRPr="00EA1CCE">
        <w:rPr>
          <w:rFonts w:ascii="Calisto MT" w:hAnsi="Calisto MT" w:cs="Arial"/>
          <w:sz w:val="20"/>
          <w:szCs w:val="20"/>
        </w:rPr>
        <w:t xml:space="preserve"> dan </w:t>
      </w:r>
      <w:r w:rsidRPr="00EA1CCE">
        <w:rPr>
          <w:rFonts w:ascii="Calisto MT" w:hAnsi="Calisto MT" w:cs="Arial"/>
          <w:i/>
          <w:iCs/>
          <w:sz w:val="20"/>
          <w:szCs w:val="20"/>
        </w:rPr>
        <w:t>control</w:t>
      </w:r>
      <w:r w:rsidRPr="00EA1CCE">
        <w:rPr>
          <w:rFonts w:ascii="Calisto MT" w:hAnsi="Calisto MT" w:cs="Arial"/>
          <w:sz w:val="20"/>
          <w:szCs w:val="20"/>
        </w:rPr>
        <w:t xml:space="preserve"> bola  dari masing-masing kelompok berdistribusi normal.</w:t>
      </w:r>
    </w:p>
    <w:p w:rsidR="00EA1CCE" w:rsidRPr="00EA1CCE" w:rsidRDefault="00EA1CCE" w:rsidP="00EA1CCE">
      <w:pPr>
        <w:autoSpaceDE w:val="0"/>
        <w:autoSpaceDN w:val="0"/>
        <w:adjustRightInd w:val="0"/>
        <w:spacing w:before="0" w:beforeAutospacing="0" w:after="0" w:afterAutospacing="0"/>
        <w:ind w:left="0" w:firstLine="567"/>
        <w:jc w:val="both"/>
        <w:rPr>
          <w:rFonts w:ascii="Calisto MT" w:hAnsi="Calisto MT" w:cs="Arial"/>
          <w:sz w:val="20"/>
          <w:szCs w:val="20"/>
        </w:rPr>
      </w:pPr>
      <w:r w:rsidRPr="00EA1CCE">
        <w:rPr>
          <w:rFonts w:ascii="Calisto MT" w:hAnsi="Calisto MT" w:cs="Arial"/>
          <w:sz w:val="20"/>
          <w:szCs w:val="20"/>
        </w:rPr>
        <w:tab/>
        <w:t xml:space="preserve">Uji homogenitas dalam penelitian ini menggunakan uji F pada taraf signifikansi </w:t>
      </w:r>
      <w:r w:rsidRPr="00EA1CCE">
        <w:rPr>
          <w:rFonts w:ascii="Cambria" w:hAnsi="Cambria" w:cs="Cambria"/>
          <w:sz w:val="20"/>
          <w:szCs w:val="20"/>
        </w:rPr>
        <w:t>α</w:t>
      </w:r>
      <w:r w:rsidRPr="00EA1CCE">
        <w:rPr>
          <w:rFonts w:ascii="Calisto MT" w:hAnsi="Calisto MT" w:cs="Arial"/>
          <w:sz w:val="20"/>
          <w:szCs w:val="20"/>
        </w:rPr>
        <w:t xml:space="preserve">= 0,05. Uji homogenitas dilakukan terhadap skor awal hasil belajar dan skor akhir hasil belajar keterampilan </w:t>
      </w:r>
      <w:r w:rsidRPr="00EA1CCE">
        <w:rPr>
          <w:rFonts w:ascii="Calisto MT" w:hAnsi="Calisto MT" w:cs="Arial"/>
          <w:i/>
          <w:sz w:val="20"/>
          <w:szCs w:val="20"/>
        </w:rPr>
        <w:t>passing</w:t>
      </w:r>
      <w:r w:rsidRPr="00EA1CCE">
        <w:rPr>
          <w:rFonts w:ascii="Calisto MT" w:hAnsi="Calisto MT" w:cs="Arial"/>
          <w:sz w:val="20"/>
          <w:szCs w:val="20"/>
        </w:rPr>
        <w:t xml:space="preserve"> dan </w:t>
      </w:r>
      <w:r w:rsidRPr="00EA1CCE">
        <w:rPr>
          <w:rFonts w:ascii="Calisto MT" w:hAnsi="Calisto MT" w:cs="Arial"/>
          <w:i/>
          <w:iCs/>
          <w:sz w:val="20"/>
          <w:szCs w:val="20"/>
        </w:rPr>
        <w:t>control</w:t>
      </w:r>
      <w:r w:rsidRPr="00EA1CCE">
        <w:rPr>
          <w:rFonts w:ascii="Calisto MT" w:hAnsi="Calisto MT" w:cs="Arial"/>
          <w:sz w:val="20"/>
          <w:szCs w:val="20"/>
        </w:rPr>
        <w:t xml:space="preserve"> sepakbola masing-masing kelompok. tes awal dan tes akhir hasil belajar keterampilan </w:t>
      </w:r>
      <w:r w:rsidRPr="00EA1CCE">
        <w:rPr>
          <w:rFonts w:ascii="Calisto MT" w:hAnsi="Calisto MT" w:cs="Arial"/>
          <w:i/>
          <w:sz w:val="20"/>
          <w:szCs w:val="20"/>
        </w:rPr>
        <w:t>passing</w:t>
      </w:r>
      <w:r w:rsidRPr="00EA1CCE">
        <w:rPr>
          <w:rFonts w:ascii="Calisto MT" w:hAnsi="Calisto MT" w:cs="Arial"/>
          <w:sz w:val="20"/>
          <w:szCs w:val="20"/>
        </w:rPr>
        <w:t xml:space="preserve"> dan </w:t>
      </w:r>
      <w:r w:rsidRPr="00EA1CCE">
        <w:rPr>
          <w:rFonts w:ascii="Calisto MT" w:hAnsi="Calisto MT" w:cs="Arial"/>
          <w:i/>
          <w:iCs/>
          <w:sz w:val="20"/>
          <w:szCs w:val="20"/>
        </w:rPr>
        <w:t>control</w:t>
      </w:r>
      <w:r w:rsidRPr="00EA1CCE">
        <w:rPr>
          <w:rFonts w:ascii="Calisto MT" w:hAnsi="Calisto MT" w:cs="Arial"/>
          <w:sz w:val="20"/>
          <w:szCs w:val="20"/>
        </w:rPr>
        <w:t xml:space="preserve"> kelompok metode </w:t>
      </w:r>
      <w:r w:rsidRPr="00EA1CCE">
        <w:rPr>
          <w:rFonts w:ascii="Calisto MT" w:hAnsi="Calisto MT" w:cs="Arial"/>
          <w:i/>
          <w:iCs/>
          <w:sz w:val="20"/>
          <w:szCs w:val="20"/>
        </w:rPr>
        <w:t>drill</w:t>
      </w:r>
      <w:r w:rsidRPr="00EA1CCE">
        <w:rPr>
          <w:rFonts w:ascii="Calisto MT" w:hAnsi="Calisto MT" w:cs="Arial"/>
          <w:sz w:val="20"/>
          <w:szCs w:val="20"/>
        </w:rPr>
        <w:t xml:space="preserve"> diperoleh hasil F</w:t>
      </w:r>
      <w:r w:rsidRPr="00EA1CCE">
        <w:rPr>
          <w:rFonts w:ascii="Calisto MT" w:hAnsi="Calisto MT" w:cs="Arial"/>
          <w:sz w:val="20"/>
          <w:szCs w:val="20"/>
          <w:vertAlign w:val="subscript"/>
        </w:rPr>
        <w:t>hitung</w:t>
      </w:r>
      <w:r w:rsidRPr="00EA1CCE">
        <w:rPr>
          <w:rFonts w:ascii="Calisto MT" w:hAnsi="Calisto MT" w:cs="Arial"/>
          <w:sz w:val="20"/>
          <w:szCs w:val="20"/>
        </w:rPr>
        <w:t xml:space="preserve"> 1.371 &lt; F</w:t>
      </w:r>
      <w:r w:rsidRPr="00EA1CCE">
        <w:rPr>
          <w:rFonts w:ascii="Calisto MT" w:hAnsi="Calisto MT" w:cs="Arial"/>
          <w:sz w:val="20"/>
          <w:szCs w:val="20"/>
          <w:vertAlign w:val="subscript"/>
        </w:rPr>
        <w:t>tabel</w:t>
      </w:r>
      <w:r w:rsidRPr="00EA1CCE">
        <w:rPr>
          <w:rFonts w:ascii="Calisto MT" w:hAnsi="Calisto MT" w:cs="Arial"/>
          <w:sz w:val="20"/>
          <w:szCs w:val="20"/>
        </w:rPr>
        <w:t xml:space="preserve"> dengan taraf signifikansi </w:t>
      </w:r>
      <w:r w:rsidRPr="00EA1CCE">
        <w:rPr>
          <w:rFonts w:ascii="Cambria" w:hAnsi="Cambria" w:cs="Cambria"/>
          <w:sz w:val="20"/>
          <w:szCs w:val="20"/>
        </w:rPr>
        <w:t>α</w:t>
      </w:r>
      <w:r w:rsidRPr="00EA1CCE">
        <w:rPr>
          <w:rFonts w:ascii="Calisto MT" w:hAnsi="Calisto MT" w:cs="Arial"/>
          <w:sz w:val="20"/>
          <w:szCs w:val="20"/>
        </w:rPr>
        <w:t xml:space="preserve"> = 0,05 = 2,48 sehingga data tes awal dan tes akhir kelompok metode </w:t>
      </w:r>
      <w:r w:rsidRPr="00EA1CCE">
        <w:rPr>
          <w:rFonts w:ascii="Calisto MT" w:hAnsi="Calisto MT" w:cs="Arial"/>
          <w:i/>
          <w:iCs/>
          <w:sz w:val="20"/>
          <w:szCs w:val="20"/>
        </w:rPr>
        <w:t xml:space="preserve">drill </w:t>
      </w:r>
      <w:r w:rsidRPr="00EA1CCE">
        <w:rPr>
          <w:rFonts w:ascii="Calisto MT" w:hAnsi="Calisto MT" w:cs="Arial"/>
          <w:sz w:val="20"/>
          <w:szCs w:val="20"/>
        </w:rPr>
        <w:t xml:space="preserve">dinyatakan homogen. Uji homogenitas tes awal dan tes akhir hasil belajar keterampilan </w:t>
      </w:r>
      <w:r w:rsidRPr="00EA1CCE">
        <w:rPr>
          <w:rFonts w:ascii="Calisto MT" w:hAnsi="Calisto MT" w:cs="Arial"/>
          <w:i/>
          <w:sz w:val="20"/>
          <w:szCs w:val="20"/>
        </w:rPr>
        <w:t>passing</w:t>
      </w:r>
      <w:r w:rsidRPr="00EA1CCE">
        <w:rPr>
          <w:rFonts w:ascii="Calisto MT" w:hAnsi="Calisto MT" w:cs="Arial"/>
          <w:sz w:val="20"/>
          <w:szCs w:val="20"/>
        </w:rPr>
        <w:t xml:space="preserve"> dan </w:t>
      </w:r>
      <w:r w:rsidRPr="00EA1CCE">
        <w:rPr>
          <w:rFonts w:ascii="Calisto MT" w:hAnsi="Calisto MT" w:cs="Arial"/>
          <w:i/>
          <w:iCs/>
          <w:sz w:val="20"/>
          <w:szCs w:val="20"/>
        </w:rPr>
        <w:t>control</w:t>
      </w:r>
      <w:r w:rsidRPr="00EA1CCE">
        <w:rPr>
          <w:rFonts w:ascii="Calisto MT" w:hAnsi="Calisto MT" w:cs="Arial"/>
          <w:sz w:val="20"/>
          <w:szCs w:val="20"/>
        </w:rPr>
        <w:t xml:space="preserve"> kelompok metode </w:t>
      </w:r>
      <w:r w:rsidRPr="00EA1CCE">
        <w:rPr>
          <w:rFonts w:ascii="Calisto MT" w:hAnsi="Calisto MT" w:cs="Arial"/>
          <w:i/>
          <w:iCs/>
          <w:sz w:val="20"/>
          <w:szCs w:val="20"/>
        </w:rPr>
        <w:t>small sided games</w:t>
      </w:r>
      <w:r w:rsidRPr="00EA1CCE">
        <w:rPr>
          <w:rFonts w:ascii="Calisto MT" w:hAnsi="Calisto MT" w:cs="Arial"/>
          <w:sz w:val="20"/>
          <w:szCs w:val="20"/>
        </w:rPr>
        <w:t xml:space="preserve"> diperoleh hasil F</w:t>
      </w:r>
      <w:r w:rsidRPr="00EA1CCE">
        <w:rPr>
          <w:rFonts w:ascii="Calisto MT" w:hAnsi="Calisto MT" w:cs="Arial"/>
          <w:sz w:val="20"/>
          <w:szCs w:val="20"/>
          <w:vertAlign w:val="subscript"/>
        </w:rPr>
        <w:t>hitung</w:t>
      </w:r>
      <w:r w:rsidRPr="00EA1CCE">
        <w:rPr>
          <w:rFonts w:ascii="Calisto MT" w:hAnsi="Calisto MT" w:cs="Arial"/>
          <w:sz w:val="20"/>
          <w:szCs w:val="20"/>
        </w:rPr>
        <w:t xml:space="preserve"> 1,378 &lt; F</w:t>
      </w:r>
      <w:r w:rsidRPr="00EA1CCE">
        <w:rPr>
          <w:rFonts w:ascii="Calisto MT" w:hAnsi="Calisto MT" w:cs="Arial"/>
          <w:sz w:val="20"/>
          <w:szCs w:val="20"/>
          <w:vertAlign w:val="subscript"/>
        </w:rPr>
        <w:t xml:space="preserve">tabel </w:t>
      </w:r>
      <w:r w:rsidRPr="00EA1CCE">
        <w:rPr>
          <w:rFonts w:ascii="Calisto MT" w:hAnsi="Calisto MT" w:cs="Arial"/>
          <w:sz w:val="20"/>
          <w:szCs w:val="20"/>
        </w:rPr>
        <w:t xml:space="preserve">dengan taraf signifikansi </w:t>
      </w:r>
      <w:r w:rsidRPr="00EA1CCE">
        <w:rPr>
          <w:rFonts w:ascii="Cambria" w:hAnsi="Cambria" w:cs="Cambria"/>
          <w:sz w:val="20"/>
          <w:szCs w:val="20"/>
        </w:rPr>
        <w:t>α</w:t>
      </w:r>
      <w:r w:rsidRPr="00EA1CCE">
        <w:rPr>
          <w:rFonts w:ascii="Calisto MT" w:hAnsi="Calisto MT" w:cs="Arial"/>
          <w:sz w:val="20"/>
          <w:szCs w:val="20"/>
        </w:rPr>
        <w:t xml:space="preserve"> = 0,05 </w:t>
      </w:r>
      <w:r w:rsidRPr="00EA1CCE">
        <w:rPr>
          <w:rFonts w:ascii="Calisto MT" w:hAnsi="Calisto MT" w:cs="Arial"/>
          <w:sz w:val="20"/>
          <w:szCs w:val="20"/>
        </w:rPr>
        <w:lastRenderedPageBreak/>
        <w:t xml:space="preserve">= 2,48 sehingga data tes awal dan tes akhir kelompok metode </w:t>
      </w:r>
      <w:r w:rsidRPr="00EA1CCE">
        <w:rPr>
          <w:rFonts w:ascii="Calisto MT" w:hAnsi="Calisto MT" w:cs="Arial"/>
          <w:i/>
          <w:iCs/>
          <w:sz w:val="20"/>
          <w:szCs w:val="20"/>
        </w:rPr>
        <w:t xml:space="preserve">small sided games </w:t>
      </w:r>
      <w:r w:rsidRPr="00EA1CCE">
        <w:rPr>
          <w:rFonts w:ascii="Calisto MT" w:hAnsi="Calisto MT" w:cs="Arial"/>
          <w:sz w:val="20"/>
          <w:szCs w:val="20"/>
        </w:rPr>
        <w:t xml:space="preserve">dinyatakan homogen. Sedangkan uji homogenitas tes akhir hasil belajar keterampilan </w:t>
      </w:r>
      <w:r w:rsidRPr="00EA1CCE">
        <w:rPr>
          <w:rFonts w:ascii="Calisto MT" w:hAnsi="Calisto MT" w:cs="Arial"/>
          <w:i/>
          <w:iCs/>
          <w:sz w:val="20"/>
          <w:szCs w:val="20"/>
        </w:rPr>
        <w:t xml:space="preserve">passing </w:t>
      </w:r>
      <w:r w:rsidRPr="00EA1CCE">
        <w:rPr>
          <w:rFonts w:ascii="Calisto MT" w:hAnsi="Calisto MT" w:cs="Arial"/>
          <w:sz w:val="20"/>
          <w:szCs w:val="20"/>
        </w:rPr>
        <w:t xml:space="preserve">dan </w:t>
      </w:r>
      <w:r w:rsidRPr="00EA1CCE">
        <w:rPr>
          <w:rFonts w:ascii="Calisto MT" w:hAnsi="Calisto MT" w:cs="Arial"/>
          <w:i/>
          <w:iCs/>
          <w:sz w:val="20"/>
          <w:szCs w:val="20"/>
        </w:rPr>
        <w:t>control</w:t>
      </w:r>
      <w:r w:rsidRPr="00EA1CCE">
        <w:rPr>
          <w:rFonts w:ascii="Calisto MT" w:hAnsi="Calisto MT" w:cs="Arial"/>
          <w:sz w:val="20"/>
          <w:szCs w:val="20"/>
        </w:rPr>
        <w:t xml:space="preserve"> masing-masing kelompok diperoleh hasil F</w:t>
      </w:r>
      <w:r w:rsidRPr="00EA1CCE">
        <w:rPr>
          <w:rFonts w:ascii="Calisto MT" w:hAnsi="Calisto MT" w:cs="Arial"/>
          <w:sz w:val="20"/>
          <w:szCs w:val="20"/>
          <w:vertAlign w:val="subscript"/>
        </w:rPr>
        <w:t>hitung</w:t>
      </w:r>
      <w:r w:rsidRPr="00EA1CCE">
        <w:rPr>
          <w:rFonts w:ascii="Calisto MT" w:hAnsi="Calisto MT" w:cs="Arial"/>
          <w:sz w:val="20"/>
          <w:szCs w:val="20"/>
        </w:rPr>
        <w:t xml:space="preserve"> 1,043 &lt; F</w:t>
      </w:r>
      <w:r w:rsidRPr="00EA1CCE">
        <w:rPr>
          <w:rFonts w:ascii="Calisto MT" w:hAnsi="Calisto MT" w:cs="Arial"/>
          <w:sz w:val="20"/>
          <w:szCs w:val="20"/>
          <w:vertAlign w:val="subscript"/>
        </w:rPr>
        <w:t xml:space="preserve">tabel </w:t>
      </w:r>
      <w:r w:rsidRPr="00EA1CCE">
        <w:rPr>
          <w:rFonts w:ascii="Calisto MT" w:hAnsi="Calisto MT" w:cs="Arial"/>
          <w:sz w:val="20"/>
          <w:szCs w:val="20"/>
        </w:rPr>
        <w:t xml:space="preserve">dengan taraf signifikansi </w:t>
      </w:r>
      <w:r w:rsidRPr="00EA1CCE">
        <w:rPr>
          <w:rFonts w:ascii="Cambria" w:hAnsi="Cambria" w:cs="Cambria"/>
          <w:sz w:val="20"/>
          <w:szCs w:val="20"/>
        </w:rPr>
        <w:t>α</w:t>
      </w:r>
      <w:r w:rsidRPr="00EA1CCE">
        <w:rPr>
          <w:rFonts w:ascii="Calisto MT" w:hAnsi="Calisto MT" w:cs="Arial"/>
          <w:sz w:val="20"/>
          <w:szCs w:val="20"/>
        </w:rPr>
        <w:t xml:space="preserve"> = 0,05 = 2,48 sehingga dapat disimpulkan bahwa skor tes akhir hasil belajar keterampilan </w:t>
      </w:r>
      <w:r w:rsidRPr="00EA1CCE">
        <w:rPr>
          <w:rFonts w:ascii="Calisto MT" w:hAnsi="Calisto MT" w:cs="Arial"/>
          <w:i/>
          <w:iCs/>
          <w:sz w:val="20"/>
          <w:szCs w:val="20"/>
        </w:rPr>
        <w:t xml:space="preserve">passing </w:t>
      </w:r>
      <w:r w:rsidRPr="00EA1CCE">
        <w:rPr>
          <w:rFonts w:ascii="Calisto MT" w:hAnsi="Calisto MT" w:cs="Arial"/>
          <w:sz w:val="20"/>
          <w:szCs w:val="20"/>
        </w:rPr>
        <w:t xml:space="preserve">dan </w:t>
      </w:r>
      <w:r w:rsidRPr="00EA1CCE">
        <w:rPr>
          <w:rFonts w:ascii="Calisto MT" w:hAnsi="Calisto MT" w:cs="Arial"/>
          <w:i/>
          <w:iCs/>
          <w:sz w:val="20"/>
          <w:szCs w:val="20"/>
        </w:rPr>
        <w:t xml:space="preserve">control </w:t>
      </w:r>
      <w:r w:rsidRPr="00EA1CCE">
        <w:rPr>
          <w:rFonts w:ascii="Calisto MT" w:hAnsi="Calisto MT" w:cs="Arial"/>
          <w:sz w:val="20"/>
          <w:szCs w:val="20"/>
        </w:rPr>
        <w:t xml:space="preserve">kelompok metode </w:t>
      </w:r>
      <w:r w:rsidRPr="00EA1CCE">
        <w:rPr>
          <w:rFonts w:ascii="Calisto MT" w:hAnsi="Calisto MT" w:cs="Arial"/>
          <w:i/>
          <w:iCs/>
          <w:sz w:val="20"/>
          <w:szCs w:val="20"/>
        </w:rPr>
        <w:t xml:space="preserve">drill </w:t>
      </w:r>
      <w:r w:rsidRPr="00EA1CCE">
        <w:rPr>
          <w:rFonts w:ascii="Calisto MT" w:hAnsi="Calisto MT" w:cs="Arial"/>
          <w:sz w:val="20"/>
          <w:szCs w:val="20"/>
        </w:rPr>
        <w:t xml:space="preserve">dan metode </w:t>
      </w:r>
      <w:r w:rsidRPr="00EA1CCE">
        <w:rPr>
          <w:rFonts w:ascii="Calisto MT" w:hAnsi="Calisto MT" w:cs="Arial"/>
          <w:i/>
          <w:iCs/>
          <w:sz w:val="20"/>
          <w:szCs w:val="20"/>
        </w:rPr>
        <w:t xml:space="preserve">small sided games </w:t>
      </w:r>
      <w:r w:rsidRPr="00EA1CCE">
        <w:rPr>
          <w:rFonts w:ascii="Calisto MT" w:hAnsi="Calisto MT" w:cs="Arial"/>
          <w:sz w:val="20"/>
          <w:szCs w:val="20"/>
        </w:rPr>
        <w:t>dinyatakan homogen..</w:t>
      </w:r>
    </w:p>
    <w:p w:rsidR="00980522" w:rsidRDefault="00EA1CCE" w:rsidP="00EA1CCE">
      <w:pPr>
        <w:pStyle w:val="Heading4"/>
        <w:spacing w:line="240" w:lineRule="auto"/>
        <w:ind w:firstLine="567"/>
        <w:rPr>
          <w:rFonts w:cs="Arial"/>
        </w:rPr>
      </w:pPr>
      <w:r w:rsidRPr="00EA1CCE">
        <w:rPr>
          <w:rFonts w:cs="Arial"/>
        </w:rPr>
        <w:t xml:space="preserve">Setelah dilakukan uji persyaratan analisis </w:t>
      </w:r>
      <w:r w:rsidRPr="00EA1CCE">
        <w:rPr>
          <w:rFonts w:cs="Arial"/>
          <w:i/>
        </w:rPr>
        <w:t>varians</w:t>
      </w:r>
      <w:r w:rsidRPr="00EA1CCE">
        <w:rPr>
          <w:rFonts w:cs="Arial"/>
        </w:rPr>
        <w:t xml:space="preserve">, yaitu uji normalitas dan uji homogenitas serta didapatkan hasil bahwa seluruh kelompok pembelajaran berasal dari populasi yang </w:t>
      </w:r>
      <w:r w:rsidRPr="00EA1CCE">
        <w:rPr>
          <w:rFonts w:cs="Arial"/>
          <w:iCs/>
        </w:rPr>
        <w:t>berdistribusi normal</w:t>
      </w:r>
      <w:r w:rsidRPr="00EA1CCE">
        <w:rPr>
          <w:rFonts w:cs="Arial"/>
        </w:rPr>
        <w:t xml:space="preserve"> dan homogen, selanjutnya akan dilakukan pengujian hipotesis dengan analisis </w:t>
      </w:r>
      <w:r w:rsidRPr="00EA1CCE">
        <w:rPr>
          <w:rFonts w:cs="Arial"/>
          <w:i/>
        </w:rPr>
        <w:t xml:space="preserve">varians </w:t>
      </w:r>
      <w:r w:rsidRPr="00EA1CCE">
        <w:rPr>
          <w:rFonts w:cs="Arial"/>
          <w:i/>
          <w:iCs/>
        </w:rPr>
        <w:t>(ANAVA)</w:t>
      </w:r>
      <w:r w:rsidRPr="00EA1CCE">
        <w:rPr>
          <w:rFonts w:cs="Arial"/>
        </w:rPr>
        <w:t xml:space="preserve"> satu jalur.</w:t>
      </w:r>
    </w:p>
    <w:p w:rsidR="00E65F0C" w:rsidRPr="00E65F0C" w:rsidRDefault="00E65F0C" w:rsidP="00E65F0C">
      <w:pPr>
        <w:spacing w:before="0" w:beforeAutospacing="0" w:after="0" w:afterAutospacing="0"/>
        <w:ind w:left="0" w:firstLine="567"/>
        <w:jc w:val="both"/>
        <w:rPr>
          <w:rFonts w:ascii="Calisto MT" w:hAnsi="Calisto MT" w:cs="Arial"/>
          <w:sz w:val="20"/>
          <w:szCs w:val="20"/>
        </w:rPr>
      </w:pPr>
    </w:p>
    <w:p w:rsidR="00980522" w:rsidRDefault="00980522" w:rsidP="00980522">
      <w:pPr>
        <w:pStyle w:val="Heading4"/>
        <w:spacing w:line="240" w:lineRule="auto"/>
        <w:ind w:firstLine="0"/>
        <w:rPr>
          <w:b/>
          <w:lang w:val="en-US"/>
        </w:rPr>
      </w:pPr>
    </w:p>
    <w:p w:rsidR="007A2E34" w:rsidRPr="007A2E34" w:rsidRDefault="007A2E34" w:rsidP="007A2E34">
      <w:pPr>
        <w:sectPr w:rsidR="007A2E34" w:rsidRPr="007A2E34" w:rsidSect="00980522">
          <w:type w:val="continuous"/>
          <w:pgSz w:w="11907" w:h="16839" w:code="9"/>
          <w:pgMar w:top="1701" w:right="1701" w:bottom="1701" w:left="1701" w:header="720" w:footer="720" w:gutter="0"/>
          <w:cols w:space="387"/>
          <w:docGrid w:linePitch="360"/>
        </w:sectPr>
      </w:pPr>
    </w:p>
    <w:p w:rsidR="00AF7C7F" w:rsidRPr="00852A40" w:rsidRDefault="00980522" w:rsidP="00852A40">
      <w:pPr>
        <w:pStyle w:val="Heading4"/>
        <w:spacing w:line="240" w:lineRule="auto"/>
        <w:ind w:firstLine="0"/>
        <w:rPr>
          <w:b/>
          <w:lang w:val="en-US"/>
        </w:rPr>
      </w:pPr>
      <w:r>
        <w:rPr>
          <w:b/>
          <w:lang w:val="en-US"/>
        </w:rPr>
        <w:lastRenderedPageBreak/>
        <w:t>PEMBAHASAN</w:t>
      </w:r>
    </w:p>
    <w:p w:rsidR="00852A40" w:rsidRDefault="00852A40" w:rsidP="00AF7C7F">
      <w:pPr>
        <w:pStyle w:val="Heading2"/>
        <w:spacing w:line="240" w:lineRule="auto"/>
        <w:ind w:firstLine="567"/>
        <w:rPr>
          <w:rFonts w:cs="Arial"/>
          <w:b w:val="0"/>
          <w:caps w:val="0"/>
          <w:szCs w:val="24"/>
          <w:lang w:val="id-ID"/>
        </w:rPr>
      </w:pPr>
    </w:p>
    <w:p w:rsidR="00B9138C" w:rsidRPr="00B9138C" w:rsidRDefault="00B9138C" w:rsidP="00B9138C">
      <w:pPr>
        <w:spacing w:before="0" w:beforeAutospacing="0" w:after="0" w:afterAutospacing="0"/>
        <w:jc w:val="both"/>
        <w:rPr>
          <w:rFonts w:ascii="Calisto MT" w:hAnsi="Calisto MT"/>
          <w:sz w:val="20"/>
        </w:rPr>
      </w:pPr>
      <w:r w:rsidRPr="00B9138C">
        <w:rPr>
          <w:rFonts w:ascii="Calisto MT" w:hAnsi="Calisto MT" w:cs="Arial"/>
          <w:b/>
          <w:sz w:val="20"/>
        </w:rPr>
        <w:t>Pengaruh</w:t>
      </w:r>
      <w:r w:rsidRPr="00B9138C">
        <w:rPr>
          <w:rFonts w:ascii="Calisto MT" w:hAnsi="Calisto MT" w:cs="Arial"/>
          <w:sz w:val="20"/>
        </w:rPr>
        <w:t xml:space="preserve"> </w:t>
      </w:r>
      <w:r w:rsidRPr="00B9138C">
        <w:rPr>
          <w:rFonts w:ascii="Calisto MT" w:hAnsi="Calisto MT" w:cs="Arial"/>
          <w:b/>
          <w:sz w:val="20"/>
        </w:rPr>
        <w:t xml:space="preserve">Metode </w:t>
      </w:r>
      <w:r w:rsidRPr="00B9138C">
        <w:rPr>
          <w:rFonts w:ascii="Calisto MT" w:hAnsi="Calisto MT" w:cs="Arial"/>
          <w:b/>
          <w:i/>
          <w:iCs/>
          <w:sz w:val="20"/>
        </w:rPr>
        <w:t>Drill</w:t>
      </w:r>
      <w:r w:rsidRPr="00B9138C">
        <w:rPr>
          <w:rFonts w:ascii="Calisto MT" w:hAnsi="Calisto MT" w:cs="Arial"/>
          <w:b/>
          <w:i/>
          <w:sz w:val="20"/>
        </w:rPr>
        <w:t xml:space="preserve"> </w:t>
      </w:r>
      <w:r w:rsidRPr="00B9138C">
        <w:rPr>
          <w:rFonts w:ascii="Calisto MT" w:hAnsi="Calisto MT" w:cs="Arial"/>
          <w:b/>
          <w:sz w:val="20"/>
        </w:rPr>
        <w:t xml:space="preserve">terhadap Hasil Belajar Keterampilan </w:t>
      </w:r>
      <w:r w:rsidRPr="00B9138C">
        <w:rPr>
          <w:rFonts w:ascii="Calisto MT" w:hAnsi="Calisto MT" w:cs="Arial"/>
          <w:b/>
          <w:i/>
          <w:sz w:val="20"/>
        </w:rPr>
        <w:t>Passing</w:t>
      </w:r>
      <w:r w:rsidRPr="00B9138C">
        <w:rPr>
          <w:rFonts w:ascii="Calisto MT" w:hAnsi="Calisto MT" w:cs="Arial"/>
          <w:b/>
          <w:sz w:val="20"/>
        </w:rPr>
        <w:t xml:space="preserve"> dan </w:t>
      </w:r>
      <w:r w:rsidRPr="00B9138C">
        <w:rPr>
          <w:rFonts w:ascii="Calisto MT" w:hAnsi="Calisto MT" w:cs="Arial"/>
          <w:b/>
          <w:i/>
          <w:iCs/>
          <w:sz w:val="20"/>
        </w:rPr>
        <w:t>Control</w:t>
      </w:r>
      <w:r w:rsidRPr="00B9138C">
        <w:rPr>
          <w:rFonts w:ascii="Calisto MT" w:hAnsi="Calisto MT" w:cs="Arial"/>
          <w:b/>
          <w:sz w:val="20"/>
        </w:rPr>
        <w:t xml:space="preserve"> Sepakbola Peserta Ekstrakurikuler Sepakbola SMP Negeri 19 Malang</w:t>
      </w:r>
      <w:r w:rsidRPr="00B9138C">
        <w:rPr>
          <w:rFonts w:ascii="Calisto MT" w:hAnsi="Calisto MT"/>
          <w:b/>
          <w:sz w:val="20"/>
        </w:rPr>
        <w:t>.</w:t>
      </w:r>
    </w:p>
    <w:p w:rsidR="00B9138C" w:rsidRPr="00B9138C" w:rsidRDefault="00B9138C" w:rsidP="00B9138C">
      <w:pPr>
        <w:spacing w:before="0" w:beforeAutospacing="0" w:after="0" w:afterAutospacing="0"/>
        <w:ind w:left="0" w:firstLine="567"/>
        <w:jc w:val="both"/>
        <w:rPr>
          <w:rFonts w:ascii="Calisto MT" w:hAnsi="Calisto MT" w:cs="Arial"/>
          <w:sz w:val="20"/>
        </w:rPr>
      </w:pPr>
      <w:r w:rsidRPr="00B9138C">
        <w:rPr>
          <w:rFonts w:ascii="Calisto MT" w:hAnsi="Calisto MT" w:cs="Arial"/>
          <w:sz w:val="20"/>
          <w:lang w:val="sv-SE"/>
        </w:rPr>
        <w:t>Setelah dilaksanakan pe</w:t>
      </w:r>
      <w:r w:rsidRPr="00B9138C">
        <w:rPr>
          <w:rFonts w:ascii="Calisto MT" w:hAnsi="Calisto MT" w:cs="Arial"/>
          <w:sz w:val="20"/>
        </w:rPr>
        <w:t xml:space="preserve">mbelajaran dengan menggunakan metode </w:t>
      </w:r>
      <w:r w:rsidRPr="00B9138C">
        <w:rPr>
          <w:rFonts w:ascii="Calisto MT" w:hAnsi="Calisto MT" w:cs="Arial"/>
          <w:i/>
          <w:iCs/>
          <w:sz w:val="20"/>
        </w:rPr>
        <w:t>drill</w:t>
      </w:r>
      <w:r w:rsidRPr="00B9138C">
        <w:rPr>
          <w:rFonts w:ascii="Calisto MT" w:hAnsi="Calisto MT" w:cs="Arial"/>
          <w:sz w:val="20"/>
        </w:rPr>
        <w:t xml:space="preserve"> </w:t>
      </w:r>
      <w:r w:rsidRPr="00B9138C">
        <w:rPr>
          <w:rFonts w:ascii="Calisto MT" w:hAnsi="Calisto MT" w:cs="Arial"/>
          <w:sz w:val="20"/>
          <w:lang w:val="sv-SE"/>
        </w:rPr>
        <w:t>selama 1</w:t>
      </w:r>
      <w:r w:rsidRPr="00B9138C">
        <w:rPr>
          <w:rFonts w:ascii="Calisto MT" w:hAnsi="Calisto MT" w:cs="Arial"/>
          <w:sz w:val="20"/>
        </w:rPr>
        <w:t>6</w:t>
      </w:r>
      <w:r w:rsidRPr="00B9138C">
        <w:rPr>
          <w:rFonts w:ascii="Calisto MT" w:hAnsi="Calisto MT" w:cs="Arial"/>
          <w:sz w:val="20"/>
          <w:lang w:val="sv-SE"/>
        </w:rPr>
        <w:t xml:space="preserve"> kali pertemuan (pembelajaran </w:t>
      </w:r>
      <w:r w:rsidRPr="00B9138C">
        <w:rPr>
          <w:rFonts w:ascii="Calisto MT" w:hAnsi="Calisto MT" w:cs="Arial"/>
          <w:sz w:val="20"/>
        </w:rPr>
        <w:t>dua</w:t>
      </w:r>
      <w:r w:rsidRPr="00B9138C">
        <w:rPr>
          <w:rFonts w:ascii="Calisto MT" w:hAnsi="Calisto MT" w:cs="Arial"/>
          <w:sz w:val="20"/>
          <w:lang w:val="sv-SE"/>
        </w:rPr>
        <w:t xml:space="preserve"> kali dalam seminggu) dapat meningkatkan </w:t>
      </w:r>
      <w:r w:rsidRPr="00B9138C">
        <w:rPr>
          <w:rFonts w:ascii="Calisto MT" w:hAnsi="Calisto MT" w:cs="Arial"/>
          <w:sz w:val="20"/>
        </w:rPr>
        <w:t xml:space="preserve">hasil belajar </w:t>
      </w:r>
      <w:r w:rsidRPr="00B9138C">
        <w:rPr>
          <w:rFonts w:ascii="Calisto MT" w:hAnsi="Calisto MT" w:cs="Arial"/>
          <w:sz w:val="20"/>
          <w:lang w:val="sv-SE"/>
        </w:rPr>
        <w:t xml:space="preserve">keterampilan </w:t>
      </w:r>
      <w:r w:rsidRPr="00B9138C">
        <w:rPr>
          <w:rFonts w:ascii="Calisto MT" w:hAnsi="Calisto MT" w:cs="Arial"/>
          <w:i/>
          <w:sz w:val="20"/>
          <w:lang w:val="sv-SE"/>
        </w:rPr>
        <w:t>passing</w:t>
      </w:r>
      <w:r w:rsidRPr="00B9138C">
        <w:rPr>
          <w:rFonts w:ascii="Calisto MT" w:hAnsi="Calisto MT" w:cs="Arial"/>
          <w:sz w:val="20"/>
          <w:lang w:val="sv-SE"/>
        </w:rPr>
        <w:t xml:space="preserve"> dan </w:t>
      </w:r>
      <w:r w:rsidRPr="00B9138C">
        <w:rPr>
          <w:rFonts w:ascii="Calisto MT" w:hAnsi="Calisto MT" w:cs="Arial"/>
          <w:i/>
          <w:iCs/>
          <w:sz w:val="20"/>
          <w:lang w:val="sv-SE"/>
        </w:rPr>
        <w:t>control</w:t>
      </w:r>
      <w:r w:rsidRPr="00B9138C">
        <w:rPr>
          <w:rFonts w:ascii="Calisto MT" w:hAnsi="Calisto MT" w:cs="Arial"/>
          <w:sz w:val="20"/>
        </w:rPr>
        <w:t xml:space="preserve"> sepakbola</w:t>
      </w:r>
      <w:r w:rsidRPr="00B9138C">
        <w:rPr>
          <w:rFonts w:ascii="Calisto MT" w:hAnsi="Calisto MT" w:cs="Arial"/>
          <w:sz w:val="20"/>
          <w:lang w:val="sv-SE"/>
        </w:rPr>
        <w:t xml:space="preserve"> peserta ekstrakurikuler</w:t>
      </w:r>
      <w:r w:rsidRPr="00B9138C">
        <w:rPr>
          <w:rFonts w:ascii="Calisto MT" w:hAnsi="Calisto MT" w:cs="Arial"/>
          <w:sz w:val="20"/>
        </w:rPr>
        <w:t xml:space="preserve"> sepakbola</w:t>
      </w:r>
      <w:r w:rsidRPr="00B9138C">
        <w:rPr>
          <w:rFonts w:ascii="Calisto MT" w:hAnsi="Calisto MT" w:cs="Arial"/>
          <w:sz w:val="20"/>
          <w:lang w:val="sv-SE"/>
        </w:rPr>
        <w:t xml:space="preserve"> SM</w:t>
      </w:r>
      <w:r w:rsidRPr="00B9138C">
        <w:rPr>
          <w:rFonts w:ascii="Calisto MT" w:hAnsi="Calisto MT" w:cs="Arial"/>
          <w:sz w:val="20"/>
        </w:rPr>
        <w:t xml:space="preserve">P </w:t>
      </w:r>
      <w:r w:rsidRPr="00B9138C">
        <w:rPr>
          <w:rFonts w:ascii="Calisto MT" w:hAnsi="Calisto MT" w:cs="Arial"/>
          <w:sz w:val="20"/>
          <w:lang w:val="sv-SE"/>
        </w:rPr>
        <w:t>N</w:t>
      </w:r>
      <w:r w:rsidRPr="00B9138C">
        <w:rPr>
          <w:rFonts w:ascii="Calisto MT" w:hAnsi="Calisto MT" w:cs="Arial"/>
          <w:sz w:val="20"/>
        </w:rPr>
        <w:t>egeri</w:t>
      </w:r>
      <w:r w:rsidRPr="00B9138C">
        <w:rPr>
          <w:rFonts w:ascii="Calisto MT" w:hAnsi="Calisto MT" w:cs="Arial"/>
          <w:sz w:val="20"/>
          <w:lang w:val="sv-SE"/>
        </w:rPr>
        <w:t xml:space="preserve"> </w:t>
      </w:r>
      <w:r w:rsidRPr="00B9138C">
        <w:rPr>
          <w:rFonts w:ascii="Calisto MT" w:hAnsi="Calisto MT" w:cs="Arial"/>
          <w:sz w:val="20"/>
        </w:rPr>
        <w:t>19 Malang</w:t>
      </w:r>
      <w:r w:rsidRPr="00B9138C">
        <w:rPr>
          <w:rFonts w:ascii="Calisto MT" w:hAnsi="Calisto MT" w:cs="Arial"/>
          <w:sz w:val="20"/>
          <w:lang w:val="sv-SE"/>
        </w:rPr>
        <w:t xml:space="preserve">. Berdasarkan hasil penelitian terdapat pengaruh yang signifikan pembelajaran </w:t>
      </w:r>
      <w:r w:rsidRPr="00B9138C">
        <w:rPr>
          <w:rFonts w:ascii="Calisto MT" w:hAnsi="Calisto MT" w:cs="Arial"/>
          <w:i/>
          <w:sz w:val="20"/>
          <w:lang w:val="sv-SE"/>
        </w:rPr>
        <w:t>passing</w:t>
      </w:r>
      <w:r w:rsidRPr="00B9138C">
        <w:rPr>
          <w:rFonts w:ascii="Calisto MT" w:hAnsi="Calisto MT" w:cs="Arial"/>
          <w:sz w:val="20"/>
          <w:lang w:val="sv-SE"/>
        </w:rPr>
        <w:t xml:space="preserve"> dan </w:t>
      </w:r>
      <w:r w:rsidRPr="00B9138C">
        <w:rPr>
          <w:rFonts w:ascii="Calisto MT" w:hAnsi="Calisto MT" w:cs="Arial"/>
          <w:i/>
          <w:iCs/>
          <w:sz w:val="20"/>
          <w:lang w:val="sv-SE"/>
        </w:rPr>
        <w:t>control</w:t>
      </w:r>
      <w:r w:rsidRPr="00B9138C">
        <w:rPr>
          <w:rFonts w:ascii="Calisto MT" w:hAnsi="Calisto MT" w:cs="Arial"/>
          <w:sz w:val="20"/>
          <w:lang w:val="sv-SE"/>
        </w:rPr>
        <w:t xml:space="preserve"> </w:t>
      </w:r>
      <w:r w:rsidRPr="00B9138C">
        <w:rPr>
          <w:rFonts w:ascii="Calisto MT" w:hAnsi="Calisto MT" w:cs="Arial"/>
          <w:sz w:val="20"/>
        </w:rPr>
        <w:t>sepak</w:t>
      </w:r>
      <w:r w:rsidRPr="00B9138C">
        <w:rPr>
          <w:rFonts w:ascii="Calisto MT" w:hAnsi="Calisto MT" w:cs="Arial"/>
          <w:sz w:val="20"/>
          <w:lang w:val="sv-SE"/>
        </w:rPr>
        <w:t xml:space="preserve">bola dengan </w:t>
      </w:r>
      <w:r w:rsidRPr="00B9138C">
        <w:rPr>
          <w:rFonts w:ascii="Calisto MT" w:hAnsi="Calisto MT" w:cs="Arial"/>
          <w:sz w:val="20"/>
        </w:rPr>
        <w:t xml:space="preserve">menggunakan metode </w:t>
      </w:r>
      <w:r w:rsidRPr="00B9138C">
        <w:rPr>
          <w:rFonts w:ascii="Calisto MT" w:hAnsi="Calisto MT" w:cs="Arial"/>
          <w:i/>
          <w:iCs/>
          <w:sz w:val="20"/>
        </w:rPr>
        <w:t xml:space="preserve">drill </w:t>
      </w:r>
      <w:r w:rsidRPr="00B9138C">
        <w:rPr>
          <w:rFonts w:ascii="Calisto MT" w:hAnsi="Calisto MT" w:cs="Arial"/>
          <w:sz w:val="20"/>
          <w:lang w:val="sv-SE"/>
        </w:rPr>
        <w:t xml:space="preserve"> terhadap </w:t>
      </w:r>
      <w:r w:rsidRPr="00B9138C">
        <w:rPr>
          <w:rFonts w:ascii="Calisto MT" w:hAnsi="Calisto MT" w:cs="Arial"/>
          <w:sz w:val="20"/>
        </w:rPr>
        <w:t xml:space="preserve">hasil belajar </w:t>
      </w:r>
      <w:r w:rsidRPr="00B9138C">
        <w:rPr>
          <w:rFonts w:ascii="Calisto MT" w:hAnsi="Calisto MT" w:cs="Arial"/>
          <w:sz w:val="20"/>
          <w:lang w:val="sv-SE"/>
        </w:rPr>
        <w:t xml:space="preserve">keterampilan </w:t>
      </w:r>
      <w:r w:rsidRPr="00B9138C">
        <w:rPr>
          <w:rFonts w:ascii="Calisto MT" w:hAnsi="Calisto MT" w:cs="Arial"/>
          <w:i/>
          <w:sz w:val="20"/>
          <w:lang w:val="sv-SE"/>
        </w:rPr>
        <w:t xml:space="preserve">passing </w:t>
      </w:r>
      <w:r w:rsidRPr="00B9138C">
        <w:rPr>
          <w:rFonts w:ascii="Calisto MT" w:hAnsi="Calisto MT" w:cs="Arial"/>
          <w:sz w:val="20"/>
          <w:lang w:val="sv-SE"/>
        </w:rPr>
        <w:t xml:space="preserve">dan </w:t>
      </w:r>
      <w:r w:rsidRPr="00B9138C">
        <w:rPr>
          <w:rFonts w:ascii="Calisto MT" w:hAnsi="Calisto MT" w:cs="Arial"/>
          <w:i/>
          <w:iCs/>
          <w:sz w:val="20"/>
          <w:lang w:val="sv-SE"/>
        </w:rPr>
        <w:t>control</w:t>
      </w:r>
      <w:r w:rsidRPr="00B9138C">
        <w:rPr>
          <w:rFonts w:ascii="Calisto MT" w:hAnsi="Calisto MT" w:cs="Arial"/>
          <w:sz w:val="20"/>
          <w:lang w:val="sv-SE"/>
        </w:rPr>
        <w:t xml:space="preserve"> </w:t>
      </w:r>
      <w:r w:rsidRPr="00B9138C">
        <w:rPr>
          <w:rFonts w:ascii="Calisto MT" w:hAnsi="Calisto MT" w:cs="Arial"/>
          <w:sz w:val="20"/>
        </w:rPr>
        <w:t>sepak</w:t>
      </w:r>
      <w:r w:rsidRPr="00B9138C">
        <w:rPr>
          <w:rFonts w:ascii="Calisto MT" w:hAnsi="Calisto MT" w:cs="Arial"/>
          <w:sz w:val="20"/>
          <w:lang w:val="sv-SE"/>
        </w:rPr>
        <w:t>bola, deng</w:t>
      </w:r>
      <w:r w:rsidRPr="00B9138C">
        <w:rPr>
          <w:rFonts w:ascii="Calisto MT" w:hAnsi="Calisto MT" w:cs="Arial"/>
          <w:sz w:val="20"/>
        </w:rPr>
        <w:t>an F</w:t>
      </w:r>
      <w:r w:rsidRPr="00B9138C">
        <w:rPr>
          <w:rFonts w:ascii="Calisto MT" w:hAnsi="Calisto MT" w:cs="Arial"/>
          <w:sz w:val="20"/>
          <w:vertAlign w:val="subscript"/>
        </w:rPr>
        <w:t xml:space="preserve">hitung </w:t>
      </w:r>
      <w:r w:rsidRPr="00B9138C">
        <w:rPr>
          <w:rFonts w:ascii="Calisto MT" w:hAnsi="Calisto MT" w:cs="Arial"/>
          <w:sz w:val="20"/>
        </w:rPr>
        <w:t>17,51  &gt; F</w:t>
      </w:r>
      <w:r w:rsidRPr="00B9138C">
        <w:rPr>
          <w:rFonts w:ascii="Calisto MT" w:hAnsi="Calisto MT" w:cs="Arial"/>
          <w:sz w:val="20"/>
          <w:vertAlign w:val="subscript"/>
        </w:rPr>
        <w:t>tabel</w:t>
      </w:r>
      <w:r w:rsidRPr="00B9138C">
        <w:rPr>
          <w:rFonts w:ascii="Calisto MT" w:hAnsi="Calisto MT" w:cs="Arial"/>
          <w:sz w:val="20"/>
        </w:rPr>
        <w:t xml:space="preserve"> 4,20 dan taraf signifikansi </w:t>
      </w:r>
      <w:r w:rsidRPr="00B9138C">
        <w:rPr>
          <w:rFonts w:ascii="Cambria" w:hAnsi="Cambria" w:cs="Cambria"/>
          <w:sz w:val="20"/>
        </w:rPr>
        <w:t>α</w:t>
      </w:r>
      <w:r w:rsidRPr="00B9138C">
        <w:rPr>
          <w:rFonts w:ascii="Calisto MT" w:hAnsi="Calisto MT" w:cs="Arial"/>
          <w:sz w:val="20"/>
        </w:rPr>
        <w:t xml:space="preserve"> = 0,05.</w:t>
      </w:r>
    </w:p>
    <w:p w:rsidR="00B9138C" w:rsidRPr="00B9138C" w:rsidRDefault="00B9138C" w:rsidP="00B9138C">
      <w:pPr>
        <w:spacing w:before="0" w:beforeAutospacing="0" w:after="0" w:afterAutospacing="0"/>
        <w:ind w:left="0" w:firstLine="567"/>
        <w:jc w:val="both"/>
        <w:rPr>
          <w:rFonts w:ascii="Calisto MT" w:hAnsi="Calisto MT" w:cs="Arial"/>
          <w:sz w:val="20"/>
        </w:rPr>
      </w:pPr>
      <w:r w:rsidRPr="00B9138C">
        <w:rPr>
          <w:rFonts w:ascii="Calisto MT" w:hAnsi="Calisto MT"/>
          <w:sz w:val="20"/>
        </w:rPr>
        <w:t xml:space="preserve">Peningkatan </w:t>
      </w:r>
      <w:r w:rsidRPr="00B9138C">
        <w:rPr>
          <w:rFonts w:ascii="Calisto MT" w:hAnsi="Calisto MT" w:cs="Arial"/>
          <w:sz w:val="20"/>
        </w:rPr>
        <w:t xml:space="preserve">hasil belajar keterampilan </w:t>
      </w:r>
      <w:r w:rsidRPr="00B9138C">
        <w:rPr>
          <w:rFonts w:ascii="Calisto MT" w:hAnsi="Calisto MT" w:cs="Arial"/>
          <w:i/>
          <w:iCs/>
          <w:sz w:val="20"/>
        </w:rPr>
        <w:t xml:space="preserve">passing </w:t>
      </w:r>
      <w:r w:rsidRPr="00B9138C">
        <w:rPr>
          <w:rFonts w:ascii="Calisto MT" w:hAnsi="Calisto MT" w:cs="Arial"/>
          <w:sz w:val="20"/>
        </w:rPr>
        <w:t xml:space="preserve">dan </w:t>
      </w:r>
      <w:r w:rsidRPr="00B9138C">
        <w:rPr>
          <w:rFonts w:ascii="Calisto MT" w:hAnsi="Calisto MT" w:cs="Arial"/>
          <w:i/>
          <w:iCs/>
          <w:sz w:val="20"/>
        </w:rPr>
        <w:t xml:space="preserve">control </w:t>
      </w:r>
      <w:r w:rsidRPr="00B9138C">
        <w:rPr>
          <w:rFonts w:ascii="Calisto MT" w:hAnsi="Calisto MT" w:cs="Arial"/>
          <w:sz w:val="20"/>
        </w:rPr>
        <w:t xml:space="preserve"> pada kelompok metode </w:t>
      </w:r>
      <w:r w:rsidRPr="00B9138C">
        <w:rPr>
          <w:rFonts w:ascii="Calisto MT" w:hAnsi="Calisto MT" w:cs="Arial"/>
          <w:i/>
          <w:iCs/>
          <w:sz w:val="20"/>
        </w:rPr>
        <w:t xml:space="preserve">drill </w:t>
      </w:r>
      <w:r w:rsidRPr="00B9138C">
        <w:rPr>
          <w:rFonts w:ascii="Calisto MT" w:hAnsi="Calisto MT" w:cs="Arial"/>
          <w:sz w:val="20"/>
        </w:rPr>
        <w:t xml:space="preserve">dikarenakan peserta dapat belajar  memahami dan melakukan suatu teknik gerak dasar secara langsung dengan cara melihat setiap tahap gerakan teknik dasar yang diarahkan oleh peneliti, baik arahan secara lisan maupun arahan secara praktik, dan peserta belajar melakukan  teknik gerak dasar secara berulang-ulang dari petunjuk yang diberikan oleh peneliti saat pelaksanaan pembelajaran berlangsung. </w:t>
      </w:r>
      <w:r w:rsidR="00582095" w:rsidRPr="00B9138C">
        <w:rPr>
          <w:rFonts w:ascii="Calisto MT" w:hAnsi="Calisto MT" w:cs="Arial"/>
          <w:sz w:val="20"/>
        </w:rPr>
        <w:t>S</w:t>
      </w:r>
      <w:r w:rsidRPr="00B9138C">
        <w:rPr>
          <w:rFonts w:ascii="Calisto MT" w:hAnsi="Calisto MT" w:cs="Arial"/>
          <w:sz w:val="20"/>
        </w:rPr>
        <w:t xml:space="preserve">eperti yang </w:t>
      </w:r>
      <w:r w:rsidR="00582095">
        <w:rPr>
          <w:rFonts w:ascii="Calisto MT" w:hAnsi="Calisto MT" w:cs="Arial"/>
          <w:sz w:val="20"/>
        </w:rPr>
        <w:t xml:space="preserve">dijelaskan </w:t>
      </w:r>
      <w:r w:rsidRPr="00B9138C">
        <w:rPr>
          <w:rFonts w:ascii="Calisto MT" w:hAnsi="Calisto MT" w:cs="Arial"/>
          <w:sz w:val="20"/>
        </w:rPr>
        <w:t>diulang-ulang beberapa kali (</w:t>
      </w:r>
      <w:r w:rsidRPr="00B9138C">
        <w:rPr>
          <w:rFonts w:ascii="Calisto MT" w:hAnsi="Calisto MT" w:cs="Arial"/>
          <w:i/>
          <w:iCs/>
          <w:sz w:val="20"/>
        </w:rPr>
        <w:t>drill</w:t>
      </w:r>
      <w:r w:rsidRPr="00B9138C">
        <w:rPr>
          <w:rFonts w:ascii="Calisto MT" w:hAnsi="Calisto MT" w:cs="Arial"/>
          <w:sz w:val="20"/>
        </w:rPr>
        <w:t xml:space="preserve">) dengan harapan akan </w:t>
      </w:r>
      <w:r w:rsidR="00582095">
        <w:rPr>
          <w:rFonts w:ascii="Calisto MT" w:hAnsi="Calisto MT" w:cs="Arial"/>
          <w:sz w:val="20"/>
        </w:rPr>
        <w:t xml:space="preserve">makin menguasai teknik tersebut </w:t>
      </w:r>
      <w:r w:rsidR="00582095">
        <w:rPr>
          <w:rFonts w:ascii="Calisto MT" w:hAnsi="Calisto MT" w:cs="Arial"/>
          <w:sz w:val="20"/>
        </w:rPr>
        <w:fldChar w:fldCharType="begin" w:fldLock="1"/>
      </w:r>
      <w:r w:rsidR="00582095">
        <w:rPr>
          <w:rFonts w:ascii="Calisto MT" w:hAnsi="Calisto MT" w:cs="Arial"/>
          <w:sz w:val="20"/>
        </w:rPr>
        <w:instrText>ADDIN CSL_CITATION {"citationItems":[{"id":"ITEM-1","itemData":{"DOI":"10.1080/21520704.2013.865005","ISSN":"21520712","abstract":"Psychological Skills Training (PST) has been a tool used by sport psychology consultants. However, within soccer many of these programs have been delivered as workshops, homework tasks, or individual consultations with athletes. The aim of the project was to develop an ecological intervention by creating a series of drill-based sessions to train psychological skills, and educate coaches about how to implement and integrate PST as a natural part of daily training. The program was delivered to the youth academies in nine Danish professional soccer clubs and consisted of three phases: (a) planning of the program, (b) education and designing soccer drills, and (c) delivery of the drills on the soccer pitch. The program was well received by clubs, coaches, and players. With regards to project aims, the intervention was generally considered a success. Coaches reported that the drill-based nature of the program was practical and relevant to young players’ development of psychological skills and many players and coaches have continued working with this approach. However, success varied across the nine clubs and was influenced by factors such as the clubs’ willingness and capacity to adopt new concepts, the presentation of sport psychology in soccer language, and time constraints. (PsycINFO Database Record (c) 2014 APA, all rights reserved). (journal abstract)","author":[{"dropping-particle":"","family":"Diment","given":"Gregory M.","non-dropping-particle":"","parse-names":false,"suffix":""}],"container-title":"Journal of Sport Psychology in Action","id":"ITEM-1","issued":{"date-parts":[["2014"]]},"title":"Mental skills training in soccer: A drill-based approach","type":"article-journal"},"uris":["http://www.mendeley.com/documents/?uuid=74167aa9-84de-44e9-afdb-7f9f04e45e60"]}],"mendeley":{"formattedCitation":"(Diment, 2014)","plainTextFormattedCitation":"(Diment, 2014)","previouslyFormattedCitation":"(Diment, 2014)"},"properties":{"noteIndex":0},"schema":"https://github.com/citation-style-language/schema/raw/master/csl-citation.json"}</w:instrText>
      </w:r>
      <w:r w:rsidR="00582095">
        <w:rPr>
          <w:rFonts w:ascii="Calisto MT" w:hAnsi="Calisto MT" w:cs="Arial"/>
          <w:sz w:val="20"/>
        </w:rPr>
        <w:fldChar w:fldCharType="separate"/>
      </w:r>
      <w:r w:rsidR="00582095" w:rsidRPr="00582095">
        <w:rPr>
          <w:rFonts w:ascii="Calisto MT" w:hAnsi="Calisto MT" w:cs="Arial"/>
          <w:noProof/>
          <w:sz w:val="20"/>
        </w:rPr>
        <w:t>(Diment, 2014)</w:t>
      </w:r>
      <w:r w:rsidR="00582095">
        <w:rPr>
          <w:rFonts w:ascii="Calisto MT" w:hAnsi="Calisto MT" w:cs="Arial"/>
          <w:sz w:val="20"/>
        </w:rPr>
        <w:fldChar w:fldCharType="end"/>
      </w:r>
      <w:r w:rsidRPr="00B9138C">
        <w:rPr>
          <w:rFonts w:ascii="Calisto MT" w:hAnsi="Calisto MT" w:cs="Arial"/>
          <w:sz w:val="20"/>
        </w:rPr>
        <w:t xml:space="preserve">. Sehingga keterampilan peserta menjadi maksimal. Hal ini selaras dengan hasil penelitian yang telah dilakukan oleh peneliti bahwa terdapat pengaruh yang signifikan pada pembelajaran keterampilan </w:t>
      </w:r>
      <w:r w:rsidRPr="00B9138C">
        <w:rPr>
          <w:rFonts w:ascii="Calisto MT" w:hAnsi="Calisto MT" w:cs="Arial"/>
          <w:i/>
          <w:sz w:val="20"/>
        </w:rPr>
        <w:t>passing</w:t>
      </w:r>
      <w:r w:rsidRPr="00B9138C">
        <w:rPr>
          <w:rFonts w:ascii="Calisto MT" w:hAnsi="Calisto MT" w:cs="Arial"/>
          <w:iCs/>
          <w:sz w:val="20"/>
        </w:rPr>
        <w:t xml:space="preserve"> dan </w:t>
      </w:r>
      <w:r w:rsidRPr="00B9138C">
        <w:rPr>
          <w:rFonts w:ascii="Calisto MT" w:hAnsi="Calisto MT" w:cs="Arial"/>
          <w:i/>
          <w:sz w:val="20"/>
        </w:rPr>
        <w:t xml:space="preserve">control </w:t>
      </w:r>
      <w:r w:rsidRPr="00B9138C">
        <w:rPr>
          <w:rFonts w:ascii="Calisto MT" w:hAnsi="Calisto MT" w:cs="Arial"/>
          <w:iCs/>
          <w:sz w:val="20"/>
        </w:rPr>
        <w:t xml:space="preserve">dengan menggunakan metode </w:t>
      </w:r>
      <w:r w:rsidRPr="00B9138C">
        <w:rPr>
          <w:rFonts w:ascii="Calisto MT" w:hAnsi="Calisto MT" w:cs="Arial"/>
          <w:i/>
          <w:sz w:val="20"/>
        </w:rPr>
        <w:t>drill</w:t>
      </w:r>
      <w:r w:rsidRPr="00B9138C">
        <w:rPr>
          <w:rFonts w:ascii="Calisto MT" w:hAnsi="Calisto MT" w:cs="Arial"/>
          <w:iCs/>
          <w:sz w:val="20"/>
        </w:rPr>
        <w:t xml:space="preserve"> terhadap hasil belajar keterampilan </w:t>
      </w:r>
      <w:r w:rsidRPr="00B9138C">
        <w:rPr>
          <w:rFonts w:ascii="Calisto MT" w:hAnsi="Calisto MT" w:cs="Arial"/>
          <w:i/>
          <w:sz w:val="20"/>
        </w:rPr>
        <w:t xml:space="preserve">passing </w:t>
      </w:r>
      <w:r w:rsidRPr="00B9138C">
        <w:rPr>
          <w:rFonts w:ascii="Calisto MT" w:hAnsi="Calisto MT" w:cs="Arial"/>
          <w:iCs/>
          <w:sz w:val="20"/>
        </w:rPr>
        <w:t xml:space="preserve">dan </w:t>
      </w:r>
      <w:r w:rsidRPr="00B9138C">
        <w:rPr>
          <w:rFonts w:ascii="Calisto MT" w:hAnsi="Calisto MT" w:cs="Arial"/>
          <w:i/>
          <w:sz w:val="20"/>
        </w:rPr>
        <w:t>control</w:t>
      </w:r>
      <w:r w:rsidRPr="00B9138C">
        <w:rPr>
          <w:rFonts w:ascii="Calisto MT" w:hAnsi="Calisto MT" w:cs="Arial"/>
          <w:iCs/>
          <w:sz w:val="20"/>
        </w:rPr>
        <w:t xml:space="preserve"> sepakbola yang dilakukan pada peserta ekstrakurikuler SMP Negeri 19 Malang.</w:t>
      </w:r>
    </w:p>
    <w:p w:rsidR="00B9138C" w:rsidRPr="00B9138C" w:rsidRDefault="00B9138C" w:rsidP="00B9138C">
      <w:pPr>
        <w:spacing w:before="0" w:beforeAutospacing="0" w:after="0" w:afterAutospacing="0"/>
        <w:ind w:firstLine="680"/>
        <w:jc w:val="both"/>
        <w:rPr>
          <w:rFonts w:ascii="Calisto MT" w:hAnsi="Calisto MT" w:cs="Arial"/>
          <w:sz w:val="20"/>
        </w:rPr>
      </w:pPr>
    </w:p>
    <w:p w:rsidR="00B9138C" w:rsidRPr="00B9138C" w:rsidRDefault="00B9138C" w:rsidP="00B9138C">
      <w:pPr>
        <w:spacing w:before="0" w:beforeAutospacing="0" w:after="0" w:afterAutospacing="0"/>
        <w:jc w:val="both"/>
        <w:rPr>
          <w:rFonts w:ascii="Calisto MT" w:hAnsi="Calisto MT" w:cs="Arial"/>
          <w:sz w:val="20"/>
        </w:rPr>
      </w:pPr>
      <w:r w:rsidRPr="00B9138C">
        <w:rPr>
          <w:rFonts w:ascii="Calisto MT" w:hAnsi="Calisto MT" w:cs="Arial"/>
          <w:b/>
          <w:sz w:val="20"/>
        </w:rPr>
        <w:t>Pengaruh</w:t>
      </w:r>
      <w:r w:rsidRPr="00B9138C">
        <w:rPr>
          <w:rFonts w:ascii="Calisto MT" w:hAnsi="Calisto MT" w:cs="Arial"/>
          <w:sz w:val="20"/>
        </w:rPr>
        <w:t xml:space="preserve"> </w:t>
      </w:r>
      <w:r w:rsidRPr="00B9138C">
        <w:rPr>
          <w:rFonts w:ascii="Calisto MT" w:hAnsi="Calisto MT" w:cs="Arial"/>
          <w:b/>
          <w:sz w:val="20"/>
        </w:rPr>
        <w:t xml:space="preserve">Metode </w:t>
      </w:r>
      <w:r w:rsidRPr="00B9138C">
        <w:rPr>
          <w:rFonts w:ascii="Calisto MT" w:hAnsi="Calisto MT" w:cs="Arial"/>
          <w:b/>
          <w:i/>
          <w:iCs/>
          <w:sz w:val="20"/>
        </w:rPr>
        <w:t>Small Sided Games</w:t>
      </w:r>
      <w:r w:rsidRPr="00B9138C">
        <w:rPr>
          <w:rFonts w:ascii="Calisto MT" w:hAnsi="Calisto MT" w:cs="Arial"/>
          <w:b/>
          <w:i/>
          <w:sz w:val="20"/>
        </w:rPr>
        <w:t xml:space="preserve"> </w:t>
      </w:r>
      <w:r w:rsidRPr="00B9138C">
        <w:rPr>
          <w:rFonts w:ascii="Calisto MT" w:hAnsi="Calisto MT" w:cs="Arial"/>
          <w:b/>
          <w:sz w:val="20"/>
        </w:rPr>
        <w:t xml:space="preserve">terhadap Hasil Belajar Keterampilan </w:t>
      </w:r>
      <w:r w:rsidRPr="00B9138C">
        <w:rPr>
          <w:rFonts w:ascii="Calisto MT" w:hAnsi="Calisto MT" w:cs="Arial"/>
          <w:b/>
          <w:i/>
          <w:sz w:val="20"/>
        </w:rPr>
        <w:t>Passing</w:t>
      </w:r>
      <w:r w:rsidRPr="00B9138C">
        <w:rPr>
          <w:rFonts w:ascii="Calisto MT" w:hAnsi="Calisto MT" w:cs="Arial"/>
          <w:b/>
          <w:sz w:val="20"/>
        </w:rPr>
        <w:t xml:space="preserve"> dan </w:t>
      </w:r>
      <w:r w:rsidRPr="00B9138C">
        <w:rPr>
          <w:rFonts w:ascii="Calisto MT" w:hAnsi="Calisto MT" w:cs="Arial"/>
          <w:b/>
          <w:i/>
          <w:iCs/>
          <w:sz w:val="20"/>
        </w:rPr>
        <w:t>Control</w:t>
      </w:r>
      <w:r w:rsidRPr="00B9138C">
        <w:rPr>
          <w:rFonts w:ascii="Calisto MT" w:hAnsi="Calisto MT" w:cs="Arial"/>
          <w:b/>
          <w:sz w:val="20"/>
        </w:rPr>
        <w:t xml:space="preserve"> Sepakbola Peserta Ekstrakurikuler Sepakbola SMP Negeri 19 Malang.</w:t>
      </w:r>
    </w:p>
    <w:p w:rsidR="00B9138C" w:rsidRPr="00B9138C" w:rsidRDefault="00B9138C" w:rsidP="00B9138C">
      <w:pPr>
        <w:pStyle w:val="ListParagraph"/>
        <w:spacing w:after="0" w:line="240" w:lineRule="auto"/>
        <w:ind w:left="0" w:firstLine="567"/>
        <w:jc w:val="both"/>
        <w:rPr>
          <w:rFonts w:ascii="Calisto MT" w:hAnsi="Calisto MT" w:cs="Arial"/>
          <w:sz w:val="20"/>
        </w:rPr>
      </w:pPr>
      <w:r w:rsidRPr="00B9138C">
        <w:rPr>
          <w:rFonts w:ascii="Calisto MT" w:hAnsi="Calisto MT" w:cs="Arial"/>
          <w:iCs/>
          <w:sz w:val="20"/>
        </w:rPr>
        <w:t xml:space="preserve">Pemberian pembelajaran pada kegiatan ekstrakurikuler sepakbola di SMP Negeri 19 Malang dengan menggunakan metode </w:t>
      </w:r>
      <w:r w:rsidRPr="00B9138C">
        <w:rPr>
          <w:rFonts w:ascii="Calisto MT" w:hAnsi="Calisto MT" w:cs="Arial"/>
          <w:i/>
          <w:sz w:val="20"/>
        </w:rPr>
        <w:t>small sided games</w:t>
      </w:r>
      <w:r w:rsidRPr="00B9138C">
        <w:rPr>
          <w:rFonts w:ascii="Calisto MT" w:hAnsi="Calisto MT" w:cs="Arial"/>
          <w:iCs/>
          <w:sz w:val="20"/>
        </w:rPr>
        <w:t xml:space="preserve"> dilaksanakan sebanyak 16 kali pertemuan  (pembelajaran dua kali dalam seminggu). Berdasarkan </w:t>
      </w:r>
      <w:r w:rsidRPr="00B9138C">
        <w:rPr>
          <w:rFonts w:ascii="Calisto MT" w:hAnsi="Calisto MT" w:cs="Arial"/>
          <w:sz w:val="20"/>
          <w:lang w:val="sv-SE"/>
        </w:rPr>
        <w:t xml:space="preserve">hasil penelitian terdapat pengaruh yang signifikan pemberian pembelajaran </w:t>
      </w:r>
      <w:r w:rsidRPr="00B9138C">
        <w:rPr>
          <w:rFonts w:ascii="Calisto MT" w:hAnsi="Calisto MT" w:cs="Arial"/>
          <w:sz w:val="20"/>
        </w:rPr>
        <w:t xml:space="preserve"> keterampilan </w:t>
      </w:r>
      <w:r w:rsidRPr="00B9138C">
        <w:rPr>
          <w:rFonts w:ascii="Calisto MT" w:hAnsi="Calisto MT" w:cs="Arial"/>
          <w:i/>
          <w:sz w:val="20"/>
          <w:lang w:val="sv-SE"/>
        </w:rPr>
        <w:t>passing</w:t>
      </w:r>
      <w:r w:rsidRPr="00B9138C">
        <w:rPr>
          <w:rFonts w:ascii="Calisto MT" w:hAnsi="Calisto MT" w:cs="Arial"/>
          <w:i/>
          <w:sz w:val="20"/>
        </w:rPr>
        <w:t xml:space="preserve"> </w:t>
      </w:r>
      <w:r w:rsidRPr="00B9138C">
        <w:rPr>
          <w:rFonts w:ascii="Calisto MT" w:hAnsi="Calisto MT" w:cs="Arial"/>
          <w:iCs/>
          <w:sz w:val="20"/>
        </w:rPr>
        <w:t xml:space="preserve">dan </w:t>
      </w:r>
      <w:r w:rsidRPr="00B9138C">
        <w:rPr>
          <w:rFonts w:ascii="Calisto MT" w:hAnsi="Calisto MT" w:cs="Arial"/>
          <w:i/>
          <w:sz w:val="20"/>
        </w:rPr>
        <w:t>control</w:t>
      </w:r>
      <w:r w:rsidRPr="00B9138C">
        <w:rPr>
          <w:rFonts w:ascii="Calisto MT" w:hAnsi="Calisto MT" w:cs="Arial"/>
          <w:sz w:val="20"/>
          <w:lang w:val="sv-SE"/>
        </w:rPr>
        <w:t xml:space="preserve"> dengan </w:t>
      </w:r>
      <w:r w:rsidRPr="00B9138C">
        <w:rPr>
          <w:rFonts w:ascii="Calisto MT" w:hAnsi="Calisto MT" w:cs="Arial"/>
          <w:sz w:val="20"/>
        </w:rPr>
        <w:t>metode</w:t>
      </w:r>
      <w:r w:rsidRPr="00B9138C">
        <w:rPr>
          <w:rFonts w:ascii="Calisto MT" w:hAnsi="Calisto MT" w:cs="Arial"/>
          <w:i/>
          <w:sz w:val="20"/>
        </w:rPr>
        <w:t xml:space="preserve"> small-sided games</w:t>
      </w:r>
      <w:r w:rsidRPr="00B9138C">
        <w:rPr>
          <w:rFonts w:ascii="Calisto MT" w:hAnsi="Calisto MT" w:cs="Arial"/>
          <w:sz w:val="20"/>
          <w:lang w:val="sv-SE"/>
        </w:rPr>
        <w:t xml:space="preserve"> terhadap </w:t>
      </w:r>
      <w:r w:rsidRPr="00B9138C">
        <w:rPr>
          <w:rFonts w:ascii="Calisto MT" w:hAnsi="Calisto MT" w:cs="Arial"/>
          <w:sz w:val="20"/>
        </w:rPr>
        <w:t xml:space="preserve">hasil belajar keterampilan </w:t>
      </w:r>
      <w:r w:rsidRPr="00B9138C">
        <w:rPr>
          <w:rFonts w:ascii="Calisto MT" w:hAnsi="Calisto MT" w:cs="Arial"/>
          <w:i/>
          <w:iCs/>
          <w:sz w:val="20"/>
        </w:rPr>
        <w:t xml:space="preserve">passing </w:t>
      </w:r>
      <w:r w:rsidRPr="00B9138C">
        <w:rPr>
          <w:rFonts w:ascii="Calisto MT" w:hAnsi="Calisto MT" w:cs="Arial"/>
          <w:sz w:val="20"/>
        </w:rPr>
        <w:t xml:space="preserve">dan </w:t>
      </w:r>
      <w:r w:rsidRPr="00B9138C">
        <w:rPr>
          <w:rFonts w:ascii="Calisto MT" w:hAnsi="Calisto MT" w:cs="Arial"/>
          <w:i/>
          <w:iCs/>
          <w:sz w:val="20"/>
        </w:rPr>
        <w:t>control</w:t>
      </w:r>
      <w:r w:rsidRPr="00B9138C">
        <w:rPr>
          <w:rFonts w:ascii="Calisto MT" w:hAnsi="Calisto MT" w:cs="Arial"/>
          <w:sz w:val="20"/>
        </w:rPr>
        <w:t xml:space="preserve"> sepakbola. Peningkatan pada hasil belajar keterampilan </w:t>
      </w:r>
      <w:r w:rsidRPr="00B9138C">
        <w:rPr>
          <w:rFonts w:ascii="Calisto MT" w:hAnsi="Calisto MT" w:cs="Arial"/>
          <w:i/>
          <w:iCs/>
          <w:sz w:val="20"/>
        </w:rPr>
        <w:t xml:space="preserve">passing </w:t>
      </w:r>
      <w:r w:rsidRPr="00B9138C">
        <w:rPr>
          <w:rFonts w:ascii="Calisto MT" w:hAnsi="Calisto MT" w:cs="Arial"/>
          <w:sz w:val="20"/>
        </w:rPr>
        <w:t xml:space="preserve">dan </w:t>
      </w:r>
      <w:r w:rsidRPr="00B9138C">
        <w:rPr>
          <w:rFonts w:ascii="Calisto MT" w:hAnsi="Calisto MT" w:cs="Arial"/>
          <w:i/>
          <w:iCs/>
          <w:sz w:val="20"/>
        </w:rPr>
        <w:t xml:space="preserve">control </w:t>
      </w:r>
      <w:r w:rsidRPr="00B9138C">
        <w:rPr>
          <w:rFonts w:ascii="Calisto MT" w:hAnsi="Calisto MT" w:cs="Arial"/>
          <w:sz w:val="20"/>
        </w:rPr>
        <w:t xml:space="preserve">sepakbola dikarenakan pembelajaran yang disampaikan dapat diterima oleh peserta sehingga menghasilkan peningkatan yang baik dalam hasil belajar. </w:t>
      </w:r>
    </w:p>
    <w:p w:rsidR="00B9138C" w:rsidRPr="00B9138C" w:rsidRDefault="00582095" w:rsidP="00B9138C">
      <w:pPr>
        <w:autoSpaceDE w:val="0"/>
        <w:autoSpaceDN w:val="0"/>
        <w:adjustRightInd w:val="0"/>
        <w:spacing w:before="0" w:beforeAutospacing="0" w:after="0" w:afterAutospacing="0"/>
        <w:ind w:left="0" w:firstLine="567"/>
        <w:jc w:val="both"/>
        <w:rPr>
          <w:rFonts w:ascii="Calisto MT" w:hAnsi="Calisto MT" w:cs="Arial"/>
          <w:sz w:val="20"/>
        </w:rPr>
      </w:pPr>
      <w:r>
        <w:rPr>
          <w:rFonts w:ascii="Calisto MT" w:hAnsi="Calisto MT" w:cs="Arial"/>
          <w:sz w:val="20"/>
        </w:rPr>
        <w:t>D</w:t>
      </w:r>
      <w:r w:rsidR="00B9138C" w:rsidRPr="00B9138C">
        <w:rPr>
          <w:rFonts w:ascii="Calisto MT" w:hAnsi="Calisto MT" w:cs="Arial"/>
          <w:sz w:val="20"/>
        </w:rPr>
        <w:t xml:space="preserve">alam </w:t>
      </w:r>
      <w:r w:rsidR="00B9138C" w:rsidRPr="00B9138C">
        <w:rPr>
          <w:rFonts w:ascii="Calisto MT" w:hAnsi="Calisto MT" w:cs="Arial"/>
          <w:i/>
          <w:sz w:val="20"/>
        </w:rPr>
        <w:t>small-sided games</w:t>
      </w:r>
      <w:r w:rsidR="00B9138C" w:rsidRPr="00B9138C">
        <w:rPr>
          <w:rFonts w:ascii="Calisto MT" w:hAnsi="Calisto MT" w:cs="Arial"/>
          <w:sz w:val="20"/>
        </w:rPr>
        <w:t>, bahwa anak-anak mendapatkan kesenangan dan belajar lebih banyak dan bermain dalam small-sided games dengan aturan yang disesuaikan. Mereka bisa lebih sering menyentuh bola, belajar lebih cepat dan harus membuat keputusan-keputusan selama pertandingan atau permainan berlangsung. Hal ini desebabkan mereka akan terus berkonsentrasi dan berfikir terus menerus, karena bola selalu berada di dekat mereka</w:t>
      </w:r>
      <w:r>
        <w:rPr>
          <w:rFonts w:ascii="Calisto MT" w:hAnsi="Calisto MT" w:cs="Arial"/>
          <w:sz w:val="20"/>
        </w:rPr>
        <w:t xml:space="preserve"> </w:t>
      </w:r>
      <w:r>
        <w:rPr>
          <w:rFonts w:ascii="Calisto MT" w:hAnsi="Calisto MT" w:cs="Arial"/>
          <w:sz w:val="20"/>
        </w:rPr>
        <w:fldChar w:fldCharType="begin" w:fldLock="1"/>
      </w:r>
      <w:r>
        <w:rPr>
          <w:rFonts w:ascii="Calisto MT" w:hAnsi="Calisto MT" w:cs="Arial"/>
          <w:sz w:val="20"/>
        </w:rPr>
        <w:instrText>ADDIN CSL_CITATION {"citationItems":[{"id":"ITEM-1","itemData":{"DOI":"10.1519/JSC.0000000000000564","ISSN":"15334295","abstract":"© 2014 National Strength and Conditioning Association. Small-sided games (SSGs) incorporating skills, sport-specific movements, at intensities sufficient to promote aerobic adaptations, are being increasingly implemented in professional team sport environments. Small-sided games are often employed by coaches based on the premise that the greatest training benefits occur when training simulates the specific movement patterns and physiological demands of the sport. At present, there is relatively little information regarding how SSG can best be used to improve physical capacities and technical and tactical skills in team sports. It is possible that with some modifications (e.g., number of players, pitch size, coach encouragement, and wrestling), such games may be physiologically beneficial for athletes with relatively high initial aerobic fitness levels. For instance, it has been shown that 3-a-side soccer SSG resulted in higher intensity (i.e., greater overall distance, less jogging and walking, higher heart rate, and more tackling, dribbling, goal attempts, and passes) than 5-a-side SSG. Likewise, when player numbers were kept constant, a larger playing area increased the intensity of the SSG with a smaller playing area having the opposite effect. It has also been demonstrated that energy expenditure was similar between badminton and volleyball courts, but lower than that obtained in a basketball court. Moreover, it has been demonstrated in rugby that wrestling can increase the physical demands of SSG. Consistent coach encouragement can also increase training intensity, although most rule changes have trivial or no effect on exercise intensity. Further research is required to examine the optimal periodization strategies of SSG training for the long-term development of physiological capacity, technical skill, and tactical proficiency, while also minimizing the associated risk of injuries.","author":[{"dropping-particle":"","family":"Halouani","given":"Jamel","non-dropping-particle":"","parse-names":false,"suffix":""},{"dropping-particle":"","family":"Chtourou","given":"Hamdi","non-dropping-particle":"","parse-names":false,"suffix":""},{"dropping-particle":"","family":"Gabbett","given":"Tim","non-dropping-particle":"","parse-names":false,"suffix":""},{"dropping-particle":"","family":"Chaouachi","given":"Anis","non-dropping-particle":"","parse-names":false,"suffix":""},{"dropping-particle":"","family":"Chamari","given":"Karim","non-dropping-particle":"","parse-names":false,"suffix":""}],"container-title":"Journal of Strength and Conditioning Research","id":"ITEM-1","issued":{"date-parts":[["2014"]]},"title":"Small-sided games in team sports training: A brief review","type":"article"},"uris":["http://www.mendeley.com/documents/?uuid=e109f25a-4d7f-43b2-8e63-2791500d1528","http://www.mendeley.com/documents/?uuid=d0eeb03c-b1fb-47dd-b715-3388d97bbdec"]}],"mendeley":{"formattedCitation":"(Halouani, Chtourou, Gabbett, Chaouachi, &amp; Chamari, 2014)","plainTextFormattedCitation":"(Halouani, Chtourou, Gabbett, Chaouachi, &amp; Chamari, 2014)","previouslyFormattedCitation":"(Halouani, Chtourou, Gabbett, Chaouachi, &amp; Chamari, 2014)"},"properties":{"noteIndex":0},"schema":"https://github.com/citation-style-language/schema/raw/master/csl-citation.json"}</w:instrText>
      </w:r>
      <w:r>
        <w:rPr>
          <w:rFonts w:ascii="Calisto MT" w:hAnsi="Calisto MT" w:cs="Arial"/>
          <w:sz w:val="20"/>
        </w:rPr>
        <w:fldChar w:fldCharType="separate"/>
      </w:r>
      <w:r w:rsidRPr="00582095">
        <w:rPr>
          <w:rFonts w:ascii="Calisto MT" w:hAnsi="Calisto MT" w:cs="Arial"/>
          <w:noProof/>
          <w:sz w:val="20"/>
        </w:rPr>
        <w:t>(Halouani, Chtourou, Gabbett, Chaouachi, &amp; Chamari, 2014)</w:t>
      </w:r>
      <w:r>
        <w:rPr>
          <w:rFonts w:ascii="Calisto MT" w:hAnsi="Calisto MT" w:cs="Arial"/>
          <w:sz w:val="20"/>
        </w:rPr>
        <w:fldChar w:fldCharType="end"/>
      </w:r>
      <w:r w:rsidR="00B9138C" w:rsidRPr="00B9138C">
        <w:rPr>
          <w:rFonts w:ascii="Calisto MT" w:hAnsi="Calisto MT" w:cs="Arial"/>
          <w:sz w:val="20"/>
        </w:rPr>
        <w:t xml:space="preserve">. Berdasarkan hasil penelitian yang dilakukan  menyatakan terdapat  pengaruh yang signifikan dari metode </w:t>
      </w:r>
      <w:r w:rsidR="00B9138C" w:rsidRPr="00B9138C">
        <w:rPr>
          <w:rFonts w:ascii="Calisto MT" w:hAnsi="Calisto MT" w:cs="Arial"/>
          <w:i/>
          <w:iCs/>
          <w:sz w:val="20"/>
        </w:rPr>
        <w:t xml:space="preserve">small sided games </w:t>
      </w:r>
      <w:r w:rsidR="00B9138C" w:rsidRPr="00B9138C">
        <w:rPr>
          <w:rFonts w:ascii="Calisto MT" w:hAnsi="Calisto MT" w:cs="Arial"/>
          <w:sz w:val="20"/>
        </w:rPr>
        <w:t xml:space="preserve">terhadap keterampilan </w:t>
      </w:r>
      <w:r w:rsidR="00B9138C" w:rsidRPr="00B9138C">
        <w:rPr>
          <w:rFonts w:ascii="Calisto MT" w:hAnsi="Calisto MT" w:cs="Arial"/>
          <w:i/>
          <w:iCs/>
          <w:sz w:val="20"/>
        </w:rPr>
        <w:t xml:space="preserve">passing </w:t>
      </w:r>
      <w:r w:rsidR="00B9138C" w:rsidRPr="00B9138C">
        <w:rPr>
          <w:rFonts w:ascii="Calisto MT" w:hAnsi="Calisto MT" w:cs="Arial"/>
          <w:sz w:val="20"/>
        </w:rPr>
        <w:t>sepakbola</w:t>
      </w:r>
      <w:r>
        <w:rPr>
          <w:rFonts w:ascii="Calisto MT" w:hAnsi="Calisto MT" w:cs="Arial"/>
          <w:sz w:val="20"/>
        </w:rPr>
        <w:t xml:space="preserve"> </w:t>
      </w:r>
      <w:r>
        <w:rPr>
          <w:rFonts w:ascii="Calisto MT" w:hAnsi="Calisto MT" w:cs="Arial"/>
          <w:sz w:val="20"/>
        </w:rPr>
        <w:fldChar w:fldCharType="begin" w:fldLock="1"/>
      </w:r>
      <w:r>
        <w:rPr>
          <w:rFonts w:ascii="Calisto MT" w:hAnsi="Calisto MT" w:cs="Arial"/>
          <w:sz w:val="20"/>
        </w:rPr>
        <w:instrText>ADDIN CSL_CITATION {"citationItems":[{"id":"ITEM-1","itemData":{"DOI":"10.1519/SSC.0000000000000067","ISSN":"15241602","abstract":"Copyright © National Strength and Conditioning Association. Copyright © Lippincott Williams  &amp;  Wilkins. Small-sided games are usually used in soccer training to develop elements of physiological, physical, technical, and tactical performance. Nevertheless, few studies have attempted to analyze the physiological effects or provide methodological considerations for training periodization using such games. Thus, the aim of this paper is to review the general effects of small-sided games in terms of physiological responses. As a result, a small review was developed to consider some methodological considerations to implement in soccer training. finally, an example was proposed of a week spent carrying out soccer microcycles and orientations in order to adopt small-sided games for each session.","author":[{"dropping-particle":"","family":"Clemente","given":"Filipe M.","non-dropping-particle":"","parse-names":false,"suffix":""},{"dropping-particle":"","family":"Martins","given":"Fernando M.L.","non-dropping-particle":"","parse-names":false,"suffix":""},{"dropping-particle":"","family":"Mendes","given":"Rui S.","non-dropping-particle":"","parse-names":false,"suffix":""}],"container-title":"Strength and Conditioning Journal","id":"ITEM-1","issued":{"date-parts":[["2014"]]},"title":"Periodization based on small-sided soccer games: Theoretical considerations","type":"article-journal"},"uris":["http://www.mendeley.com/documents/?uuid=ad0f0c1f-f8cb-453d-9b64-8b1054940e16","http://www.mendeley.com/documents/?uuid=375bca64-2b7f-4195-a9e4-2cbaa64a85b3"]}],"mendeley":{"formattedCitation":"(Clemente, Martins, &amp; Mendes, 2014)","plainTextFormattedCitation":"(Clemente, Martins, &amp; Mendes, 2014)","previouslyFormattedCitation":"(Clemente, Martins, &amp; Mendes, 2014)"},"properties":{"noteIndex":0},"schema":"https://github.com/citation-style-language/schema/raw/master/csl-citation.json"}</w:instrText>
      </w:r>
      <w:r>
        <w:rPr>
          <w:rFonts w:ascii="Calisto MT" w:hAnsi="Calisto MT" w:cs="Arial"/>
          <w:sz w:val="20"/>
        </w:rPr>
        <w:fldChar w:fldCharType="separate"/>
      </w:r>
      <w:r w:rsidRPr="00582095">
        <w:rPr>
          <w:rFonts w:ascii="Calisto MT" w:hAnsi="Calisto MT" w:cs="Arial"/>
          <w:noProof/>
          <w:sz w:val="20"/>
        </w:rPr>
        <w:t>(Clemente, Martins, &amp; Mendes, 2014)</w:t>
      </w:r>
      <w:r>
        <w:rPr>
          <w:rFonts w:ascii="Calisto MT" w:hAnsi="Calisto MT" w:cs="Arial"/>
          <w:sz w:val="20"/>
        </w:rPr>
        <w:fldChar w:fldCharType="end"/>
      </w:r>
      <w:r w:rsidR="00B9138C" w:rsidRPr="00B9138C">
        <w:rPr>
          <w:rFonts w:ascii="Calisto MT" w:hAnsi="Calisto MT" w:cs="Arial"/>
          <w:sz w:val="20"/>
        </w:rPr>
        <w:t>.</w:t>
      </w:r>
    </w:p>
    <w:p w:rsidR="00B9138C" w:rsidRPr="00B9138C" w:rsidRDefault="00B9138C" w:rsidP="00B9138C">
      <w:pPr>
        <w:pStyle w:val="ListParagraph"/>
        <w:spacing w:after="0" w:line="240" w:lineRule="auto"/>
        <w:ind w:left="0" w:firstLine="567"/>
        <w:jc w:val="both"/>
        <w:rPr>
          <w:rFonts w:ascii="Calisto MT" w:hAnsi="Calisto MT" w:cs="Arial"/>
          <w:sz w:val="20"/>
        </w:rPr>
      </w:pPr>
      <w:r w:rsidRPr="00B9138C">
        <w:rPr>
          <w:rFonts w:ascii="Calisto MT" w:hAnsi="Calisto MT" w:cs="Arial"/>
          <w:sz w:val="20"/>
        </w:rPr>
        <w:t xml:space="preserve">Hal ini sejalan dengan hasil penelitian yang telah dilakukan oleh peneliti bahwa </w:t>
      </w:r>
      <w:r w:rsidRPr="00B9138C">
        <w:rPr>
          <w:rFonts w:ascii="Calisto MT" w:hAnsi="Calisto MT" w:cs="Arial"/>
          <w:sz w:val="20"/>
          <w:lang w:val="sv-SE"/>
        </w:rPr>
        <w:t xml:space="preserve">terdapat pengaruh yang signifikan </w:t>
      </w:r>
      <w:r w:rsidRPr="00B9138C">
        <w:rPr>
          <w:rFonts w:ascii="Calisto MT" w:hAnsi="Calisto MT" w:cs="Arial"/>
          <w:sz w:val="20"/>
        </w:rPr>
        <w:t xml:space="preserve">pada </w:t>
      </w:r>
      <w:r w:rsidRPr="00B9138C">
        <w:rPr>
          <w:rFonts w:ascii="Calisto MT" w:hAnsi="Calisto MT" w:cs="Arial"/>
          <w:sz w:val="20"/>
          <w:lang w:val="sv-SE"/>
        </w:rPr>
        <w:t xml:space="preserve">pembelajaran </w:t>
      </w:r>
      <w:r w:rsidRPr="00B9138C">
        <w:rPr>
          <w:rFonts w:ascii="Calisto MT" w:hAnsi="Calisto MT" w:cs="Arial"/>
          <w:i/>
          <w:sz w:val="20"/>
          <w:lang w:val="sv-SE"/>
        </w:rPr>
        <w:t>passing</w:t>
      </w:r>
      <w:r w:rsidRPr="00B9138C">
        <w:rPr>
          <w:rFonts w:ascii="Calisto MT" w:hAnsi="Calisto MT" w:cs="Arial"/>
          <w:iCs/>
          <w:sz w:val="20"/>
        </w:rPr>
        <w:t xml:space="preserve"> dan </w:t>
      </w:r>
      <w:r w:rsidRPr="00B9138C">
        <w:rPr>
          <w:rFonts w:ascii="Calisto MT" w:hAnsi="Calisto MT" w:cs="Arial"/>
          <w:i/>
          <w:sz w:val="20"/>
        </w:rPr>
        <w:t>control</w:t>
      </w:r>
      <w:r w:rsidRPr="00B9138C">
        <w:rPr>
          <w:rFonts w:ascii="Calisto MT" w:hAnsi="Calisto MT" w:cs="Arial"/>
          <w:sz w:val="20"/>
          <w:lang w:val="sv-SE"/>
        </w:rPr>
        <w:t xml:space="preserve"> dengan </w:t>
      </w:r>
      <w:r w:rsidRPr="00B9138C">
        <w:rPr>
          <w:rFonts w:ascii="Calisto MT" w:hAnsi="Calisto MT" w:cs="Arial"/>
          <w:sz w:val="20"/>
        </w:rPr>
        <w:t xml:space="preserve">menggunakan metode </w:t>
      </w:r>
      <w:r w:rsidRPr="00B9138C">
        <w:rPr>
          <w:rFonts w:ascii="Calisto MT" w:hAnsi="Calisto MT" w:cs="Arial"/>
          <w:i/>
          <w:sz w:val="20"/>
        </w:rPr>
        <w:t xml:space="preserve">small-sided games </w:t>
      </w:r>
      <w:r w:rsidRPr="00B9138C">
        <w:rPr>
          <w:rFonts w:ascii="Calisto MT" w:hAnsi="Calisto MT" w:cs="Arial"/>
          <w:sz w:val="20"/>
          <w:lang w:val="sv-SE"/>
        </w:rPr>
        <w:t xml:space="preserve">terhadap </w:t>
      </w:r>
      <w:r w:rsidRPr="00B9138C">
        <w:rPr>
          <w:rFonts w:ascii="Calisto MT" w:hAnsi="Calisto MT" w:cs="Arial"/>
          <w:sz w:val="20"/>
        </w:rPr>
        <w:t xml:space="preserve">hasil belajar keterampilan  </w:t>
      </w:r>
      <w:r w:rsidRPr="00B9138C">
        <w:rPr>
          <w:rFonts w:ascii="Calisto MT" w:hAnsi="Calisto MT" w:cs="Arial"/>
          <w:i/>
          <w:sz w:val="20"/>
          <w:lang w:val="sv-SE"/>
        </w:rPr>
        <w:t>passin</w:t>
      </w:r>
      <w:r w:rsidRPr="00B9138C">
        <w:rPr>
          <w:rFonts w:ascii="Calisto MT" w:hAnsi="Calisto MT" w:cs="Arial"/>
          <w:i/>
          <w:sz w:val="20"/>
        </w:rPr>
        <w:t xml:space="preserve">g </w:t>
      </w:r>
      <w:r w:rsidRPr="00B9138C">
        <w:rPr>
          <w:rFonts w:ascii="Calisto MT" w:hAnsi="Calisto MT" w:cs="Arial"/>
          <w:iCs/>
          <w:sz w:val="20"/>
        </w:rPr>
        <w:t xml:space="preserve">dan </w:t>
      </w:r>
      <w:r w:rsidRPr="00B9138C">
        <w:rPr>
          <w:rFonts w:ascii="Calisto MT" w:hAnsi="Calisto MT" w:cs="Arial"/>
          <w:i/>
          <w:sz w:val="20"/>
        </w:rPr>
        <w:t xml:space="preserve">control </w:t>
      </w:r>
      <w:r w:rsidRPr="00B9138C">
        <w:rPr>
          <w:rFonts w:ascii="Calisto MT" w:hAnsi="Calisto MT" w:cs="Arial"/>
          <w:sz w:val="20"/>
        </w:rPr>
        <w:t>yang dilakukan pada peserta ekstrakurikuler.</w:t>
      </w:r>
    </w:p>
    <w:p w:rsidR="00B9138C" w:rsidRPr="00B9138C" w:rsidRDefault="00B9138C" w:rsidP="00B9138C">
      <w:pPr>
        <w:spacing w:before="0" w:beforeAutospacing="0" w:after="0" w:afterAutospacing="0"/>
        <w:jc w:val="both"/>
        <w:rPr>
          <w:rFonts w:ascii="Calisto MT" w:hAnsi="Calisto MT" w:cs="Arial"/>
          <w:sz w:val="20"/>
        </w:rPr>
      </w:pPr>
    </w:p>
    <w:p w:rsidR="00B9138C" w:rsidRDefault="00B9138C">
      <w:pPr>
        <w:spacing w:before="0" w:beforeAutospacing="0" w:after="160" w:afterAutospacing="0" w:line="259" w:lineRule="auto"/>
        <w:ind w:left="0" w:right="0"/>
        <w:jc w:val="left"/>
        <w:rPr>
          <w:rFonts w:ascii="Calisto MT" w:hAnsi="Calisto MT" w:cs="Arial"/>
          <w:b/>
          <w:sz w:val="20"/>
        </w:rPr>
      </w:pPr>
      <w:r>
        <w:rPr>
          <w:rFonts w:ascii="Calisto MT" w:hAnsi="Calisto MT" w:cs="Arial"/>
          <w:b/>
          <w:sz w:val="20"/>
        </w:rPr>
        <w:br w:type="page"/>
      </w:r>
    </w:p>
    <w:p w:rsidR="00B9138C" w:rsidRPr="00B9138C" w:rsidRDefault="00B9138C" w:rsidP="00B9138C">
      <w:pPr>
        <w:spacing w:before="0" w:beforeAutospacing="0" w:after="0" w:afterAutospacing="0"/>
        <w:jc w:val="both"/>
        <w:rPr>
          <w:rFonts w:ascii="Calisto MT" w:hAnsi="Calisto MT" w:cs="Arial"/>
          <w:b/>
          <w:sz w:val="20"/>
          <w:lang w:val="es-ES"/>
        </w:rPr>
      </w:pPr>
      <w:r w:rsidRPr="00B9138C">
        <w:rPr>
          <w:rFonts w:ascii="Calisto MT" w:hAnsi="Calisto MT" w:cs="Arial"/>
          <w:b/>
          <w:sz w:val="20"/>
        </w:rPr>
        <w:lastRenderedPageBreak/>
        <w:t>Perbedaan Pengaruh antara Pembelajaran Metode</w:t>
      </w:r>
      <w:r w:rsidRPr="00B9138C">
        <w:rPr>
          <w:rFonts w:ascii="Calisto MT" w:hAnsi="Calisto MT" w:cs="Arial"/>
          <w:b/>
          <w:i/>
          <w:sz w:val="20"/>
        </w:rPr>
        <w:t xml:space="preserve"> Drill</w:t>
      </w:r>
      <w:r w:rsidRPr="00B9138C">
        <w:rPr>
          <w:rFonts w:ascii="Calisto MT" w:hAnsi="Calisto MT" w:cs="Arial"/>
          <w:b/>
          <w:sz w:val="20"/>
        </w:rPr>
        <w:t xml:space="preserve"> dan Metode</w:t>
      </w:r>
      <w:r w:rsidRPr="00B9138C">
        <w:rPr>
          <w:rFonts w:ascii="Calisto MT" w:hAnsi="Calisto MT" w:cs="Arial"/>
          <w:b/>
          <w:i/>
          <w:sz w:val="20"/>
        </w:rPr>
        <w:t xml:space="preserve"> Small Sided Games</w:t>
      </w:r>
      <w:r w:rsidRPr="00B9138C">
        <w:rPr>
          <w:rFonts w:ascii="Calisto MT" w:hAnsi="Calisto MT" w:cs="Arial"/>
          <w:b/>
          <w:sz w:val="20"/>
        </w:rPr>
        <w:t xml:space="preserve"> terhadap Hasil Belajar Keterampilan </w:t>
      </w:r>
      <w:r w:rsidRPr="00B9138C">
        <w:rPr>
          <w:rFonts w:ascii="Calisto MT" w:hAnsi="Calisto MT" w:cs="Arial"/>
          <w:b/>
          <w:i/>
          <w:sz w:val="20"/>
        </w:rPr>
        <w:t>Passing</w:t>
      </w:r>
      <w:r w:rsidRPr="00B9138C">
        <w:rPr>
          <w:rFonts w:ascii="Calisto MT" w:hAnsi="Calisto MT" w:cs="Arial"/>
          <w:b/>
          <w:sz w:val="20"/>
        </w:rPr>
        <w:t xml:space="preserve"> dan </w:t>
      </w:r>
      <w:r w:rsidRPr="00B9138C">
        <w:rPr>
          <w:rFonts w:ascii="Calisto MT" w:hAnsi="Calisto MT" w:cs="Arial"/>
          <w:b/>
          <w:i/>
          <w:iCs/>
          <w:sz w:val="20"/>
        </w:rPr>
        <w:t>Control</w:t>
      </w:r>
      <w:r w:rsidRPr="00B9138C">
        <w:rPr>
          <w:rFonts w:ascii="Calisto MT" w:hAnsi="Calisto MT" w:cs="Arial"/>
          <w:b/>
          <w:sz w:val="20"/>
        </w:rPr>
        <w:t xml:space="preserve"> Sepakbola Peserta Ekstrakurikuler Sepakbola SMP Negeri 19 Malang.</w:t>
      </w:r>
    </w:p>
    <w:p w:rsidR="00B9138C" w:rsidRPr="00B9138C" w:rsidRDefault="00B9138C" w:rsidP="00B9138C">
      <w:pPr>
        <w:pStyle w:val="ListParagraph"/>
        <w:spacing w:after="0" w:line="240" w:lineRule="auto"/>
        <w:ind w:left="0" w:firstLine="567"/>
        <w:jc w:val="both"/>
        <w:rPr>
          <w:rFonts w:ascii="Calisto MT" w:hAnsi="Calisto MT" w:cs="Arial"/>
          <w:sz w:val="20"/>
        </w:rPr>
      </w:pPr>
      <w:r w:rsidRPr="00B9138C">
        <w:rPr>
          <w:rFonts w:ascii="Calisto MT" w:hAnsi="Calisto MT" w:cs="Arial"/>
          <w:sz w:val="20"/>
        </w:rPr>
        <w:tab/>
        <w:t xml:space="preserve">Berdasarkan uji hipotesis, tidak ada perbedaan pengaruh yang signifikan dari kedua metode tersebut. Hal ini dikarenakan hasil belajar keterampilan </w:t>
      </w:r>
      <w:r w:rsidRPr="00B9138C">
        <w:rPr>
          <w:rFonts w:ascii="Calisto MT" w:hAnsi="Calisto MT" w:cs="Arial"/>
          <w:i/>
          <w:sz w:val="20"/>
        </w:rPr>
        <w:t>passing</w:t>
      </w:r>
      <w:r w:rsidRPr="00B9138C">
        <w:rPr>
          <w:rFonts w:ascii="Calisto MT" w:hAnsi="Calisto MT" w:cs="Arial"/>
          <w:sz w:val="20"/>
        </w:rPr>
        <w:t xml:space="preserve"> dan </w:t>
      </w:r>
      <w:r w:rsidRPr="00B9138C">
        <w:rPr>
          <w:rFonts w:ascii="Calisto MT" w:hAnsi="Calisto MT" w:cs="Arial"/>
          <w:i/>
          <w:iCs/>
          <w:sz w:val="20"/>
        </w:rPr>
        <w:t xml:space="preserve">control </w:t>
      </w:r>
      <w:r w:rsidRPr="00B9138C">
        <w:rPr>
          <w:rFonts w:ascii="Calisto MT" w:hAnsi="Calisto MT" w:cs="Arial"/>
          <w:sz w:val="20"/>
        </w:rPr>
        <w:t xml:space="preserve">dari setiap metode pembelajaran mengalami peningkatan keterampilan yang berbeda tipis. Hal ini dibuktikan berdasarkan  nilai skor hasil belajar keterampilan </w:t>
      </w:r>
      <w:r w:rsidRPr="00B9138C">
        <w:rPr>
          <w:rFonts w:ascii="Calisto MT" w:hAnsi="Calisto MT" w:cs="Arial"/>
          <w:i/>
          <w:iCs/>
          <w:sz w:val="20"/>
        </w:rPr>
        <w:t xml:space="preserve">passing </w:t>
      </w:r>
      <w:r w:rsidRPr="00B9138C">
        <w:rPr>
          <w:rFonts w:ascii="Calisto MT" w:hAnsi="Calisto MT" w:cs="Arial"/>
          <w:sz w:val="20"/>
        </w:rPr>
        <w:t xml:space="preserve">dan </w:t>
      </w:r>
      <w:r w:rsidRPr="00B9138C">
        <w:rPr>
          <w:rFonts w:ascii="Calisto MT" w:hAnsi="Calisto MT" w:cs="Arial"/>
          <w:i/>
          <w:iCs/>
          <w:sz w:val="20"/>
        </w:rPr>
        <w:t xml:space="preserve">control </w:t>
      </w:r>
      <w:r w:rsidRPr="00B9138C">
        <w:rPr>
          <w:rFonts w:ascii="Calisto MT" w:hAnsi="Calisto MT" w:cs="Arial"/>
          <w:sz w:val="20"/>
        </w:rPr>
        <w:t xml:space="preserve">sepakbola yang didapatkan oleh masing-masing kelompok metode pembelajaran, kelompok metode </w:t>
      </w:r>
      <w:r w:rsidRPr="00B9138C">
        <w:rPr>
          <w:rFonts w:ascii="Calisto MT" w:hAnsi="Calisto MT" w:cs="Arial"/>
          <w:i/>
          <w:iCs/>
          <w:sz w:val="20"/>
        </w:rPr>
        <w:t xml:space="preserve">drill </w:t>
      </w:r>
      <w:r w:rsidRPr="00B9138C">
        <w:rPr>
          <w:rFonts w:ascii="Calisto MT" w:hAnsi="Calisto MT" w:cs="Arial"/>
          <w:sz w:val="20"/>
        </w:rPr>
        <w:t xml:space="preserve">mendapatkan hasil belajar lebih tinggi daripada kelompok metode </w:t>
      </w:r>
      <w:r w:rsidRPr="00B9138C">
        <w:rPr>
          <w:rFonts w:ascii="Calisto MT" w:hAnsi="Calisto MT" w:cs="Arial"/>
          <w:i/>
          <w:iCs/>
          <w:sz w:val="20"/>
        </w:rPr>
        <w:t>small sided games</w:t>
      </w:r>
      <w:r w:rsidRPr="00B9138C">
        <w:rPr>
          <w:rFonts w:ascii="Calisto MT" w:hAnsi="Calisto MT" w:cs="Arial"/>
          <w:sz w:val="20"/>
        </w:rPr>
        <w:t>.</w:t>
      </w:r>
    </w:p>
    <w:p w:rsidR="00B9138C" w:rsidRPr="00B9138C" w:rsidRDefault="00B9138C" w:rsidP="00B9138C">
      <w:pPr>
        <w:pStyle w:val="ListParagraph"/>
        <w:spacing w:after="0" w:line="240" w:lineRule="auto"/>
        <w:ind w:left="0" w:firstLine="567"/>
        <w:jc w:val="both"/>
        <w:rPr>
          <w:rFonts w:ascii="Calisto MT" w:hAnsi="Calisto MT" w:cs="Arial"/>
          <w:sz w:val="20"/>
        </w:rPr>
      </w:pPr>
      <w:r w:rsidRPr="00B9138C">
        <w:rPr>
          <w:rFonts w:ascii="Calisto MT" w:hAnsi="Calisto MT" w:cs="Arial"/>
          <w:sz w:val="20"/>
        </w:rPr>
        <w:t xml:space="preserve">Hasil belajar keterampilan </w:t>
      </w:r>
      <w:r w:rsidRPr="00B9138C">
        <w:rPr>
          <w:rFonts w:ascii="Calisto MT" w:hAnsi="Calisto MT" w:cs="Arial"/>
          <w:i/>
          <w:iCs/>
          <w:sz w:val="20"/>
        </w:rPr>
        <w:t xml:space="preserve">passing </w:t>
      </w:r>
      <w:r w:rsidRPr="00B9138C">
        <w:rPr>
          <w:rFonts w:ascii="Calisto MT" w:hAnsi="Calisto MT" w:cs="Arial"/>
          <w:sz w:val="20"/>
        </w:rPr>
        <w:t xml:space="preserve">dan </w:t>
      </w:r>
      <w:r w:rsidRPr="00B9138C">
        <w:rPr>
          <w:rFonts w:ascii="Calisto MT" w:hAnsi="Calisto MT" w:cs="Arial"/>
          <w:i/>
          <w:iCs/>
          <w:sz w:val="20"/>
        </w:rPr>
        <w:t xml:space="preserve">control </w:t>
      </w:r>
      <w:r w:rsidRPr="00B9138C">
        <w:rPr>
          <w:rFonts w:ascii="Calisto MT" w:hAnsi="Calisto MT" w:cs="Arial"/>
          <w:sz w:val="20"/>
        </w:rPr>
        <w:t xml:space="preserve">sepakbola dengan metode </w:t>
      </w:r>
      <w:r w:rsidRPr="00B9138C">
        <w:rPr>
          <w:rFonts w:ascii="Calisto MT" w:hAnsi="Calisto MT" w:cs="Arial"/>
          <w:i/>
          <w:iCs/>
          <w:sz w:val="20"/>
        </w:rPr>
        <w:t xml:space="preserve">drill </w:t>
      </w:r>
      <w:r w:rsidRPr="00B9138C">
        <w:rPr>
          <w:rFonts w:ascii="Calisto MT" w:hAnsi="Calisto MT" w:cs="Arial"/>
          <w:sz w:val="20"/>
        </w:rPr>
        <w:t xml:space="preserve">lebih tinggi dikarenakan dengan metode </w:t>
      </w:r>
      <w:r w:rsidRPr="00B9138C">
        <w:rPr>
          <w:rFonts w:ascii="Calisto MT" w:hAnsi="Calisto MT" w:cs="Arial"/>
          <w:i/>
          <w:iCs/>
          <w:sz w:val="20"/>
        </w:rPr>
        <w:t xml:space="preserve">drill </w:t>
      </w:r>
      <w:r w:rsidRPr="00B9138C">
        <w:rPr>
          <w:rFonts w:ascii="Calisto MT" w:hAnsi="Calisto MT" w:cs="Arial"/>
          <w:sz w:val="20"/>
        </w:rPr>
        <w:t xml:space="preserve"> peserta mendapatkan arahan mengenai teknik keterampilan </w:t>
      </w:r>
      <w:r w:rsidRPr="00B9138C">
        <w:rPr>
          <w:rFonts w:ascii="Calisto MT" w:hAnsi="Calisto MT" w:cs="Arial"/>
          <w:i/>
          <w:iCs/>
          <w:sz w:val="20"/>
        </w:rPr>
        <w:t xml:space="preserve">passing </w:t>
      </w:r>
      <w:r w:rsidRPr="00B9138C">
        <w:rPr>
          <w:rFonts w:ascii="Calisto MT" w:hAnsi="Calisto MT" w:cs="Arial"/>
          <w:sz w:val="20"/>
        </w:rPr>
        <w:t xml:space="preserve">dan </w:t>
      </w:r>
      <w:r w:rsidRPr="00B9138C">
        <w:rPr>
          <w:rFonts w:ascii="Calisto MT" w:hAnsi="Calisto MT" w:cs="Arial"/>
          <w:i/>
          <w:iCs/>
          <w:sz w:val="20"/>
        </w:rPr>
        <w:t xml:space="preserve">control </w:t>
      </w:r>
      <w:r w:rsidRPr="00B9138C">
        <w:rPr>
          <w:rFonts w:ascii="Calisto MT" w:hAnsi="Calisto MT" w:cs="Arial"/>
          <w:sz w:val="20"/>
        </w:rPr>
        <w:t xml:space="preserve">yang </w:t>
      </w:r>
      <w:r w:rsidR="00582095">
        <w:rPr>
          <w:rFonts w:ascii="Calisto MT" w:hAnsi="Calisto MT" w:cs="Arial"/>
          <w:sz w:val="20"/>
        </w:rPr>
        <w:t>baik dan benar secara langsung,</w:t>
      </w:r>
      <w:r w:rsidRPr="00B9138C">
        <w:rPr>
          <w:rFonts w:ascii="Calisto MT" w:hAnsi="Calisto MT" w:cs="Arial"/>
          <w:sz w:val="20"/>
        </w:rPr>
        <w:t xml:space="preserve"> selanjutnya peserta memperhatikan dan melaksanakan keterampilan tersebut secara berulang-ulang dengan harapan  peserta melakukan teknik keterampilan tersebut dengan baik dan benar secara otomatis atau terbiasa.</w:t>
      </w:r>
    </w:p>
    <w:p w:rsidR="00B9138C" w:rsidRPr="00582095" w:rsidRDefault="00B9138C" w:rsidP="00582095">
      <w:pPr>
        <w:pStyle w:val="ListParagraph"/>
        <w:spacing w:after="0" w:line="240" w:lineRule="auto"/>
        <w:ind w:left="0" w:firstLine="567"/>
        <w:jc w:val="both"/>
        <w:rPr>
          <w:rFonts w:ascii="Calisto MT" w:hAnsi="Calisto MT" w:cs="Arial"/>
          <w:sz w:val="20"/>
        </w:rPr>
      </w:pPr>
      <w:r w:rsidRPr="00B9138C">
        <w:rPr>
          <w:rFonts w:ascii="Calisto MT" w:hAnsi="Calisto MT" w:cs="Arial"/>
          <w:sz w:val="20"/>
        </w:rPr>
        <w:t xml:space="preserve">Berdasarkan hasil penelitian yang dilakukan dapat disimpulkan bahwa latihan </w:t>
      </w:r>
      <w:r w:rsidRPr="00B9138C">
        <w:rPr>
          <w:rFonts w:ascii="Calisto MT" w:hAnsi="Calisto MT" w:cs="Arial"/>
          <w:i/>
          <w:sz w:val="20"/>
        </w:rPr>
        <w:t>drill</w:t>
      </w:r>
      <w:r w:rsidRPr="00B9138C">
        <w:rPr>
          <w:rFonts w:ascii="Calisto MT" w:hAnsi="Calisto MT" w:cs="Arial"/>
          <w:sz w:val="20"/>
        </w:rPr>
        <w:t xml:space="preserve"> lebih baik dari pada metode </w:t>
      </w:r>
      <w:r w:rsidRPr="00B9138C">
        <w:rPr>
          <w:rFonts w:ascii="Calisto MT" w:hAnsi="Calisto MT" w:cs="Arial"/>
          <w:i/>
          <w:sz w:val="20"/>
        </w:rPr>
        <w:t>small-sided games</w:t>
      </w:r>
      <w:r w:rsidRPr="00B9138C">
        <w:rPr>
          <w:rFonts w:ascii="Calisto MT" w:hAnsi="Calisto MT" w:cs="Arial"/>
          <w:sz w:val="20"/>
        </w:rPr>
        <w:t xml:space="preserve"> terhadap peningkatan teknik dasar </w:t>
      </w:r>
      <w:r w:rsidRPr="00B9138C">
        <w:rPr>
          <w:rFonts w:ascii="Calisto MT" w:hAnsi="Calisto MT" w:cs="Arial"/>
          <w:i/>
          <w:sz w:val="20"/>
        </w:rPr>
        <w:t>passing</w:t>
      </w:r>
      <w:r w:rsidR="00582095">
        <w:rPr>
          <w:rFonts w:ascii="Calisto MT" w:hAnsi="Calisto MT" w:cs="Arial"/>
          <w:i/>
          <w:sz w:val="20"/>
          <w:lang w:val="en-ID"/>
        </w:rPr>
        <w:t xml:space="preserve"> </w:t>
      </w:r>
      <w:r w:rsidR="00582095">
        <w:rPr>
          <w:rFonts w:ascii="Calisto MT" w:hAnsi="Calisto MT" w:cs="Arial"/>
          <w:i/>
          <w:sz w:val="20"/>
          <w:lang w:val="en-ID"/>
        </w:rPr>
        <w:fldChar w:fldCharType="begin" w:fldLock="1"/>
      </w:r>
      <w:r w:rsidR="00582095">
        <w:rPr>
          <w:rFonts w:ascii="Calisto MT" w:hAnsi="Calisto MT" w:cs="Arial"/>
          <w:i/>
          <w:sz w:val="20"/>
          <w:lang w:val="en-ID"/>
        </w:rPr>
        <w:instrText>ADDIN CSL_CITATION {"citationItems":[{"id":"ITEM-1","itemData":{"DOI":"10.1519/SSC.0000000000000063","ISSN":"15241602","abstract":"Soccer coaches have been increasing the use of smallsided games in soccer training. These small-sided games show a similar efficiency as traditional running methods (without the use of a ball) in developingphysical fitness in soccer players. Moreover, small-sided games enable the development of both technical skills and tactical actions. However, there is little knowledge about the proper organization that is necessary for small-sided games to achieve the desired effects in soccer players. This review aims to summarize the physiological effects on soccer players promoted by small-sided games and to develop a methodological schematization for organizing small-sided games. Copyright © 2014 National Strength and Conditioning Association.","author":[{"dropping-particle":"","family":"Clemente","given":"Filipe M.","non-dropping-particle":"","parse-names":false,"suffix":""},{"dropping-particle":"","family":"Lourenço Martins","given":"Fernando M.","non-dropping-particle":"","parse-names":false,"suffix":""},{"dropping-particle":"","family":"Mendes","given":"Rui S.","non-dropping-particle":"","parse-names":false,"suffix":""}],"container-title":"Strength and Conditioning Journal","id":"ITEM-1","issued":{"date-parts":[["2014"]]},"title":"Developing aerobic and anaerobic fitness using small-sided soccer games: Methodological proposals","type":"article-journal"},"uris":["http://www.mendeley.com/documents/?uuid=de0bf35a-622c-4096-adeb-756670331558","http://www.mendeley.com/documents/?uuid=ed2b4f41-5a88-4b0f-9a1a-88b1b71b8599"]}],"mendeley":{"formattedCitation":"(Clemente, Lourenço Martins, &amp; Mendes, 2014)","plainTextFormattedCitation":"(Clemente, Lourenço Martins, &amp; Mendes, 2014)","previouslyFormattedCitation":"(Clemente, Lourenço Martins, &amp; Mendes, 2014)"},"properties":{"noteIndex":0},"schema":"https://github.com/citation-style-language/schema/raw/master/csl-citation.json"}</w:instrText>
      </w:r>
      <w:r w:rsidR="00582095">
        <w:rPr>
          <w:rFonts w:ascii="Calisto MT" w:hAnsi="Calisto MT" w:cs="Arial"/>
          <w:i/>
          <w:sz w:val="20"/>
          <w:lang w:val="en-ID"/>
        </w:rPr>
        <w:fldChar w:fldCharType="separate"/>
      </w:r>
      <w:r w:rsidR="00582095" w:rsidRPr="00582095">
        <w:rPr>
          <w:rFonts w:ascii="Calisto MT" w:hAnsi="Calisto MT" w:cs="Arial"/>
          <w:noProof/>
          <w:sz w:val="20"/>
          <w:lang w:val="en-ID"/>
        </w:rPr>
        <w:t>(Clemente, Lourenço Martins, &amp; Mendes, 2014)</w:t>
      </w:r>
      <w:r w:rsidR="00582095">
        <w:rPr>
          <w:rFonts w:ascii="Calisto MT" w:hAnsi="Calisto MT" w:cs="Arial"/>
          <w:i/>
          <w:sz w:val="20"/>
          <w:lang w:val="en-ID"/>
        </w:rPr>
        <w:fldChar w:fldCharType="end"/>
      </w:r>
      <w:r w:rsidRPr="00B9138C">
        <w:rPr>
          <w:rFonts w:ascii="Calisto MT" w:hAnsi="Calisto MT" w:cs="Arial"/>
          <w:sz w:val="20"/>
        </w:rPr>
        <w:t xml:space="preserve">. Hal ini selaras dengan hasil penelitian yang dilakukan peneliti pada peserta ekstrakurikuler sepakbola SMP Negeri 19 Malang, terdapat perbedaan pengaruh yang signifikan antara kedua metode yang telah diberikan kepada peserta terhadap hasil belajar keterampilan </w:t>
      </w:r>
      <w:r w:rsidRPr="00B9138C">
        <w:rPr>
          <w:rFonts w:ascii="Calisto MT" w:hAnsi="Calisto MT" w:cs="Arial"/>
          <w:i/>
          <w:iCs/>
          <w:sz w:val="20"/>
        </w:rPr>
        <w:t>passing</w:t>
      </w:r>
      <w:r w:rsidRPr="00B9138C">
        <w:rPr>
          <w:rFonts w:ascii="Calisto MT" w:hAnsi="Calisto MT"/>
          <w:i/>
          <w:iCs/>
          <w:sz w:val="20"/>
        </w:rPr>
        <w:t xml:space="preserve"> </w:t>
      </w:r>
      <w:r w:rsidRPr="00B9138C">
        <w:rPr>
          <w:rFonts w:ascii="Calisto MT" w:hAnsi="Calisto MT"/>
          <w:sz w:val="20"/>
        </w:rPr>
        <w:t xml:space="preserve">dan </w:t>
      </w:r>
      <w:r w:rsidRPr="00B9138C">
        <w:rPr>
          <w:rFonts w:ascii="Calisto MT" w:hAnsi="Calisto MT"/>
          <w:i/>
          <w:iCs/>
          <w:sz w:val="20"/>
        </w:rPr>
        <w:t>control</w:t>
      </w:r>
      <w:r w:rsidRPr="00B9138C">
        <w:rPr>
          <w:rFonts w:ascii="Calisto MT" w:hAnsi="Calisto MT"/>
          <w:sz w:val="20"/>
        </w:rPr>
        <w:t xml:space="preserve"> sepakbola.</w:t>
      </w:r>
    </w:p>
    <w:p w:rsidR="00B9138C" w:rsidRDefault="00B9138C" w:rsidP="005001E2">
      <w:pPr>
        <w:spacing w:before="0" w:beforeAutospacing="0" w:after="0" w:afterAutospacing="0"/>
        <w:jc w:val="both"/>
        <w:rPr>
          <w:rFonts w:ascii="Calisto MT" w:hAnsi="Calisto MT" w:cs="Arial"/>
          <w:b/>
          <w:sz w:val="20"/>
          <w:szCs w:val="20"/>
        </w:rPr>
      </w:pPr>
    </w:p>
    <w:p w:rsidR="007A2E34" w:rsidRPr="007A2E34" w:rsidRDefault="007A2E34" w:rsidP="00AF7C7F">
      <w:pPr>
        <w:spacing w:before="0" w:beforeAutospacing="0" w:after="0" w:afterAutospacing="0"/>
        <w:ind w:left="0"/>
        <w:jc w:val="both"/>
        <w:rPr>
          <w:lang w:val="id-ID"/>
        </w:rPr>
      </w:pPr>
    </w:p>
    <w:p w:rsidR="00980522" w:rsidRPr="001D4241" w:rsidRDefault="00980522" w:rsidP="00980522">
      <w:pPr>
        <w:pStyle w:val="Heading2"/>
        <w:spacing w:line="240" w:lineRule="auto"/>
      </w:pPr>
      <w:r>
        <w:t>KESIMPULAN</w:t>
      </w:r>
    </w:p>
    <w:p w:rsidR="00C326A5" w:rsidRDefault="00C326A5" w:rsidP="00056D10">
      <w:pPr>
        <w:spacing w:before="0" w:beforeAutospacing="0" w:after="0" w:afterAutospacing="0"/>
        <w:ind w:left="0" w:firstLine="567"/>
        <w:jc w:val="both"/>
        <w:rPr>
          <w:rFonts w:ascii="Calisto MT" w:hAnsi="Calisto MT" w:cs="Arial"/>
          <w:sz w:val="20"/>
          <w:szCs w:val="20"/>
          <w:lang w:val="id-ID"/>
        </w:rPr>
      </w:pPr>
    </w:p>
    <w:p w:rsidR="00C326A5" w:rsidRPr="00C326A5" w:rsidRDefault="00C326A5" w:rsidP="00C326A5">
      <w:pPr>
        <w:spacing w:before="0" w:beforeAutospacing="0" w:after="0" w:afterAutospacing="0"/>
        <w:ind w:left="0" w:firstLine="567"/>
        <w:jc w:val="both"/>
        <w:rPr>
          <w:rFonts w:ascii="Calisto MT" w:hAnsi="Calisto MT" w:cs="Arial"/>
          <w:sz w:val="20"/>
          <w:szCs w:val="20"/>
          <w:lang w:val="id-ID"/>
        </w:rPr>
      </w:pPr>
      <w:r w:rsidRPr="00C326A5">
        <w:rPr>
          <w:rFonts w:ascii="Calisto MT" w:hAnsi="Calisto MT" w:cs="Arial"/>
          <w:sz w:val="20"/>
          <w:szCs w:val="20"/>
        </w:rPr>
        <w:t xml:space="preserve">Dari hasil penelitian dan hasil analisis data yang telah dilakukan, dapat diperoleh kesimpulan sebagai berikut: </w:t>
      </w:r>
      <w:r w:rsidRPr="00C326A5">
        <w:rPr>
          <w:rFonts w:ascii="Calisto MT" w:hAnsi="Calisto MT" w:cs="Arial"/>
          <w:color w:val="000000"/>
          <w:sz w:val="20"/>
          <w:szCs w:val="20"/>
        </w:rPr>
        <w:t xml:space="preserve">(1) </w:t>
      </w:r>
      <w:r w:rsidRPr="00C326A5">
        <w:rPr>
          <w:rFonts w:ascii="Calisto MT" w:hAnsi="Calisto MT" w:cs="Arial"/>
          <w:color w:val="000000"/>
          <w:sz w:val="20"/>
          <w:szCs w:val="20"/>
          <w:lang w:eastAsia="id-ID"/>
        </w:rPr>
        <w:t xml:space="preserve">Ada pengaruh </w:t>
      </w:r>
      <w:r w:rsidRPr="00C326A5">
        <w:rPr>
          <w:rFonts w:ascii="Calisto MT" w:hAnsi="Calisto MT" w:cs="Arial"/>
          <w:sz w:val="20"/>
          <w:szCs w:val="20"/>
          <w:lang w:val="sv-SE"/>
        </w:rPr>
        <w:t xml:space="preserve">yang signifikan pembelajaran dengan </w:t>
      </w:r>
      <w:r w:rsidRPr="00C326A5">
        <w:rPr>
          <w:rFonts w:ascii="Calisto MT" w:hAnsi="Calisto MT" w:cs="Arial"/>
          <w:sz w:val="20"/>
          <w:szCs w:val="20"/>
        </w:rPr>
        <w:t xml:space="preserve">metode </w:t>
      </w:r>
      <w:r w:rsidRPr="00C326A5">
        <w:rPr>
          <w:rFonts w:ascii="Calisto MT" w:hAnsi="Calisto MT" w:cs="Arial"/>
          <w:i/>
          <w:sz w:val="20"/>
          <w:szCs w:val="20"/>
        </w:rPr>
        <w:t>drill</w:t>
      </w:r>
      <w:r w:rsidRPr="00C326A5">
        <w:rPr>
          <w:rFonts w:ascii="Calisto MT" w:hAnsi="Calisto MT" w:cs="Arial"/>
          <w:sz w:val="20"/>
          <w:szCs w:val="20"/>
          <w:lang w:val="sv-SE"/>
        </w:rPr>
        <w:t xml:space="preserve"> terhadap </w:t>
      </w:r>
      <w:r w:rsidRPr="00C326A5">
        <w:rPr>
          <w:rFonts w:ascii="Calisto MT" w:hAnsi="Calisto MT" w:cs="Arial"/>
          <w:sz w:val="20"/>
          <w:szCs w:val="20"/>
        </w:rPr>
        <w:t>hasil belajar keterampilan</w:t>
      </w:r>
      <w:r w:rsidRPr="00C326A5">
        <w:rPr>
          <w:rFonts w:ascii="Calisto MT" w:hAnsi="Calisto MT" w:cs="Arial"/>
          <w:sz w:val="20"/>
          <w:szCs w:val="20"/>
          <w:lang w:val="sv-SE"/>
        </w:rPr>
        <w:t xml:space="preserve"> </w:t>
      </w:r>
      <w:r w:rsidRPr="00C326A5">
        <w:rPr>
          <w:rFonts w:ascii="Calisto MT" w:hAnsi="Calisto MT" w:cs="Arial"/>
          <w:i/>
          <w:sz w:val="20"/>
          <w:szCs w:val="20"/>
          <w:lang w:val="sv-SE"/>
        </w:rPr>
        <w:t>passing</w:t>
      </w:r>
      <w:r w:rsidRPr="00C326A5">
        <w:rPr>
          <w:rFonts w:ascii="Calisto MT" w:hAnsi="Calisto MT" w:cs="Arial"/>
          <w:iCs/>
          <w:sz w:val="20"/>
          <w:szCs w:val="20"/>
        </w:rPr>
        <w:t xml:space="preserve"> dan </w:t>
      </w:r>
      <w:r w:rsidRPr="00C326A5">
        <w:rPr>
          <w:rFonts w:ascii="Calisto MT" w:hAnsi="Calisto MT" w:cs="Arial"/>
          <w:i/>
          <w:sz w:val="20"/>
          <w:szCs w:val="20"/>
        </w:rPr>
        <w:t>control</w:t>
      </w:r>
      <w:r w:rsidRPr="00C326A5">
        <w:rPr>
          <w:rFonts w:ascii="Calisto MT" w:hAnsi="Calisto MT" w:cs="Arial"/>
          <w:iCs/>
          <w:sz w:val="20"/>
          <w:szCs w:val="20"/>
        </w:rPr>
        <w:t xml:space="preserve"> sepakbola</w:t>
      </w:r>
      <w:r w:rsidRPr="00C326A5">
        <w:rPr>
          <w:rFonts w:ascii="Calisto MT" w:hAnsi="Calisto MT" w:cs="Arial"/>
          <w:sz w:val="20"/>
          <w:szCs w:val="20"/>
        </w:rPr>
        <w:t xml:space="preserve"> pada peserta ekstrakurikuler sepakbola di SMP Negeri 19 Malang. (2) </w:t>
      </w:r>
      <w:r w:rsidRPr="00C326A5">
        <w:rPr>
          <w:rFonts w:ascii="Calisto MT" w:hAnsi="Calisto MT" w:cs="Arial"/>
          <w:color w:val="000000"/>
          <w:sz w:val="20"/>
          <w:szCs w:val="20"/>
          <w:lang w:eastAsia="id-ID"/>
        </w:rPr>
        <w:t xml:space="preserve">Ada </w:t>
      </w:r>
      <w:r w:rsidRPr="00C326A5">
        <w:rPr>
          <w:rFonts w:ascii="Calisto MT" w:hAnsi="Calisto MT" w:cs="Arial"/>
          <w:sz w:val="20"/>
          <w:szCs w:val="20"/>
        </w:rPr>
        <w:t xml:space="preserve">pengaruh </w:t>
      </w:r>
      <w:r w:rsidRPr="00C326A5">
        <w:rPr>
          <w:rFonts w:ascii="Calisto MT" w:hAnsi="Calisto MT" w:cs="Arial"/>
          <w:sz w:val="20"/>
          <w:szCs w:val="20"/>
          <w:lang w:val="sv-SE"/>
        </w:rPr>
        <w:t>yang signifikan pembelajaran dengan</w:t>
      </w:r>
      <w:r w:rsidRPr="00C326A5">
        <w:rPr>
          <w:rFonts w:ascii="Calisto MT" w:hAnsi="Calisto MT" w:cs="Arial"/>
          <w:sz w:val="20"/>
          <w:szCs w:val="20"/>
        </w:rPr>
        <w:t xml:space="preserve"> metode </w:t>
      </w:r>
      <w:r w:rsidRPr="00C326A5">
        <w:rPr>
          <w:rFonts w:ascii="Calisto MT" w:hAnsi="Calisto MT" w:cs="Arial"/>
          <w:i/>
          <w:sz w:val="20"/>
          <w:szCs w:val="20"/>
        </w:rPr>
        <w:t>small-sided games</w:t>
      </w:r>
      <w:r w:rsidRPr="00C326A5">
        <w:rPr>
          <w:rFonts w:ascii="Calisto MT" w:hAnsi="Calisto MT" w:cs="Arial"/>
          <w:sz w:val="20"/>
          <w:szCs w:val="20"/>
          <w:lang w:val="sv-SE"/>
        </w:rPr>
        <w:t xml:space="preserve"> </w:t>
      </w:r>
      <w:r w:rsidRPr="00C326A5">
        <w:rPr>
          <w:rFonts w:ascii="Calisto MT" w:hAnsi="Calisto MT" w:cs="Arial"/>
          <w:sz w:val="20"/>
          <w:szCs w:val="20"/>
        </w:rPr>
        <w:t>terhadap hasil belajar keterampilan</w:t>
      </w:r>
      <w:r w:rsidRPr="00C326A5">
        <w:rPr>
          <w:rFonts w:ascii="Calisto MT" w:hAnsi="Calisto MT" w:cs="Arial"/>
          <w:sz w:val="20"/>
          <w:szCs w:val="20"/>
          <w:lang w:val="sv-SE"/>
        </w:rPr>
        <w:t xml:space="preserve"> </w:t>
      </w:r>
      <w:r w:rsidRPr="00C326A5">
        <w:rPr>
          <w:rFonts w:ascii="Calisto MT" w:hAnsi="Calisto MT" w:cs="Arial"/>
          <w:i/>
          <w:sz w:val="20"/>
          <w:szCs w:val="20"/>
          <w:lang w:val="sv-SE"/>
        </w:rPr>
        <w:t>passing</w:t>
      </w:r>
      <w:r w:rsidRPr="00C326A5">
        <w:rPr>
          <w:rFonts w:ascii="Calisto MT" w:hAnsi="Calisto MT" w:cs="Arial"/>
          <w:iCs/>
          <w:sz w:val="20"/>
          <w:szCs w:val="20"/>
        </w:rPr>
        <w:t xml:space="preserve"> dan </w:t>
      </w:r>
      <w:r w:rsidRPr="00C326A5">
        <w:rPr>
          <w:rFonts w:ascii="Calisto MT" w:hAnsi="Calisto MT" w:cs="Arial"/>
          <w:i/>
          <w:sz w:val="20"/>
          <w:szCs w:val="20"/>
        </w:rPr>
        <w:t>control</w:t>
      </w:r>
      <w:r w:rsidRPr="00C326A5">
        <w:rPr>
          <w:rFonts w:ascii="Calisto MT" w:hAnsi="Calisto MT" w:cs="Arial"/>
          <w:iCs/>
          <w:sz w:val="20"/>
          <w:szCs w:val="20"/>
        </w:rPr>
        <w:t xml:space="preserve"> sepakbola</w:t>
      </w:r>
      <w:r w:rsidRPr="00C326A5">
        <w:rPr>
          <w:rFonts w:ascii="Calisto MT" w:hAnsi="Calisto MT" w:cs="Arial"/>
          <w:sz w:val="20"/>
          <w:szCs w:val="20"/>
        </w:rPr>
        <w:t xml:space="preserve"> pada peserta ekstrakurikuler sepakbola di SMP Negeri 19 Malang. (3) Tidak terdapat pengaruh yang signifikan antara peningkatan </w:t>
      </w:r>
      <w:r w:rsidRPr="00C326A5">
        <w:rPr>
          <w:rFonts w:ascii="Calisto MT" w:hAnsi="Calisto MT" w:cs="Arial"/>
          <w:sz w:val="20"/>
          <w:szCs w:val="20"/>
          <w:lang w:val="sv-SE"/>
        </w:rPr>
        <w:t>m</w:t>
      </w:r>
      <w:r w:rsidRPr="00C326A5">
        <w:rPr>
          <w:rFonts w:ascii="Calisto MT" w:hAnsi="Calisto MT" w:cs="Arial"/>
          <w:sz w:val="20"/>
          <w:szCs w:val="20"/>
        </w:rPr>
        <w:t xml:space="preserve">etode </w:t>
      </w:r>
      <w:r w:rsidRPr="00C326A5">
        <w:rPr>
          <w:rFonts w:ascii="Calisto MT" w:hAnsi="Calisto MT" w:cs="Arial"/>
          <w:i/>
          <w:sz w:val="20"/>
          <w:szCs w:val="20"/>
        </w:rPr>
        <w:t>drill</w:t>
      </w:r>
      <w:r w:rsidRPr="00C326A5">
        <w:rPr>
          <w:rFonts w:ascii="Calisto MT" w:hAnsi="Calisto MT" w:cs="Arial"/>
          <w:sz w:val="20"/>
          <w:szCs w:val="20"/>
          <w:lang w:val="sv-SE"/>
        </w:rPr>
        <w:t xml:space="preserve"> </w:t>
      </w:r>
      <w:r w:rsidRPr="00C326A5">
        <w:rPr>
          <w:rFonts w:ascii="Calisto MT" w:hAnsi="Calisto MT" w:cs="Arial"/>
          <w:sz w:val="20"/>
          <w:szCs w:val="20"/>
        </w:rPr>
        <w:t xml:space="preserve">dan </w:t>
      </w:r>
      <w:r w:rsidRPr="00C326A5">
        <w:rPr>
          <w:rFonts w:ascii="Calisto MT" w:hAnsi="Calisto MT" w:cs="Arial"/>
          <w:sz w:val="20"/>
          <w:szCs w:val="20"/>
          <w:lang w:val="sv-SE"/>
        </w:rPr>
        <w:t>m</w:t>
      </w:r>
      <w:r w:rsidRPr="00C326A5">
        <w:rPr>
          <w:rFonts w:ascii="Calisto MT" w:hAnsi="Calisto MT" w:cs="Arial"/>
          <w:sz w:val="20"/>
          <w:szCs w:val="20"/>
        </w:rPr>
        <w:t xml:space="preserve">etode </w:t>
      </w:r>
      <w:r w:rsidRPr="00C326A5">
        <w:rPr>
          <w:rFonts w:ascii="Calisto MT" w:hAnsi="Calisto MT" w:cs="Arial"/>
          <w:i/>
          <w:sz w:val="20"/>
          <w:szCs w:val="20"/>
        </w:rPr>
        <w:t>small-sided games</w:t>
      </w:r>
      <w:r w:rsidRPr="00C326A5">
        <w:rPr>
          <w:rFonts w:ascii="Calisto MT" w:hAnsi="Calisto MT" w:cs="Arial"/>
          <w:sz w:val="20"/>
          <w:szCs w:val="20"/>
          <w:lang w:val="sv-SE"/>
        </w:rPr>
        <w:t xml:space="preserve"> </w:t>
      </w:r>
      <w:r w:rsidRPr="00C326A5">
        <w:rPr>
          <w:rFonts w:ascii="Calisto MT" w:hAnsi="Calisto MT" w:cs="Arial"/>
          <w:sz w:val="20"/>
          <w:szCs w:val="20"/>
        </w:rPr>
        <w:t>terhadap hasil belajar keterampilan</w:t>
      </w:r>
      <w:r w:rsidRPr="00C326A5">
        <w:rPr>
          <w:rFonts w:ascii="Calisto MT" w:hAnsi="Calisto MT" w:cs="Arial"/>
          <w:sz w:val="20"/>
          <w:szCs w:val="20"/>
          <w:lang w:val="sv-SE"/>
        </w:rPr>
        <w:t xml:space="preserve"> </w:t>
      </w:r>
      <w:r w:rsidRPr="00C326A5">
        <w:rPr>
          <w:rFonts w:ascii="Calisto MT" w:hAnsi="Calisto MT" w:cs="Arial"/>
          <w:i/>
          <w:sz w:val="20"/>
          <w:szCs w:val="20"/>
          <w:lang w:val="sv-SE"/>
        </w:rPr>
        <w:t>passing</w:t>
      </w:r>
      <w:r w:rsidRPr="00C326A5">
        <w:rPr>
          <w:rFonts w:ascii="Calisto MT" w:hAnsi="Calisto MT" w:cs="Arial"/>
          <w:iCs/>
          <w:sz w:val="20"/>
          <w:szCs w:val="20"/>
        </w:rPr>
        <w:t xml:space="preserve"> dan </w:t>
      </w:r>
      <w:r w:rsidRPr="00C326A5">
        <w:rPr>
          <w:rFonts w:ascii="Calisto MT" w:hAnsi="Calisto MT" w:cs="Arial"/>
          <w:i/>
          <w:sz w:val="20"/>
          <w:szCs w:val="20"/>
        </w:rPr>
        <w:t>control</w:t>
      </w:r>
      <w:r w:rsidRPr="00C326A5">
        <w:rPr>
          <w:rFonts w:ascii="Calisto MT" w:hAnsi="Calisto MT" w:cs="Arial"/>
          <w:iCs/>
          <w:sz w:val="20"/>
          <w:szCs w:val="20"/>
        </w:rPr>
        <w:t xml:space="preserve"> sepakbola</w:t>
      </w:r>
      <w:r w:rsidRPr="00C326A5">
        <w:rPr>
          <w:rFonts w:ascii="Calisto MT" w:hAnsi="Calisto MT" w:cs="Arial"/>
          <w:sz w:val="20"/>
          <w:szCs w:val="20"/>
        </w:rPr>
        <w:t xml:space="preserve"> pada peserta ekstrakurikuler sepakbola di SMP Negeri 19 Malang.</w:t>
      </w:r>
    </w:p>
    <w:p w:rsidR="00980522" w:rsidRDefault="00980522" w:rsidP="00980522">
      <w:pPr>
        <w:pStyle w:val="Heading2"/>
        <w:spacing w:line="240" w:lineRule="auto"/>
      </w:pPr>
    </w:p>
    <w:p w:rsidR="00980522" w:rsidRDefault="00980522" w:rsidP="00980522">
      <w:pPr>
        <w:pStyle w:val="Heading2"/>
        <w:spacing w:line="240" w:lineRule="auto"/>
      </w:pPr>
    </w:p>
    <w:p w:rsidR="00980522" w:rsidRPr="00056D10" w:rsidRDefault="00980522" w:rsidP="00056D10">
      <w:pPr>
        <w:pStyle w:val="Heading2"/>
        <w:spacing w:line="240" w:lineRule="auto"/>
      </w:pPr>
      <w:r>
        <w:t>DAFTAR PUSTAKA</w:t>
      </w:r>
    </w:p>
    <w:p w:rsidR="004A5296" w:rsidRPr="004A5296" w:rsidRDefault="004A5296" w:rsidP="00582095">
      <w:pPr>
        <w:spacing w:before="120" w:beforeAutospacing="0" w:after="0" w:afterAutospacing="0"/>
        <w:ind w:left="0"/>
        <w:jc w:val="both"/>
        <w:rPr>
          <w:rFonts w:ascii="Calisto MT" w:hAnsi="Calisto MT" w:cs="Arial"/>
          <w:color w:val="FF0000"/>
          <w:sz w:val="20"/>
          <w:szCs w:val="20"/>
        </w:rPr>
      </w:pPr>
    </w:p>
    <w:p w:rsidR="00582095" w:rsidRPr="00582095" w:rsidRDefault="00582095" w:rsidP="00000546">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Pr>
          <w:rFonts w:ascii="Calisto MT" w:eastAsia="Times New Roman" w:hAnsi="Calisto MT" w:cs="Arial"/>
          <w:sz w:val="20"/>
          <w:szCs w:val="20"/>
          <w:lang w:eastAsia="en-GB"/>
        </w:rPr>
        <w:fldChar w:fldCharType="begin" w:fldLock="1"/>
      </w:r>
      <w:r>
        <w:rPr>
          <w:rFonts w:ascii="Calisto MT" w:eastAsia="Times New Roman" w:hAnsi="Calisto MT" w:cs="Arial"/>
          <w:sz w:val="20"/>
          <w:szCs w:val="20"/>
          <w:lang w:eastAsia="en-GB"/>
        </w:rPr>
        <w:instrText xml:space="preserve">ADDIN Mendeley Bibliography CSL_BIBLIOGRAPHY </w:instrText>
      </w:r>
      <w:r>
        <w:rPr>
          <w:rFonts w:ascii="Calisto MT" w:eastAsia="Times New Roman" w:hAnsi="Calisto MT" w:cs="Arial"/>
          <w:sz w:val="20"/>
          <w:szCs w:val="20"/>
          <w:lang w:eastAsia="en-GB"/>
        </w:rPr>
        <w:fldChar w:fldCharType="separate"/>
      </w:r>
      <w:r w:rsidRPr="00582095">
        <w:rPr>
          <w:rFonts w:ascii="Calisto MT" w:hAnsi="Calisto MT" w:cs="Times New Roman"/>
          <w:noProof/>
          <w:sz w:val="20"/>
          <w:szCs w:val="24"/>
        </w:rPr>
        <w:t xml:space="preserve">Aguiar, M., Botelho, G., Lago, C., MaçAs, V., &amp; Sampaio, J. (2012). A review on the effects of soccer small-sided games. </w:t>
      </w:r>
      <w:r w:rsidRPr="00582095">
        <w:rPr>
          <w:rFonts w:ascii="Calisto MT" w:hAnsi="Calisto MT" w:cs="Times New Roman"/>
          <w:i/>
          <w:iCs/>
          <w:noProof/>
          <w:sz w:val="20"/>
          <w:szCs w:val="24"/>
        </w:rPr>
        <w:t>Journal of Human Kinetics</w:t>
      </w:r>
      <w:r w:rsidRPr="00582095">
        <w:rPr>
          <w:rFonts w:ascii="Calisto MT" w:hAnsi="Calisto MT" w:cs="Times New Roman"/>
          <w:noProof/>
          <w:sz w:val="20"/>
          <w:szCs w:val="24"/>
        </w:rPr>
        <w:t>. https://doi.org/10.2478/v10078-012-0049-x</w:t>
      </w:r>
    </w:p>
    <w:p w:rsidR="00582095" w:rsidRPr="00582095" w:rsidRDefault="00582095" w:rsidP="00000546">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582095">
        <w:rPr>
          <w:rFonts w:ascii="Calisto MT" w:hAnsi="Calisto MT" w:cs="Times New Roman"/>
          <w:noProof/>
          <w:sz w:val="20"/>
          <w:szCs w:val="24"/>
        </w:rPr>
        <w:t xml:space="preserve">Alim, S., Kawabata, M., &amp; Nakazawa, M. (2015). Evaluation of disaster preparedness training and disaster drill for nursing students. </w:t>
      </w:r>
      <w:r w:rsidRPr="00582095">
        <w:rPr>
          <w:rFonts w:ascii="Calisto MT" w:hAnsi="Calisto MT" w:cs="Times New Roman"/>
          <w:i/>
          <w:iCs/>
          <w:noProof/>
          <w:sz w:val="20"/>
          <w:szCs w:val="24"/>
        </w:rPr>
        <w:t>Nurse Education Today</w:t>
      </w:r>
      <w:r w:rsidRPr="00582095">
        <w:rPr>
          <w:rFonts w:ascii="Calisto MT" w:hAnsi="Calisto MT" w:cs="Times New Roman"/>
          <w:noProof/>
          <w:sz w:val="20"/>
          <w:szCs w:val="24"/>
        </w:rPr>
        <w:t>. https://doi.org/10.1016/j.nedt.2014.04.016</w:t>
      </w:r>
    </w:p>
    <w:p w:rsidR="00582095" w:rsidRPr="00582095" w:rsidRDefault="00582095" w:rsidP="00000546">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582095">
        <w:rPr>
          <w:rFonts w:ascii="Calisto MT" w:hAnsi="Calisto MT" w:cs="Times New Roman"/>
          <w:noProof/>
          <w:sz w:val="20"/>
          <w:szCs w:val="24"/>
        </w:rPr>
        <w:t xml:space="preserve">Clemente, F. M., Lourenço Martins, F. M., &amp; Mendes, R. S. (2014). Developing aerobic and anaerobic fitness using small-sided soccer games: Methodological proposals. </w:t>
      </w:r>
      <w:r w:rsidRPr="00582095">
        <w:rPr>
          <w:rFonts w:ascii="Calisto MT" w:hAnsi="Calisto MT" w:cs="Times New Roman"/>
          <w:i/>
          <w:iCs/>
          <w:noProof/>
          <w:sz w:val="20"/>
          <w:szCs w:val="24"/>
        </w:rPr>
        <w:t>Strength and Conditioning Journal</w:t>
      </w:r>
      <w:r w:rsidRPr="00582095">
        <w:rPr>
          <w:rFonts w:ascii="Calisto MT" w:hAnsi="Calisto MT" w:cs="Times New Roman"/>
          <w:noProof/>
          <w:sz w:val="20"/>
          <w:szCs w:val="24"/>
        </w:rPr>
        <w:t>. https://doi.org/10.1519/SSC.0000000000000063</w:t>
      </w:r>
    </w:p>
    <w:p w:rsidR="00582095" w:rsidRPr="00582095" w:rsidRDefault="00582095" w:rsidP="00000546">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582095">
        <w:rPr>
          <w:rFonts w:ascii="Calisto MT" w:hAnsi="Calisto MT" w:cs="Times New Roman"/>
          <w:noProof/>
          <w:sz w:val="20"/>
          <w:szCs w:val="24"/>
        </w:rPr>
        <w:t xml:space="preserve">Clemente, F. M., Martins, F. M. L., &amp; Mendes, R. S. (2014). Periodization based on small-sided soccer games: Theoretical considerations. </w:t>
      </w:r>
      <w:r w:rsidRPr="00582095">
        <w:rPr>
          <w:rFonts w:ascii="Calisto MT" w:hAnsi="Calisto MT" w:cs="Times New Roman"/>
          <w:i/>
          <w:iCs/>
          <w:noProof/>
          <w:sz w:val="20"/>
          <w:szCs w:val="24"/>
        </w:rPr>
        <w:t>Strength and Conditioning Journal</w:t>
      </w:r>
      <w:r w:rsidRPr="00582095">
        <w:rPr>
          <w:rFonts w:ascii="Calisto MT" w:hAnsi="Calisto MT" w:cs="Times New Roman"/>
          <w:noProof/>
          <w:sz w:val="20"/>
          <w:szCs w:val="24"/>
        </w:rPr>
        <w:t>. https://doi.org/10.1519/SSC.0000000000000067</w:t>
      </w:r>
    </w:p>
    <w:p w:rsidR="00582095" w:rsidRPr="00582095" w:rsidRDefault="00582095" w:rsidP="00000546">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582095">
        <w:rPr>
          <w:rFonts w:ascii="Calisto MT" w:hAnsi="Calisto MT" w:cs="Times New Roman"/>
          <w:noProof/>
          <w:sz w:val="20"/>
          <w:szCs w:val="24"/>
        </w:rPr>
        <w:t xml:space="preserve">Diment, G. M. (2014). Mental skills training in soccer: A drill-based approach. </w:t>
      </w:r>
      <w:r w:rsidRPr="00582095">
        <w:rPr>
          <w:rFonts w:ascii="Calisto MT" w:hAnsi="Calisto MT" w:cs="Times New Roman"/>
          <w:i/>
          <w:iCs/>
          <w:noProof/>
          <w:sz w:val="20"/>
          <w:szCs w:val="24"/>
        </w:rPr>
        <w:t>Journal of Sport Psychology in Action</w:t>
      </w:r>
      <w:r w:rsidRPr="00582095">
        <w:rPr>
          <w:rFonts w:ascii="Calisto MT" w:hAnsi="Calisto MT" w:cs="Times New Roman"/>
          <w:noProof/>
          <w:sz w:val="20"/>
          <w:szCs w:val="24"/>
        </w:rPr>
        <w:t>. https://doi.org/10.1080/21520704.2013.865005</w:t>
      </w:r>
    </w:p>
    <w:p w:rsidR="00582095" w:rsidRPr="00582095" w:rsidRDefault="00582095" w:rsidP="00000546">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582095">
        <w:rPr>
          <w:rFonts w:ascii="Calisto MT" w:hAnsi="Calisto MT" w:cs="Times New Roman"/>
          <w:noProof/>
          <w:sz w:val="20"/>
          <w:szCs w:val="24"/>
        </w:rPr>
        <w:t xml:space="preserve">Gonçalves, B., Coutinho, D., Santos, S., Lago-Penas, C., Jiménez, S., &amp; Sampaio, J. (2017). Exploring team passing networks and player movement dynamics in youth association football. </w:t>
      </w:r>
      <w:r w:rsidRPr="00582095">
        <w:rPr>
          <w:rFonts w:ascii="Calisto MT" w:hAnsi="Calisto MT" w:cs="Times New Roman"/>
          <w:i/>
          <w:iCs/>
          <w:noProof/>
          <w:sz w:val="20"/>
          <w:szCs w:val="24"/>
        </w:rPr>
        <w:t>PLoS ONE</w:t>
      </w:r>
      <w:r w:rsidRPr="00582095">
        <w:rPr>
          <w:rFonts w:ascii="Calisto MT" w:hAnsi="Calisto MT" w:cs="Times New Roman"/>
          <w:noProof/>
          <w:sz w:val="20"/>
          <w:szCs w:val="24"/>
        </w:rPr>
        <w:t>. https://doi.org/10.1371/journal.pone.0171156</w:t>
      </w:r>
    </w:p>
    <w:p w:rsidR="00582095" w:rsidRDefault="00582095" w:rsidP="00000546">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582095">
        <w:rPr>
          <w:rFonts w:ascii="Calisto MT" w:hAnsi="Calisto MT" w:cs="Times New Roman"/>
          <w:noProof/>
          <w:sz w:val="20"/>
          <w:szCs w:val="24"/>
        </w:rPr>
        <w:t xml:space="preserve">Halouani, J., Chtourou, H., Gabbett, T., Chaouachi, A., &amp; Chamari, K. (2014). Small-sided games in </w:t>
      </w:r>
      <w:r w:rsidRPr="00582095">
        <w:rPr>
          <w:rFonts w:ascii="Calisto MT" w:hAnsi="Calisto MT" w:cs="Times New Roman"/>
          <w:noProof/>
          <w:sz w:val="20"/>
          <w:szCs w:val="24"/>
        </w:rPr>
        <w:lastRenderedPageBreak/>
        <w:t xml:space="preserve">team sports training: A brief review. </w:t>
      </w:r>
      <w:r w:rsidRPr="00582095">
        <w:rPr>
          <w:rFonts w:ascii="Calisto MT" w:hAnsi="Calisto MT" w:cs="Times New Roman"/>
          <w:i/>
          <w:iCs/>
          <w:noProof/>
          <w:sz w:val="20"/>
          <w:szCs w:val="24"/>
        </w:rPr>
        <w:t>Journal of Strength and Conditioning Research</w:t>
      </w:r>
      <w:r w:rsidRPr="00582095">
        <w:rPr>
          <w:rFonts w:ascii="Calisto MT" w:hAnsi="Calisto MT" w:cs="Times New Roman"/>
          <w:noProof/>
          <w:sz w:val="20"/>
          <w:szCs w:val="24"/>
        </w:rPr>
        <w:t>. https://doi.org/10.1519/JSC.0000000000000564</w:t>
      </w:r>
    </w:p>
    <w:p w:rsidR="00000546" w:rsidRPr="00000546" w:rsidRDefault="00000546" w:rsidP="00000546">
      <w:pPr>
        <w:autoSpaceDE w:val="0"/>
        <w:autoSpaceDN w:val="0"/>
        <w:adjustRightInd w:val="0"/>
        <w:spacing w:before="120" w:beforeAutospacing="0" w:after="0" w:afterAutospacing="0"/>
        <w:ind w:left="482" w:hanging="482"/>
        <w:jc w:val="both"/>
        <w:rPr>
          <w:rFonts w:ascii="Calisto MT" w:hAnsi="Calisto MT" w:cs="Arial"/>
          <w:sz w:val="20"/>
          <w:szCs w:val="20"/>
        </w:rPr>
      </w:pPr>
      <w:r w:rsidRPr="004A5296">
        <w:rPr>
          <w:rFonts w:ascii="Calisto MT" w:hAnsi="Calisto MT" w:cs="Arial"/>
          <w:sz w:val="20"/>
          <w:szCs w:val="20"/>
        </w:rPr>
        <w:t xml:space="preserve">Hariyoko. 2012. </w:t>
      </w:r>
      <w:r w:rsidRPr="004A5296">
        <w:rPr>
          <w:rFonts w:ascii="Calisto MT" w:hAnsi="Calisto MT" w:cs="Arial"/>
          <w:i/>
          <w:sz w:val="20"/>
          <w:szCs w:val="20"/>
        </w:rPr>
        <w:t>Pengembangan Model Pembelajaran Keterampilan Dasar Sepakbola Peserta Ekstrakurikuler Sepakbola SMP Negeri Di Kota Malang</w:t>
      </w:r>
      <w:r>
        <w:rPr>
          <w:rFonts w:ascii="Calisto MT" w:hAnsi="Calisto MT" w:cs="Arial"/>
          <w:sz w:val="20"/>
          <w:szCs w:val="20"/>
        </w:rPr>
        <w:t>. Disertasi tidak diterbitkan.</w:t>
      </w:r>
    </w:p>
    <w:p w:rsidR="00582095" w:rsidRPr="00582095" w:rsidRDefault="00582095" w:rsidP="00000546">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582095">
        <w:rPr>
          <w:rFonts w:ascii="Calisto MT" w:hAnsi="Calisto MT" w:cs="Times New Roman"/>
          <w:noProof/>
          <w:sz w:val="20"/>
          <w:szCs w:val="24"/>
        </w:rPr>
        <w:t xml:space="preserve">Hill-Haas, S. V., Dawson, B., Impellizzeri, F. M., &amp; Coutts, A. J. (2011). Physiology of small-sided games training in football: A systematic review. </w:t>
      </w:r>
      <w:r w:rsidRPr="00582095">
        <w:rPr>
          <w:rFonts w:ascii="Calisto MT" w:hAnsi="Calisto MT" w:cs="Times New Roman"/>
          <w:i/>
          <w:iCs/>
          <w:noProof/>
          <w:sz w:val="20"/>
          <w:szCs w:val="24"/>
        </w:rPr>
        <w:t>Sports Medicine</w:t>
      </w:r>
      <w:r w:rsidRPr="00582095">
        <w:rPr>
          <w:rFonts w:ascii="Calisto MT" w:hAnsi="Calisto MT" w:cs="Times New Roman"/>
          <w:noProof/>
          <w:sz w:val="20"/>
          <w:szCs w:val="24"/>
        </w:rPr>
        <w:t>. https://doi.org/10.2165/11539740-000000000-00000</w:t>
      </w:r>
    </w:p>
    <w:p w:rsidR="00582095" w:rsidRPr="00582095" w:rsidRDefault="00582095" w:rsidP="00000546">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582095">
        <w:rPr>
          <w:rFonts w:ascii="Calisto MT" w:hAnsi="Calisto MT" w:cs="Times New Roman"/>
          <w:noProof/>
          <w:sz w:val="20"/>
          <w:szCs w:val="24"/>
        </w:rPr>
        <w:t xml:space="preserve">Ingleby, E. (2012). Research methods in education. </w:t>
      </w:r>
      <w:r w:rsidRPr="00582095">
        <w:rPr>
          <w:rFonts w:ascii="Calisto MT" w:hAnsi="Calisto MT" w:cs="Times New Roman"/>
          <w:i/>
          <w:iCs/>
          <w:noProof/>
          <w:sz w:val="20"/>
          <w:szCs w:val="24"/>
        </w:rPr>
        <w:t>Professional Development in Education</w:t>
      </w:r>
      <w:r w:rsidRPr="00582095">
        <w:rPr>
          <w:rFonts w:ascii="Calisto MT" w:hAnsi="Calisto MT" w:cs="Times New Roman"/>
          <w:noProof/>
          <w:sz w:val="20"/>
          <w:szCs w:val="24"/>
        </w:rPr>
        <w:t>. https://doi.org/10.1080/19415257.2011.643130</w:t>
      </w:r>
    </w:p>
    <w:p w:rsidR="00582095" w:rsidRPr="00582095" w:rsidRDefault="00582095" w:rsidP="00000546">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582095">
        <w:rPr>
          <w:rFonts w:ascii="Calisto MT" w:hAnsi="Calisto MT" w:cs="Times New Roman"/>
          <w:noProof/>
          <w:sz w:val="20"/>
          <w:szCs w:val="24"/>
        </w:rPr>
        <w:t xml:space="preserve">Kelly, D. M., Gregson, W., Reilly, T., &amp; Drust, B. (2013). The development of a soccer-specific training drill for elite-level players. </w:t>
      </w:r>
      <w:r w:rsidRPr="00582095">
        <w:rPr>
          <w:rFonts w:ascii="Calisto MT" w:hAnsi="Calisto MT" w:cs="Times New Roman"/>
          <w:i/>
          <w:iCs/>
          <w:noProof/>
          <w:sz w:val="20"/>
          <w:szCs w:val="24"/>
        </w:rPr>
        <w:t>Journal of Strength and Conditioning Research</w:t>
      </w:r>
      <w:r w:rsidRPr="00582095">
        <w:rPr>
          <w:rFonts w:ascii="Calisto MT" w:hAnsi="Calisto MT" w:cs="Times New Roman"/>
          <w:noProof/>
          <w:sz w:val="20"/>
          <w:szCs w:val="24"/>
        </w:rPr>
        <w:t>. https://doi.org/10.1519/JSC.0b013e3182610b7d</w:t>
      </w:r>
    </w:p>
    <w:p w:rsidR="00582095" w:rsidRPr="00582095" w:rsidRDefault="00582095" w:rsidP="00000546">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582095">
        <w:rPr>
          <w:rFonts w:ascii="Calisto MT" w:hAnsi="Calisto MT" w:cs="Times New Roman"/>
          <w:noProof/>
          <w:sz w:val="20"/>
          <w:szCs w:val="24"/>
        </w:rPr>
        <w:t xml:space="preserve">Lees, A., Asai, T., Andersen, T. B., Nunome, H., &amp; Sterzing, T. (2010). The biomechanics of kicking in soccer: A review. </w:t>
      </w:r>
      <w:r w:rsidRPr="00582095">
        <w:rPr>
          <w:rFonts w:ascii="Calisto MT" w:hAnsi="Calisto MT" w:cs="Times New Roman"/>
          <w:i/>
          <w:iCs/>
          <w:noProof/>
          <w:sz w:val="20"/>
          <w:szCs w:val="24"/>
        </w:rPr>
        <w:t>Journal of Sports Sciences</w:t>
      </w:r>
      <w:r w:rsidRPr="00582095">
        <w:rPr>
          <w:rFonts w:ascii="Calisto MT" w:hAnsi="Calisto MT" w:cs="Times New Roman"/>
          <w:noProof/>
          <w:sz w:val="20"/>
          <w:szCs w:val="24"/>
        </w:rPr>
        <w:t>. https://doi.org/10.1080/02640414.2010.481305</w:t>
      </w:r>
    </w:p>
    <w:p w:rsidR="00582095" w:rsidRPr="00582095" w:rsidRDefault="00582095" w:rsidP="00000546">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582095">
        <w:rPr>
          <w:rFonts w:ascii="Calisto MT" w:hAnsi="Calisto MT" w:cs="Times New Roman"/>
          <w:noProof/>
          <w:sz w:val="20"/>
          <w:szCs w:val="24"/>
        </w:rPr>
        <w:t xml:space="preserve">Rampinini, E., Impellizzeri, F. M., Castagna, C., Abt, G., Chamari, K., Sassi, A., &amp; Marcora, S. M. (2007). Factors influencing physiological responses to small-sided soccer games. </w:t>
      </w:r>
      <w:r w:rsidRPr="00582095">
        <w:rPr>
          <w:rFonts w:ascii="Calisto MT" w:hAnsi="Calisto MT" w:cs="Times New Roman"/>
          <w:i/>
          <w:iCs/>
          <w:noProof/>
          <w:sz w:val="20"/>
          <w:szCs w:val="24"/>
        </w:rPr>
        <w:t>Journal of Sports Sciences</w:t>
      </w:r>
      <w:r w:rsidRPr="00582095">
        <w:rPr>
          <w:rFonts w:ascii="Calisto MT" w:hAnsi="Calisto MT" w:cs="Times New Roman"/>
          <w:noProof/>
          <w:sz w:val="20"/>
          <w:szCs w:val="24"/>
        </w:rPr>
        <w:t>. https://doi.org/10.1080/02640410600811858</w:t>
      </w:r>
    </w:p>
    <w:p w:rsidR="00582095" w:rsidRPr="00582095" w:rsidRDefault="00582095" w:rsidP="00000546">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582095">
        <w:rPr>
          <w:rFonts w:ascii="Calisto MT" w:hAnsi="Calisto MT" w:cs="Times New Roman"/>
          <w:noProof/>
          <w:sz w:val="20"/>
          <w:szCs w:val="24"/>
        </w:rPr>
        <w:t xml:space="preserve">Soligard, T., Grindem, H., Bahr, R., &amp; Andersen, T. E. (2010). Are skilled players at greater risk of injury in female youth football? </w:t>
      </w:r>
      <w:r w:rsidRPr="00582095">
        <w:rPr>
          <w:rFonts w:ascii="Calisto MT" w:hAnsi="Calisto MT" w:cs="Times New Roman"/>
          <w:i/>
          <w:iCs/>
          <w:noProof/>
          <w:sz w:val="20"/>
          <w:szCs w:val="24"/>
        </w:rPr>
        <w:t>British Journal of Sports Medicine</w:t>
      </w:r>
      <w:r w:rsidRPr="00582095">
        <w:rPr>
          <w:rFonts w:ascii="Calisto MT" w:hAnsi="Calisto MT" w:cs="Times New Roman"/>
          <w:noProof/>
          <w:sz w:val="20"/>
          <w:szCs w:val="24"/>
        </w:rPr>
        <w:t>. https://doi.org/10.1136/bjsm.2010.075093</w:t>
      </w:r>
    </w:p>
    <w:p w:rsidR="00582095" w:rsidRPr="00582095" w:rsidRDefault="00582095" w:rsidP="00000546">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582095">
        <w:rPr>
          <w:rFonts w:ascii="Calisto MT" w:hAnsi="Calisto MT" w:cs="Times New Roman"/>
          <w:noProof/>
          <w:sz w:val="20"/>
          <w:szCs w:val="24"/>
        </w:rPr>
        <w:t xml:space="preserve">Unnithan, V., White, J., Georgiou, A., Iga, J., &amp; Drust, B. (2012). Talent identification in youth soccer. </w:t>
      </w:r>
      <w:r w:rsidRPr="00582095">
        <w:rPr>
          <w:rFonts w:ascii="Calisto MT" w:hAnsi="Calisto MT" w:cs="Times New Roman"/>
          <w:i/>
          <w:iCs/>
          <w:noProof/>
          <w:sz w:val="20"/>
          <w:szCs w:val="24"/>
        </w:rPr>
        <w:t>Journal of Sports Sciences</w:t>
      </w:r>
      <w:r w:rsidRPr="00582095">
        <w:rPr>
          <w:rFonts w:ascii="Calisto MT" w:hAnsi="Calisto MT" w:cs="Times New Roman"/>
          <w:noProof/>
          <w:sz w:val="20"/>
          <w:szCs w:val="24"/>
        </w:rPr>
        <w:t>. https://doi.org/10.1080/02640414.2012.731515</w:t>
      </w:r>
    </w:p>
    <w:p w:rsidR="00582095" w:rsidRPr="00582095" w:rsidRDefault="00582095" w:rsidP="00000546">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582095">
        <w:rPr>
          <w:rFonts w:ascii="Calisto MT" w:hAnsi="Calisto MT" w:cs="Times New Roman"/>
          <w:noProof/>
          <w:sz w:val="20"/>
          <w:szCs w:val="24"/>
        </w:rPr>
        <w:t xml:space="preserve">Van Der Horst, N., Smits, D. W., Petersen, J., Goedhart, E. A., &amp; Backx, F. J. G. (2015). The Preventive Effect of the Nordic Hamstring Exercise on Hamstring Injuries in Amateur Soccer Players: A Randomized Controlled Trial. </w:t>
      </w:r>
      <w:r w:rsidRPr="00582095">
        <w:rPr>
          <w:rFonts w:ascii="Calisto MT" w:hAnsi="Calisto MT" w:cs="Times New Roman"/>
          <w:i/>
          <w:iCs/>
          <w:noProof/>
          <w:sz w:val="20"/>
          <w:szCs w:val="24"/>
        </w:rPr>
        <w:t>American Journal of Sports Medicine</w:t>
      </w:r>
      <w:r w:rsidRPr="00582095">
        <w:rPr>
          <w:rFonts w:ascii="Calisto MT" w:hAnsi="Calisto MT" w:cs="Times New Roman"/>
          <w:noProof/>
          <w:sz w:val="20"/>
          <w:szCs w:val="24"/>
        </w:rPr>
        <w:t>. https://doi.org/10.1177/0363546515574057</w:t>
      </w:r>
    </w:p>
    <w:p w:rsidR="00582095" w:rsidRPr="00582095" w:rsidRDefault="00582095" w:rsidP="00000546">
      <w:pPr>
        <w:widowControl w:val="0"/>
        <w:autoSpaceDE w:val="0"/>
        <w:autoSpaceDN w:val="0"/>
        <w:adjustRightInd w:val="0"/>
        <w:spacing w:before="120" w:beforeAutospacing="0" w:after="0" w:afterAutospacing="0"/>
        <w:ind w:left="482" w:hanging="482"/>
        <w:jc w:val="both"/>
        <w:rPr>
          <w:rFonts w:ascii="Calisto MT" w:hAnsi="Calisto MT" w:cs="Times New Roman"/>
          <w:noProof/>
          <w:sz w:val="20"/>
          <w:szCs w:val="24"/>
        </w:rPr>
      </w:pPr>
      <w:r w:rsidRPr="00582095">
        <w:rPr>
          <w:rFonts w:ascii="Calisto MT" w:hAnsi="Calisto MT" w:cs="Times New Roman"/>
          <w:noProof/>
          <w:sz w:val="20"/>
          <w:szCs w:val="24"/>
        </w:rPr>
        <w:t xml:space="preserve">Verburgh, L., Scherder, E. J. A., Van Lange, P. A. M., &amp; Oosterlaan, J. (2014). Executive functioning in highly talented soccer players. </w:t>
      </w:r>
      <w:r w:rsidRPr="00582095">
        <w:rPr>
          <w:rFonts w:ascii="Calisto MT" w:hAnsi="Calisto MT" w:cs="Times New Roman"/>
          <w:i/>
          <w:iCs/>
          <w:noProof/>
          <w:sz w:val="20"/>
          <w:szCs w:val="24"/>
        </w:rPr>
        <w:t>PLoS ONE</w:t>
      </w:r>
      <w:r w:rsidRPr="00582095">
        <w:rPr>
          <w:rFonts w:ascii="Calisto MT" w:hAnsi="Calisto MT" w:cs="Times New Roman"/>
          <w:noProof/>
          <w:sz w:val="20"/>
          <w:szCs w:val="24"/>
        </w:rPr>
        <w:t>. https://doi.org/10.1371/journal.pone.0091254</w:t>
      </w:r>
    </w:p>
    <w:p w:rsidR="00582095" w:rsidRPr="00582095" w:rsidRDefault="00582095" w:rsidP="00000546">
      <w:pPr>
        <w:widowControl w:val="0"/>
        <w:autoSpaceDE w:val="0"/>
        <w:autoSpaceDN w:val="0"/>
        <w:adjustRightInd w:val="0"/>
        <w:spacing w:before="120" w:beforeAutospacing="0" w:after="0" w:afterAutospacing="0"/>
        <w:ind w:left="482" w:hanging="482"/>
        <w:jc w:val="both"/>
        <w:rPr>
          <w:rFonts w:ascii="Calisto MT" w:hAnsi="Calisto MT"/>
          <w:noProof/>
          <w:sz w:val="20"/>
        </w:rPr>
      </w:pPr>
      <w:r w:rsidRPr="00582095">
        <w:rPr>
          <w:rFonts w:ascii="Calisto MT" w:hAnsi="Calisto MT" w:cs="Times New Roman"/>
          <w:noProof/>
          <w:sz w:val="20"/>
          <w:szCs w:val="24"/>
        </w:rPr>
        <w:t xml:space="preserve">Walenta, M. (2019). Research method. In </w:t>
      </w:r>
      <w:r w:rsidRPr="00582095">
        <w:rPr>
          <w:rFonts w:ascii="Calisto MT" w:hAnsi="Calisto MT" w:cs="Times New Roman"/>
          <w:i/>
          <w:iCs/>
          <w:noProof/>
          <w:sz w:val="20"/>
          <w:szCs w:val="24"/>
        </w:rPr>
        <w:t>Second Language Learning and Teaching</w:t>
      </w:r>
      <w:r w:rsidRPr="00582095">
        <w:rPr>
          <w:rFonts w:ascii="Calisto MT" w:hAnsi="Calisto MT" w:cs="Times New Roman"/>
          <w:noProof/>
          <w:sz w:val="20"/>
          <w:szCs w:val="24"/>
        </w:rPr>
        <w:t>. https://doi.org/10.1007/978-3-030-04699-6_4</w:t>
      </w:r>
    </w:p>
    <w:p w:rsidR="004A5296" w:rsidRPr="004A5296" w:rsidRDefault="00582095" w:rsidP="004A5296">
      <w:pPr>
        <w:spacing w:before="120" w:beforeAutospacing="0" w:after="0" w:afterAutospacing="0"/>
        <w:ind w:left="680" w:right="0" w:hanging="680"/>
        <w:jc w:val="both"/>
        <w:rPr>
          <w:rFonts w:ascii="Calisto MT" w:eastAsia="Times New Roman" w:hAnsi="Calisto MT" w:cs="Arial"/>
          <w:sz w:val="20"/>
          <w:szCs w:val="20"/>
          <w:lang w:eastAsia="en-GB"/>
        </w:rPr>
      </w:pPr>
      <w:r>
        <w:rPr>
          <w:rFonts w:ascii="Calisto MT" w:eastAsia="Times New Roman" w:hAnsi="Calisto MT" w:cs="Arial"/>
          <w:sz w:val="20"/>
          <w:szCs w:val="20"/>
          <w:lang w:eastAsia="en-GB"/>
        </w:rPr>
        <w:fldChar w:fldCharType="end"/>
      </w:r>
    </w:p>
    <w:p w:rsidR="00980522" w:rsidRPr="00056D10" w:rsidRDefault="00980522" w:rsidP="00056D10">
      <w:pPr>
        <w:spacing w:before="120" w:beforeAutospacing="0" w:after="0" w:afterAutospacing="0"/>
        <w:ind w:left="0"/>
        <w:jc w:val="both"/>
        <w:rPr>
          <w:rFonts w:ascii="Calisto MT" w:hAnsi="Calisto MT"/>
          <w:sz w:val="20"/>
          <w:szCs w:val="20"/>
        </w:rPr>
        <w:sectPr w:rsidR="00980522" w:rsidRPr="00056D10" w:rsidSect="00980522">
          <w:type w:val="continuous"/>
          <w:pgSz w:w="11907" w:h="16839" w:code="9"/>
          <w:pgMar w:top="1701" w:right="1701" w:bottom="1701" w:left="1701" w:header="720" w:footer="720" w:gutter="0"/>
          <w:cols w:space="387"/>
          <w:docGrid w:linePitch="360"/>
        </w:sectPr>
      </w:pPr>
    </w:p>
    <w:p w:rsidR="00DC0D42" w:rsidRDefault="00DC0D42" w:rsidP="007D3DEB">
      <w:pPr>
        <w:ind w:left="0"/>
        <w:jc w:val="both"/>
      </w:pPr>
    </w:p>
    <w:p w:rsidR="004A5296" w:rsidRDefault="004A5296" w:rsidP="007D3DEB">
      <w:pPr>
        <w:ind w:left="0"/>
        <w:jc w:val="both"/>
      </w:pPr>
    </w:p>
    <w:p w:rsidR="004A5296" w:rsidRDefault="004A5296" w:rsidP="007D3DEB">
      <w:pPr>
        <w:ind w:left="0"/>
        <w:jc w:val="both"/>
      </w:pPr>
    </w:p>
    <w:sectPr w:rsidR="004A5296" w:rsidSect="004D74D2">
      <w:type w:val="continuous"/>
      <w:pgSz w:w="11907" w:h="16839" w:code="9"/>
      <w:pgMar w:top="1701" w:right="1701" w:bottom="1701" w:left="1701" w:header="720" w:footer="720" w:gutter="0"/>
      <w:cols w:num="2"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E3F" w:rsidRDefault="000E0E3F">
      <w:pPr>
        <w:spacing w:before="0" w:after="0"/>
      </w:pPr>
      <w:r>
        <w:separator/>
      </w:r>
    </w:p>
  </w:endnote>
  <w:endnote w:type="continuationSeparator" w:id="0">
    <w:p w:rsidR="000E0E3F" w:rsidRDefault="000E0E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Pr="00852420" w:rsidRDefault="00980522">
    <w:pPr>
      <w:pStyle w:val="Footer"/>
      <w:rPr>
        <w:rFonts w:ascii="Calisto MT" w:hAnsi="Calisto MT"/>
      </w:rPr>
    </w:pPr>
    <w:r>
      <w:rPr>
        <w:rFonts w:ascii="Calisto MT" w:hAnsi="Calisto MT"/>
        <w:noProof/>
        <w:sz w:val="20"/>
        <w:lang w:val="id-ID" w:eastAsia="id-ID"/>
      </w:rPr>
      <w:drawing>
        <wp:anchor distT="0" distB="0" distL="114300" distR="114300" simplePos="0" relativeHeight="251656704" behindDoc="0" locked="0" layoutInCell="1" allowOverlap="1" wp14:anchorId="0DCC2F29" wp14:editId="6D39FFC0">
          <wp:simplePos x="0" y="0"/>
          <wp:positionH relativeFrom="column">
            <wp:posOffset>3558540</wp:posOffset>
          </wp:positionH>
          <wp:positionV relativeFrom="paragraph">
            <wp:posOffset>447675</wp:posOffset>
          </wp:positionV>
          <wp:extent cx="1763395" cy="238125"/>
          <wp:effectExtent l="0" t="0" r="8255" b="9525"/>
          <wp:wrapNone/>
          <wp:docPr id="5" name="Picture 5" descr="E:\JURNAL PENJAS DESEMBER\file9842A2A7DEB609330613120AEFCBB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file9842A2A7DEB609330613120AEFCBBE1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sto MT" w:hAnsi="Calisto MT"/>
        </w:rPr>
        <w:id w:val="-59170960"/>
        <w:docPartObj>
          <w:docPartGallery w:val="Page Numbers (Bottom of Page)"/>
          <w:docPartUnique/>
        </w:docPartObj>
      </w:sdtPr>
      <w:sdtEndPr>
        <w:rPr>
          <w:noProof/>
        </w:rPr>
      </w:sdtEndPr>
      <w:sdtContent>
        <w:r w:rsidRPr="00852420">
          <w:rPr>
            <w:rFonts w:ascii="Calisto MT" w:hAnsi="Calisto MT"/>
          </w:rPr>
          <w:fldChar w:fldCharType="begin"/>
        </w:r>
        <w:r w:rsidRPr="00852420">
          <w:rPr>
            <w:rFonts w:ascii="Calisto MT" w:hAnsi="Calisto MT"/>
          </w:rPr>
          <w:instrText xml:space="preserve"> PAGE   \* MERGEFORMAT </w:instrText>
        </w:r>
        <w:r w:rsidRPr="00852420">
          <w:rPr>
            <w:rFonts w:ascii="Calisto MT" w:hAnsi="Calisto MT"/>
          </w:rPr>
          <w:fldChar w:fldCharType="separate"/>
        </w:r>
        <w:r w:rsidR="00EF340F">
          <w:rPr>
            <w:rFonts w:ascii="Calisto MT" w:hAnsi="Calisto MT"/>
            <w:noProof/>
          </w:rPr>
          <w:t>46</w:t>
        </w:r>
        <w:r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736993"/>
      <w:docPartObj>
        <w:docPartGallery w:val="Page Numbers (Bottom of Page)"/>
        <w:docPartUnique/>
      </w:docPartObj>
    </w:sdtPr>
    <w:sdtEndPr>
      <w:rPr>
        <w:noProof/>
        <w:sz w:val="20"/>
      </w:rPr>
    </w:sdtEndPr>
    <w:sdtContent>
      <w:p w:rsidR="004D74D2" w:rsidRPr="00264831" w:rsidRDefault="00980522" w:rsidP="004D74D2">
        <w:pPr>
          <w:pStyle w:val="Footer"/>
          <w:spacing w:before="100" w:after="100"/>
          <w:rPr>
            <w:sz w:val="20"/>
          </w:rPr>
        </w:pPr>
        <w:r>
          <w:rPr>
            <w:rFonts w:ascii="Calisto MT" w:hAnsi="Calisto MT"/>
            <w:noProof/>
            <w:sz w:val="20"/>
            <w:lang w:val="id-ID" w:eastAsia="id-ID"/>
          </w:rPr>
          <w:drawing>
            <wp:anchor distT="0" distB="0" distL="114300" distR="114300" simplePos="0" relativeHeight="251655680" behindDoc="0" locked="0" layoutInCell="1" allowOverlap="1" wp14:anchorId="65154A01" wp14:editId="7CC4FFDF">
              <wp:simplePos x="0" y="0"/>
              <wp:positionH relativeFrom="column">
                <wp:posOffset>3558540</wp:posOffset>
              </wp:positionH>
              <wp:positionV relativeFrom="paragraph">
                <wp:posOffset>433070</wp:posOffset>
              </wp:positionV>
              <wp:extent cx="1763395" cy="238125"/>
              <wp:effectExtent l="0" t="0" r="8255" b="9525"/>
              <wp:wrapNone/>
              <wp:docPr id="4" name="Picture 4" descr="E:\JURNAL PENJAS DESEMBER\file9842A2A7DEB609330613120AEFCBB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file9842A2A7DEB609330613120AEFCBBE1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831">
          <w:rPr>
            <w:rFonts w:ascii="Calisto MT" w:hAnsi="Calisto MT"/>
            <w:sz w:val="20"/>
          </w:rPr>
          <w:fldChar w:fldCharType="begin"/>
        </w:r>
        <w:r w:rsidRPr="00D834CC">
          <w:rPr>
            <w:rFonts w:ascii="Calisto MT" w:hAnsi="Calisto MT"/>
            <w:sz w:val="20"/>
          </w:rPr>
          <w:instrText xml:space="preserve"> PAGE   \* MERGEFORMAT </w:instrText>
        </w:r>
        <w:r w:rsidRPr="00264831">
          <w:rPr>
            <w:rFonts w:ascii="Calisto MT" w:hAnsi="Calisto MT"/>
            <w:sz w:val="20"/>
          </w:rPr>
          <w:fldChar w:fldCharType="separate"/>
        </w:r>
        <w:r w:rsidR="00EF340F">
          <w:rPr>
            <w:rFonts w:ascii="Calisto MT" w:hAnsi="Calisto MT"/>
            <w:noProof/>
            <w:sz w:val="20"/>
          </w:rPr>
          <w:t>45</w:t>
        </w:r>
        <w:r w:rsidRPr="00264831">
          <w:rPr>
            <w:rFonts w:ascii="Calisto MT" w:hAnsi="Calisto MT"/>
            <w:noProof/>
            <w:sz w:val="20"/>
          </w:rPr>
          <w:fldChar w:fldCharType="end"/>
        </w:r>
        <w:r w:rsidRPr="00BC331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E3F" w:rsidRDefault="000E0E3F">
      <w:pPr>
        <w:spacing w:before="0" w:after="0"/>
      </w:pPr>
      <w:r>
        <w:separator/>
      </w:r>
    </w:p>
  </w:footnote>
  <w:footnote w:type="continuationSeparator" w:id="0">
    <w:p w:rsidR="000E0E3F" w:rsidRDefault="000E0E3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Default="000E0E3F" w:rsidP="004D74D2">
    <w:pPr>
      <w:pStyle w:val="Header"/>
      <w:tabs>
        <w:tab w:val="left" w:pos="5051"/>
      </w:tabs>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4" o:spid="_x0000_s2050" type="#_x0000_t75" style="position:absolute;left:0;text-align:left;margin-left:0;margin-top:0;width:243pt;height:242.25pt;z-index:-251658752;mso-position-horizontal:center;mso-position-horizontal-relative:margin;mso-position-vertical:center;mso-position-vertical-relative:margin" o:allowincell="f">
          <v:imagedata r:id="rId1" o:title="file14AA87D78DCCEAF65575095EF2067EB1" gain="19661f" blacklevel="22938f"/>
          <w10:wrap anchorx="margin" anchory="margin"/>
        </v:shape>
      </w:pict>
    </w:r>
    <w:r w:rsidR="00980522">
      <w:tab/>
    </w:r>
    <w:r w:rsidR="00980522">
      <w:rPr>
        <w:rFonts w:ascii="Calisto MT" w:hAnsi="Calisto MT" w:cs="Calisto MT"/>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Pr="00BC084A" w:rsidRDefault="000E0E3F" w:rsidP="004D74D2">
    <w:pPr>
      <w:tabs>
        <w:tab w:val="left" w:pos="7740"/>
      </w:tabs>
      <w:autoSpaceDE w:val="0"/>
      <w:autoSpaceDN w:val="0"/>
      <w:adjustRightInd w:val="0"/>
      <w:spacing w:before="0" w:beforeAutospacing="0" w:after="0" w:afterAutospacing="0" w:line="288" w:lineRule="auto"/>
      <w:ind w:left="0" w:right="0" w:firstLine="547"/>
      <w:textAlignment w:val="center"/>
      <w:rPr>
        <w:rFonts w:ascii="Calisto MT" w:hAnsi="Calisto MT" w:cs="Calisto MT"/>
        <w:color w:val="000000"/>
        <w:sz w:val="18"/>
        <w:szCs w:val="18"/>
        <w:lang w:val="id-ID"/>
      </w:rPr>
    </w:pPr>
    <w:r>
      <w:rPr>
        <w:rFonts w:ascii="Calisto MT" w:hAnsi="Calisto MT" w:cs="Calisto MT"/>
        <w:bCs/>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5" o:spid="_x0000_s2051" type="#_x0000_t75" style="position:absolute;left:0;text-align:left;margin-left:0;margin-top:0;width:243pt;height:242.25pt;z-index:-251657728;mso-position-horizontal:center;mso-position-horizontal-relative:margin;mso-position-vertical:center;mso-position-vertical-relative:margin" o:allowincell="f">
          <v:imagedata r:id="rId1" o:title="file14AA87D78DCCEAF65575095EF2067EB1" gain="19661f" blacklevel="22938f"/>
          <w10:wrap anchorx="margin" anchory="margin"/>
        </v:shape>
      </w:pict>
    </w:r>
    <w:r w:rsidR="00980522" w:rsidRPr="00142758">
      <w:rPr>
        <w:rFonts w:ascii="Calisto MT" w:hAnsi="Calisto MT" w:cs="Calisto MT"/>
        <w:b/>
        <w:bCs/>
        <w:color w:val="000000"/>
        <w:lang w:val="id-ID"/>
      </w:rPr>
      <w:t xml:space="preserve"> </w:t>
    </w:r>
    <w:r w:rsidR="00CD741F" w:rsidRPr="00CD741F">
      <w:rPr>
        <w:rFonts w:ascii="Calisto MT" w:hAnsi="Calisto MT"/>
        <w:sz w:val="18"/>
        <w:lang w:val="id-ID"/>
      </w:rPr>
      <w:t>Abdullah Fatoni</w:t>
    </w:r>
    <w:r w:rsidR="00CD741F" w:rsidRPr="00CD741F">
      <w:rPr>
        <w:rFonts w:ascii="Calisto MT" w:hAnsi="Calisto MT" w:cs="Calisto MT"/>
        <w:color w:val="000000"/>
        <w:sz w:val="14"/>
        <w:szCs w:val="18"/>
      </w:rPr>
      <w:t xml:space="preserve"> </w:t>
    </w:r>
    <w:r w:rsidR="00730DF6">
      <w:rPr>
        <w:rFonts w:ascii="Calisto MT" w:hAnsi="Calisto MT" w:cs="Calisto MT"/>
        <w:color w:val="000000"/>
        <w:sz w:val="18"/>
        <w:szCs w:val="18"/>
      </w:rPr>
      <w:t>/ Gelanggang Pendidikan Jasmani Indonesia 3 (1) (</w:t>
    </w:r>
    <w:r w:rsidR="00730DF6">
      <w:rPr>
        <w:rFonts w:ascii="Calisto MT" w:hAnsi="Calisto MT" w:cs="Calisto MT"/>
        <w:color w:val="000000"/>
        <w:sz w:val="18"/>
        <w:szCs w:val="18"/>
        <w:lang w:val="id-ID"/>
      </w:rPr>
      <w:t>2019</w:t>
    </w:r>
    <w:r w:rsidR="00730DF6">
      <w:rPr>
        <w:rFonts w:ascii="Calisto MT" w:hAnsi="Calisto MT" w:cs="Calisto MT"/>
        <w:color w:val="000000"/>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Default="000E0E3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3" o:spid="_x0000_s2049" type="#_x0000_t75" style="position:absolute;left:0;text-align:left;margin-left:0;margin-top:0;width:243pt;height:242.25pt;z-index:-251656704;mso-position-horizontal:center;mso-position-horizontal-relative:margin;mso-position-vertical:center;mso-position-vertical-relative:margin" o:allowincell="f">
          <v:imagedata r:id="rId1" o:title="file14AA87D78DCCEAF65575095EF2067EB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41831"/>
    <w:multiLevelType w:val="hybridMultilevel"/>
    <w:tmpl w:val="FAD0B3BC"/>
    <w:lvl w:ilvl="0" w:tplc="F780B2DA">
      <w:start w:val="1"/>
      <w:numFmt w:val="decimal"/>
      <w:lvlText w:val="%1."/>
      <w:lvlJc w:val="left"/>
      <w:pPr>
        <w:ind w:left="1069" w:hanging="360"/>
      </w:pPr>
      <w:rPr>
        <w:rFonts w:eastAsia="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24C652A"/>
    <w:multiLevelType w:val="hybridMultilevel"/>
    <w:tmpl w:val="415CF1C8"/>
    <w:lvl w:ilvl="0" w:tplc="1D6071AA">
      <w:start w:val="1"/>
      <w:numFmt w:val="decimal"/>
      <w:lvlText w:val="%1."/>
      <w:lvlJc w:val="left"/>
      <w:pPr>
        <w:ind w:left="360" w:hanging="360"/>
      </w:pPr>
      <w:rPr>
        <w:rFonts w:hint="default"/>
      </w:rPr>
    </w:lvl>
    <w:lvl w:ilvl="1" w:tplc="04090019" w:tentative="1">
      <w:start w:val="1"/>
      <w:numFmt w:val="lowerLetter"/>
      <w:lvlText w:val="%2."/>
      <w:lvlJc w:val="left"/>
      <w:pPr>
        <w:ind w:left="1129" w:hanging="360"/>
      </w:pPr>
    </w:lvl>
    <w:lvl w:ilvl="2" w:tplc="0409001B" w:tentative="1">
      <w:start w:val="1"/>
      <w:numFmt w:val="lowerRoman"/>
      <w:lvlText w:val="%3."/>
      <w:lvlJc w:val="right"/>
      <w:pPr>
        <w:ind w:left="1849" w:hanging="180"/>
      </w:pPr>
    </w:lvl>
    <w:lvl w:ilvl="3" w:tplc="0409000F" w:tentative="1">
      <w:start w:val="1"/>
      <w:numFmt w:val="decimal"/>
      <w:lvlText w:val="%4."/>
      <w:lvlJc w:val="left"/>
      <w:pPr>
        <w:ind w:left="2569" w:hanging="360"/>
      </w:pPr>
    </w:lvl>
    <w:lvl w:ilvl="4" w:tplc="04090019" w:tentative="1">
      <w:start w:val="1"/>
      <w:numFmt w:val="lowerLetter"/>
      <w:lvlText w:val="%5."/>
      <w:lvlJc w:val="left"/>
      <w:pPr>
        <w:ind w:left="3289" w:hanging="360"/>
      </w:pPr>
    </w:lvl>
    <w:lvl w:ilvl="5" w:tplc="0409001B" w:tentative="1">
      <w:start w:val="1"/>
      <w:numFmt w:val="lowerRoman"/>
      <w:lvlText w:val="%6."/>
      <w:lvlJc w:val="right"/>
      <w:pPr>
        <w:ind w:left="4009" w:hanging="180"/>
      </w:pPr>
    </w:lvl>
    <w:lvl w:ilvl="6" w:tplc="0409000F" w:tentative="1">
      <w:start w:val="1"/>
      <w:numFmt w:val="decimal"/>
      <w:lvlText w:val="%7."/>
      <w:lvlJc w:val="left"/>
      <w:pPr>
        <w:ind w:left="4729" w:hanging="360"/>
      </w:pPr>
    </w:lvl>
    <w:lvl w:ilvl="7" w:tplc="04090019" w:tentative="1">
      <w:start w:val="1"/>
      <w:numFmt w:val="lowerLetter"/>
      <w:lvlText w:val="%8."/>
      <w:lvlJc w:val="left"/>
      <w:pPr>
        <w:ind w:left="5449" w:hanging="360"/>
      </w:pPr>
    </w:lvl>
    <w:lvl w:ilvl="8" w:tplc="0409001B" w:tentative="1">
      <w:start w:val="1"/>
      <w:numFmt w:val="lowerRoman"/>
      <w:lvlText w:val="%9."/>
      <w:lvlJc w:val="right"/>
      <w:pPr>
        <w:ind w:left="6169" w:hanging="180"/>
      </w:pPr>
    </w:lvl>
  </w:abstractNum>
  <w:abstractNum w:abstractNumId="2">
    <w:nsid w:val="2A901C3E"/>
    <w:multiLevelType w:val="hybridMultilevel"/>
    <w:tmpl w:val="E9642BC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39CD27F3"/>
    <w:multiLevelType w:val="hybridMultilevel"/>
    <w:tmpl w:val="8E6411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3B118D5"/>
    <w:multiLevelType w:val="hybridMultilevel"/>
    <w:tmpl w:val="BF106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22"/>
    <w:rsid w:val="00000546"/>
    <w:rsid w:val="00004CA2"/>
    <w:rsid w:val="0004020F"/>
    <w:rsid w:val="00056D10"/>
    <w:rsid w:val="000915C9"/>
    <w:rsid w:val="00094676"/>
    <w:rsid w:val="000E0E3F"/>
    <w:rsid w:val="00134312"/>
    <w:rsid w:val="00147C42"/>
    <w:rsid w:val="001B5CCA"/>
    <w:rsid w:val="001C447C"/>
    <w:rsid w:val="001C76A5"/>
    <w:rsid w:val="001F5F7C"/>
    <w:rsid w:val="001F6FF5"/>
    <w:rsid w:val="002135DF"/>
    <w:rsid w:val="0026673B"/>
    <w:rsid w:val="00282AF6"/>
    <w:rsid w:val="002C73B0"/>
    <w:rsid w:val="002D2F90"/>
    <w:rsid w:val="002E021A"/>
    <w:rsid w:val="00366CF2"/>
    <w:rsid w:val="00383EA2"/>
    <w:rsid w:val="003A2576"/>
    <w:rsid w:val="004367D2"/>
    <w:rsid w:val="00452F98"/>
    <w:rsid w:val="0048565B"/>
    <w:rsid w:val="004860E2"/>
    <w:rsid w:val="004A5296"/>
    <w:rsid w:val="005001E2"/>
    <w:rsid w:val="005310DD"/>
    <w:rsid w:val="00575FEC"/>
    <w:rsid w:val="00582095"/>
    <w:rsid w:val="005927E5"/>
    <w:rsid w:val="005B1E8D"/>
    <w:rsid w:val="005E635D"/>
    <w:rsid w:val="005F548E"/>
    <w:rsid w:val="006045A2"/>
    <w:rsid w:val="006239D2"/>
    <w:rsid w:val="00681AD0"/>
    <w:rsid w:val="006A271F"/>
    <w:rsid w:val="006B0AE6"/>
    <w:rsid w:val="006B5D5F"/>
    <w:rsid w:val="006E3EC7"/>
    <w:rsid w:val="00730DF6"/>
    <w:rsid w:val="00751599"/>
    <w:rsid w:val="007A2E34"/>
    <w:rsid w:val="007C7124"/>
    <w:rsid w:val="007D3DEB"/>
    <w:rsid w:val="007F43B8"/>
    <w:rsid w:val="008070B2"/>
    <w:rsid w:val="00822ED6"/>
    <w:rsid w:val="00852A40"/>
    <w:rsid w:val="008C5BE1"/>
    <w:rsid w:val="008F7E27"/>
    <w:rsid w:val="00923F0A"/>
    <w:rsid w:val="00941845"/>
    <w:rsid w:val="00960BAF"/>
    <w:rsid w:val="00961C5C"/>
    <w:rsid w:val="00980522"/>
    <w:rsid w:val="009B27F5"/>
    <w:rsid w:val="00A23192"/>
    <w:rsid w:val="00A47865"/>
    <w:rsid w:val="00A66F4E"/>
    <w:rsid w:val="00AF7C7F"/>
    <w:rsid w:val="00B153FA"/>
    <w:rsid w:val="00B9138C"/>
    <w:rsid w:val="00BA6C8C"/>
    <w:rsid w:val="00BB3CAE"/>
    <w:rsid w:val="00BF4DF3"/>
    <w:rsid w:val="00C050A7"/>
    <w:rsid w:val="00C31266"/>
    <w:rsid w:val="00C32013"/>
    <w:rsid w:val="00C326A5"/>
    <w:rsid w:val="00C45DDF"/>
    <w:rsid w:val="00CD741F"/>
    <w:rsid w:val="00D47535"/>
    <w:rsid w:val="00D51D82"/>
    <w:rsid w:val="00D622BE"/>
    <w:rsid w:val="00DC0602"/>
    <w:rsid w:val="00DC0D42"/>
    <w:rsid w:val="00DD3DD1"/>
    <w:rsid w:val="00E27387"/>
    <w:rsid w:val="00E4243E"/>
    <w:rsid w:val="00E626F8"/>
    <w:rsid w:val="00E6482F"/>
    <w:rsid w:val="00E65F0C"/>
    <w:rsid w:val="00E66685"/>
    <w:rsid w:val="00EA1CCE"/>
    <w:rsid w:val="00EF340F"/>
    <w:rsid w:val="00F61B4F"/>
    <w:rsid w:val="00F9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95F8BDB-1472-4384-9A35-D57BEB80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0522"/>
    <w:pPr>
      <w:spacing w:before="100" w:beforeAutospacing="1" w:after="100" w:afterAutospacing="1" w:line="240" w:lineRule="auto"/>
      <w:ind w:left="-57" w:right="-57"/>
      <w:jc w:val="center"/>
    </w:pPr>
  </w:style>
  <w:style w:type="paragraph" w:styleId="Heading2">
    <w:name w:val="heading 2"/>
    <w:aliases w:val="3 BAB"/>
    <w:basedOn w:val="Normal"/>
    <w:next w:val="Normal"/>
    <w:link w:val="Heading2Char"/>
    <w:uiPriority w:val="9"/>
    <w:unhideWhenUsed/>
    <w:qFormat/>
    <w:rsid w:val="00980522"/>
    <w:pPr>
      <w:suppressAutoHyphens/>
      <w:autoSpaceDE w:val="0"/>
      <w:autoSpaceDN w:val="0"/>
      <w:adjustRightInd w:val="0"/>
      <w:spacing w:before="0" w:beforeAutospacing="0" w:after="0" w:afterAutospacing="0" w:line="288" w:lineRule="auto"/>
      <w:ind w:left="0" w:right="0"/>
      <w:jc w:val="both"/>
      <w:textAlignment w:val="center"/>
      <w:outlineLvl w:val="1"/>
    </w:pPr>
    <w:rPr>
      <w:rFonts w:ascii="Calisto MT" w:hAnsi="Calisto MT" w:cs="Calisto MT"/>
      <w:b/>
      <w:bCs/>
      <w:caps/>
      <w:color w:val="000000"/>
      <w:sz w:val="20"/>
      <w:szCs w:val="20"/>
      <w:lang w:val="fi-FI"/>
    </w:rPr>
  </w:style>
  <w:style w:type="paragraph" w:styleId="Heading4">
    <w:name w:val="heading 4"/>
    <w:aliases w:val="5 ISI"/>
    <w:basedOn w:val="Normal"/>
    <w:next w:val="Normal"/>
    <w:link w:val="Heading4Char"/>
    <w:uiPriority w:val="9"/>
    <w:unhideWhenUsed/>
    <w:qFormat/>
    <w:rsid w:val="00980522"/>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980522"/>
    <w:rPr>
      <w:rFonts w:ascii="Calisto MT" w:hAnsi="Calisto MT" w:cs="Calisto MT"/>
      <w:b/>
      <w:bCs/>
      <w:caps/>
      <w:color w:val="000000"/>
      <w:sz w:val="20"/>
      <w:szCs w:val="20"/>
      <w:lang w:val="fi-FI"/>
    </w:rPr>
  </w:style>
  <w:style w:type="character" w:customStyle="1" w:styleId="Heading4Char">
    <w:name w:val="Heading 4 Char"/>
    <w:aliases w:val="5 ISI Char"/>
    <w:basedOn w:val="DefaultParagraphFont"/>
    <w:link w:val="Heading4"/>
    <w:uiPriority w:val="9"/>
    <w:rsid w:val="00980522"/>
    <w:rPr>
      <w:rFonts w:ascii="Calisto MT" w:hAnsi="Calisto MT" w:cs="Calisto MT"/>
      <w:color w:val="000000"/>
      <w:sz w:val="20"/>
      <w:szCs w:val="20"/>
      <w:lang w:val="id-ID"/>
    </w:rPr>
  </w:style>
  <w:style w:type="paragraph" w:customStyle="1" w:styleId="BasicParagraph">
    <w:name w:val="[Basic Paragraph]"/>
    <w:basedOn w:val="Normal"/>
    <w:uiPriority w:val="99"/>
    <w:rsid w:val="00980522"/>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980522"/>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980522"/>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980522"/>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980522"/>
    <w:pPr>
      <w:tabs>
        <w:tab w:val="center" w:pos="4680"/>
        <w:tab w:val="right" w:pos="9360"/>
      </w:tabs>
      <w:spacing w:before="0" w:after="0"/>
    </w:pPr>
  </w:style>
  <w:style w:type="character" w:customStyle="1" w:styleId="HeaderChar">
    <w:name w:val="Header Char"/>
    <w:basedOn w:val="DefaultParagraphFont"/>
    <w:link w:val="Header"/>
    <w:uiPriority w:val="99"/>
    <w:rsid w:val="00980522"/>
  </w:style>
  <w:style w:type="paragraph" w:styleId="Footer">
    <w:name w:val="footer"/>
    <w:basedOn w:val="Normal"/>
    <w:link w:val="FooterChar"/>
    <w:uiPriority w:val="99"/>
    <w:unhideWhenUsed/>
    <w:rsid w:val="00980522"/>
    <w:pPr>
      <w:tabs>
        <w:tab w:val="center" w:pos="4680"/>
        <w:tab w:val="right" w:pos="9360"/>
      </w:tabs>
      <w:spacing w:before="0" w:after="0"/>
    </w:pPr>
  </w:style>
  <w:style w:type="character" w:customStyle="1" w:styleId="FooterChar">
    <w:name w:val="Footer Char"/>
    <w:basedOn w:val="DefaultParagraphFont"/>
    <w:link w:val="Footer"/>
    <w:uiPriority w:val="99"/>
    <w:rsid w:val="00980522"/>
  </w:style>
  <w:style w:type="character" w:styleId="Hyperlink">
    <w:name w:val="Hyperlink"/>
    <w:uiPriority w:val="99"/>
    <w:unhideWhenUsed/>
    <w:rsid w:val="00004CA2"/>
    <w:rPr>
      <w:color w:val="0000FF"/>
      <w:u w:val="single"/>
    </w:rPr>
  </w:style>
  <w:style w:type="paragraph" w:styleId="ListParagraph">
    <w:name w:val="List Paragraph"/>
    <w:aliases w:val="Body of text"/>
    <w:basedOn w:val="Normal"/>
    <w:link w:val="ListParagraphChar"/>
    <w:uiPriority w:val="34"/>
    <w:qFormat/>
    <w:rsid w:val="008070B2"/>
    <w:pPr>
      <w:spacing w:before="0" w:beforeAutospacing="0" w:after="200" w:afterAutospacing="0" w:line="276" w:lineRule="auto"/>
      <w:ind w:left="720" w:right="0"/>
      <w:contextualSpacing/>
      <w:jc w:val="left"/>
    </w:pPr>
    <w:rPr>
      <w:rFonts w:ascii="Calibri" w:eastAsia="Calibri" w:hAnsi="Calibri" w:cs="Times New Roman"/>
      <w:lang w:val="id-ID"/>
    </w:rPr>
  </w:style>
  <w:style w:type="character" w:customStyle="1" w:styleId="ListParagraphChar">
    <w:name w:val="List Paragraph Char"/>
    <w:aliases w:val="Body of text Char"/>
    <w:basedOn w:val="DefaultParagraphFont"/>
    <w:link w:val="ListParagraph"/>
    <w:uiPriority w:val="34"/>
    <w:locked/>
    <w:rsid w:val="008070B2"/>
    <w:rPr>
      <w:rFonts w:ascii="Calibri" w:eastAsia="Calibri" w:hAnsi="Calibri" w:cs="Times New Roman"/>
      <w:lang w:val="id-ID"/>
    </w:rPr>
  </w:style>
  <w:style w:type="character" w:customStyle="1" w:styleId="fullpost">
    <w:name w:val="fullpost"/>
    <w:basedOn w:val="DefaultParagraphFont"/>
    <w:rsid w:val="002135DF"/>
  </w:style>
  <w:style w:type="paragraph" w:styleId="NoSpacing">
    <w:name w:val="No Spacing"/>
    <w:uiPriority w:val="1"/>
    <w:qFormat/>
    <w:rsid w:val="00094676"/>
    <w:pPr>
      <w:spacing w:after="0" w:line="240" w:lineRule="auto"/>
    </w:pPr>
    <w:rPr>
      <w:lang w:val="id-ID"/>
    </w:rPr>
  </w:style>
  <w:style w:type="paragraph" w:styleId="EndnoteText">
    <w:name w:val="endnote text"/>
    <w:basedOn w:val="Normal"/>
    <w:link w:val="EndnoteTextChar"/>
    <w:uiPriority w:val="99"/>
    <w:semiHidden/>
    <w:unhideWhenUsed/>
    <w:rsid w:val="00582095"/>
    <w:pPr>
      <w:spacing w:before="0" w:after="0"/>
    </w:pPr>
    <w:rPr>
      <w:sz w:val="20"/>
      <w:szCs w:val="20"/>
    </w:rPr>
  </w:style>
  <w:style w:type="character" w:customStyle="1" w:styleId="EndnoteTextChar">
    <w:name w:val="Endnote Text Char"/>
    <w:basedOn w:val="DefaultParagraphFont"/>
    <w:link w:val="EndnoteText"/>
    <w:uiPriority w:val="99"/>
    <w:semiHidden/>
    <w:rsid w:val="00582095"/>
    <w:rPr>
      <w:sz w:val="20"/>
      <w:szCs w:val="20"/>
    </w:rPr>
  </w:style>
  <w:style w:type="character" w:styleId="EndnoteReference">
    <w:name w:val="endnote reference"/>
    <w:basedOn w:val="DefaultParagraphFont"/>
    <w:uiPriority w:val="99"/>
    <w:semiHidden/>
    <w:unhideWhenUsed/>
    <w:rsid w:val="005820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521">
      <w:bodyDiv w:val="1"/>
      <w:marLeft w:val="0"/>
      <w:marRight w:val="0"/>
      <w:marTop w:val="0"/>
      <w:marBottom w:val="0"/>
      <w:divBdr>
        <w:top w:val="none" w:sz="0" w:space="0" w:color="auto"/>
        <w:left w:val="none" w:sz="0" w:space="0" w:color="auto"/>
        <w:bottom w:val="none" w:sz="0" w:space="0" w:color="auto"/>
        <w:right w:val="none" w:sz="0" w:space="0" w:color="auto"/>
      </w:divBdr>
    </w:div>
    <w:div w:id="349648825">
      <w:bodyDiv w:val="1"/>
      <w:marLeft w:val="0"/>
      <w:marRight w:val="0"/>
      <w:marTop w:val="0"/>
      <w:marBottom w:val="0"/>
      <w:divBdr>
        <w:top w:val="none" w:sz="0" w:space="0" w:color="auto"/>
        <w:left w:val="none" w:sz="0" w:space="0" w:color="auto"/>
        <w:bottom w:val="none" w:sz="0" w:space="0" w:color="auto"/>
        <w:right w:val="none" w:sz="0" w:space="0" w:color="auto"/>
      </w:divBdr>
    </w:div>
    <w:div w:id="597450275">
      <w:bodyDiv w:val="1"/>
      <w:marLeft w:val="0"/>
      <w:marRight w:val="0"/>
      <w:marTop w:val="0"/>
      <w:marBottom w:val="0"/>
      <w:divBdr>
        <w:top w:val="none" w:sz="0" w:space="0" w:color="auto"/>
        <w:left w:val="none" w:sz="0" w:space="0" w:color="auto"/>
        <w:bottom w:val="none" w:sz="0" w:space="0" w:color="auto"/>
        <w:right w:val="none" w:sz="0" w:space="0" w:color="auto"/>
      </w:divBdr>
    </w:div>
    <w:div w:id="732969610">
      <w:bodyDiv w:val="1"/>
      <w:marLeft w:val="0"/>
      <w:marRight w:val="0"/>
      <w:marTop w:val="0"/>
      <w:marBottom w:val="0"/>
      <w:divBdr>
        <w:top w:val="none" w:sz="0" w:space="0" w:color="auto"/>
        <w:left w:val="none" w:sz="0" w:space="0" w:color="auto"/>
        <w:bottom w:val="none" w:sz="0" w:space="0" w:color="auto"/>
        <w:right w:val="none" w:sz="0" w:space="0" w:color="auto"/>
      </w:divBdr>
    </w:div>
    <w:div w:id="1245993794">
      <w:bodyDiv w:val="1"/>
      <w:marLeft w:val="0"/>
      <w:marRight w:val="0"/>
      <w:marTop w:val="0"/>
      <w:marBottom w:val="0"/>
      <w:divBdr>
        <w:top w:val="none" w:sz="0" w:space="0" w:color="auto"/>
        <w:left w:val="none" w:sz="0" w:space="0" w:color="auto"/>
        <w:bottom w:val="none" w:sz="0" w:space="0" w:color="auto"/>
        <w:right w:val="none" w:sz="0" w:space="0" w:color="auto"/>
      </w:divBdr>
    </w:div>
    <w:div w:id="1251307389">
      <w:bodyDiv w:val="1"/>
      <w:marLeft w:val="0"/>
      <w:marRight w:val="0"/>
      <w:marTop w:val="0"/>
      <w:marBottom w:val="0"/>
      <w:divBdr>
        <w:top w:val="none" w:sz="0" w:space="0" w:color="auto"/>
        <w:left w:val="none" w:sz="0" w:space="0" w:color="auto"/>
        <w:bottom w:val="none" w:sz="0" w:space="0" w:color="auto"/>
        <w:right w:val="none" w:sz="0" w:space="0" w:color="auto"/>
      </w:divBdr>
    </w:div>
    <w:div w:id="1334798699">
      <w:bodyDiv w:val="1"/>
      <w:marLeft w:val="0"/>
      <w:marRight w:val="0"/>
      <w:marTop w:val="0"/>
      <w:marBottom w:val="0"/>
      <w:divBdr>
        <w:top w:val="none" w:sz="0" w:space="0" w:color="auto"/>
        <w:left w:val="none" w:sz="0" w:space="0" w:color="auto"/>
        <w:bottom w:val="none" w:sz="0" w:space="0" w:color="auto"/>
        <w:right w:val="none" w:sz="0" w:space="0" w:color="auto"/>
      </w:divBdr>
    </w:div>
    <w:div w:id="1418014258">
      <w:bodyDiv w:val="1"/>
      <w:marLeft w:val="0"/>
      <w:marRight w:val="0"/>
      <w:marTop w:val="0"/>
      <w:marBottom w:val="0"/>
      <w:divBdr>
        <w:top w:val="none" w:sz="0" w:space="0" w:color="auto"/>
        <w:left w:val="none" w:sz="0" w:space="0" w:color="auto"/>
        <w:bottom w:val="none" w:sz="0" w:space="0" w:color="auto"/>
        <w:right w:val="none" w:sz="0" w:space="0" w:color="auto"/>
      </w:divBdr>
    </w:div>
    <w:div w:id="1501458379">
      <w:bodyDiv w:val="1"/>
      <w:marLeft w:val="0"/>
      <w:marRight w:val="0"/>
      <w:marTop w:val="0"/>
      <w:marBottom w:val="0"/>
      <w:divBdr>
        <w:top w:val="none" w:sz="0" w:space="0" w:color="auto"/>
        <w:left w:val="none" w:sz="0" w:space="0" w:color="auto"/>
        <w:bottom w:val="none" w:sz="0" w:space="0" w:color="auto"/>
        <w:right w:val="none" w:sz="0" w:space="0" w:color="auto"/>
      </w:divBdr>
    </w:div>
    <w:div w:id="1627345482">
      <w:bodyDiv w:val="1"/>
      <w:marLeft w:val="0"/>
      <w:marRight w:val="0"/>
      <w:marTop w:val="0"/>
      <w:marBottom w:val="0"/>
      <w:divBdr>
        <w:top w:val="none" w:sz="0" w:space="0" w:color="auto"/>
        <w:left w:val="none" w:sz="0" w:space="0" w:color="auto"/>
        <w:bottom w:val="none" w:sz="0" w:space="0" w:color="auto"/>
        <w:right w:val="none" w:sz="0" w:space="0" w:color="auto"/>
      </w:divBdr>
    </w:div>
    <w:div w:id="1763135978">
      <w:bodyDiv w:val="1"/>
      <w:marLeft w:val="0"/>
      <w:marRight w:val="0"/>
      <w:marTop w:val="0"/>
      <w:marBottom w:val="0"/>
      <w:divBdr>
        <w:top w:val="none" w:sz="0" w:space="0" w:color="auto"/>
        <w:left w:val="none" w:sz="0" w:space="0" w:color="auto"/>
        <w:bottom w:val="none" w:sz="0" w:space="0" w:color="auto"/>
        <w:right w:val="none" w:sz="0" w:space="0" w:color="auto"/>
      </w:divBdr>
    </w:div>
    <w:div w:id="17892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bdullahfatoni26@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CE8F2-39A1-403B-A4FA-F33026492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11387</Words>
  <Characters>64911</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 Sandy Yudasmara</dc:creator>
  <cp:keywords/>
  <dc:description/>
  <cp:lastModifiedBy>ABI PC</cp:lastModifiedBy>
  <cp:revision>20</cp:revision>
  <dcterms:created xsi:type="dcterms:W3CDTF">2019-07-18T07:21:00Z</dcterms:created>
  <dcterms:modified xsi:type="dcterms:W3CDTF">2019-08-19T02:17:00Z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28f05e27-ff69-31c1-a92b-8c19d44bed87</vt:lpwstr>
  </property>
  <property fmtid="{D5CDD505-2E9C-101B-9397-08002B2CF9AE}" pid="24" name="Mendeley Citation Style_1">
    <vt:lpwstr>http://www.zotero.org/styles/apa</vt:lpwstr>
  </property>
</Properties>
</file>