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B91" w:rsidRDefault="00907FCA" w:rsidP="00547B91">
      <w:pPr>
        <w:spacing w:after="0" w:line="240" w:lineRule="auto"/>
        <w:jc w:val="center"/>
        <w:rPr>
          <w:rFonts w:asciiTheme="majorHAnsi" w:hAnsiTheme="majorHAnsi"/>
          <w:b/>
          <w:i/>
          <w:color w:val="000000" w:themeColor="text1"/>
          <w:sz w:val="24"/>
          <w:szCs w:val="24"/>
        </w:rPr>
      </w:pPr>
      <w:r w:rsidRPr="00E8057A">
        <w:rPr>
          <w:rFonts w:asciiTheme="majorHAnsi" w:hAnsiTheme="majorHAnsi"/>
          <w:b/>
          <w:color w:val="000000" w:themeColor="text1"/>
          <w:sz w:val="24"/>
          <w:szCs w:val="24"/>
          <w:lang w:val="en-US"/>
        </w:rPr>
        <w:t>PENERAPAN</w:t>
      </w:r>
      <w:r w:rsidR="00547B91">
        <w:rPr>
          <w:rFonts w:asciiTheme="majorHAnsi" w:hAnsiTheme="majorHAnsi"/>
          <w:b/>
          <w:color w:val="000000" w:themeColor="text1"/>
          <w:sz w:val="24"/>
          <w:szCs w:val="24"/>
        </w:rPr>
        <w:t xml:space="preserve"> PEMBELAJARAN MODEL</w:t>
      </w:r>
      <w:r w:rsidRPr="00E8057A">
        <w:rPr>
          <w:rFonts w:asciiTheme="majorHAnsi" w:hAnsiTheme="majorHAnsi"/>
          <w:b/>
          <w:color w:val="000000" w:themeColor="text1"/>
          <w:sz w:val="24"/>
          <w:szCs w:val="24"/>
          <w:lang w:val="en-US"/>
        </w:rPr>
        <w:t xml:space="preserve"> </w:t>
      </w:r>
      <w:r w:rsidRPr="00E8057A">
        <w:rPr>
          <w:rFonts w:asciiTheme="majorHAnsi" w:hAnsiTheme="majorHAnsi"/>
          <w:b/>
          <w:i/>
          <w:color w:val="000000" w:themeColor="text1"/>
          <w:sz w:val="24"/>
          <w:szCs w:val="24"/>
          <w:lang w:val="en-US"/>
        </w:rPr>
        <w:t xml:space="preserve">MAKE A MATCH </w:t>
      </w:r>
    </w:p>
    <w:p w:rsidR="00907FCA" w:rsidRPr="00E8057A" w:rsidRDefault="00907FCA" w:rsidP="00547B91">
      <w:pPr>
        <w:spacing w:after="0" w:line="240" w:lineRule="auto"/>
        <w:jc w:val="center"/>
        <w:rPr>
          <w:rFonts w:asciiTheme="majorHAnsi" w:hAnsiTheme="majorHAnsi"/>
          <w:b/>
          <w:color w:val="000000" w:themeColor="text1"/>
          <w:sz w:val="24"/>
          <w:szCs w:val="24"/>
        </w:rPr>
      </w:pPr>
      <w:r w:rsidRPr="00E8057A">
        <w:rPr>
          <w:rFonts w:asciiTheme="majorHAnsi" w:hAnsiTheme="majorHAnsi"/>
          <w:b/>
          <w:color w:val="000000" w:themeColor="text1"/>
          <w:sz w:val="24"/>
          <w:szCs w:val="24"/>
          <w:lang w:val="en-US"/>
        </w:rPr>
        <w:t>PADA MATERI KIMIA UNSUR</w:t>
      </w:r>
      <w:r w:rsidR="00547B91">
        <w:rPr>
          <w:rFonts w:asciiTheme="majorHAnsi" w:hAnsiTheme="majorHAnsi"/>
          <w:b/>
          <w:color w:val="000000" w:themeColor="text1"/>
          <w:sz w:val="24"/>
          <w:szCs w:val="24"/>
        </w:rPr>
        <w:t xml:space="preserve"> KELAS XII–MIPA </w:t>
      </w:r>
      <w:r w:rsidRPr="00E8057A">
        <w:rPr>
          <w:rFonts w:asciiTheme="majorHAnsi" w:hAnsiTheme="majorHAnsi"/>
          <w:b/>
          <w:color w:val="000000" w:themeColor="text1"/>
          <w:sz w:val="24"/>
          <w:szCs w:val="24"/>
          <w:lang w:val="en-US"/>
        </w:rPr>
        <w:t xml:space="preserve"> </w:t>
      </w:r>
    </w:p>
    <w:p w:rsidR="00907FCA" w:rsidRPr="008C5CAB" w:rsidRDefault="00907FCA" w:rsidP="00547B91">
      <w:pPr>
        <w:spacing w:after="0" w:line="240" w:lineRule="auto"/>
        <w:jc w:val="center"/>
        <w:rPr>
          <w:rFonts w:asciiTheme="majorHAnsi" w:hAnsiTheme="majorHAnsi"/>
          <w:b/>
          <w:color w:val="000000" w:themeColor="text1"/>
          <w:sz w:val="24"/>
          <w:szCs w:val="24"/>
        </w:rPr>
      </w:pPr>
      <w:r w:rsidRPr="00E8057A">
        <w:rPr>
          <w:rFonts w:asciiTheme="majorHAnsi" w:hAnsiTheme="majorHAnsi"/>
          <w:b/>
          <w:color w:val="000000" w:themeColor="text1"/>
          <w:sz w:val="24"/>
          <w:szCs w:val="24"/>
        </w:rPr>
        <w:t xml:space="preserve">DI </w:t>
      </w:r>
      <w:r w:rsidRPr="00E8057A">
        <w:rPr>
          <w:rFonts w:asciiTheme="majorHAnsi" w:hAnsiTheme="majorHAnsi"/>
          <w:b/>
          <w:color w:val="000000" w:themeColor="text1"/>
          <w:sz w:val="24"/>
          <w:szCs w:val="24"/>
          <w:lang w:val="en-US"/>
        </w:rPr>
        <w:t>SMA NEGERI 3 LUMAJANG</w:t>
      </w:r>
    </w:p>
    <w:p w:rsidR="00907FCA" w:rsidRPr="00E8057A" w:rsidRDefault="00907FCA" w:rsidP="00547B91">
      <w:pPr>
        <w:spacing w:after="0" w:line="240" w:lineRule="auto"/>
        <w:jc w:val="center"/>
        <w:rPr>
          <w:rFonts w:asciiTheme="majorHAnsi" w:hAnsiTheme="majorHAnsi"/>
          <w:b/>
          <w:color w:val="000000" w:themeColor="text1"/>
          <w:sz w:val="24"/>
          <w:szCs w:val="24"/>
        </w:rPr>
      </w:pPr>
    </w:p>
    <w:p w:rsidR="008503DA" w:rsidRPr="00E8057A" w:rsidRDefault="00EC2C76" w:rsidP="00547B91">
      <w:pPr>
        <w:spacing w:after="0" w:line="240" w:lineRule="auto"/>
        <w:jc w:val="center"/>
        <w:rPr>
          <w:rFonts w:asciiTheme="majorHAnsi" w:hAnsiTheme="majorHAnsi"/>
          <w:b/>
          <w:color w:val="000000" w:themeColor="text1"/>
          <w:sz w:val="24"/>
          <w:szCs w:val="24"/>
          <w:lang w:val="en-US"/>
        </w:rPr>
      </w:pPr>
      <w:r w:rsidRPr="00E8057A">
        <w:rPr>
          <w:rFonts w:asciiTheme="majorHAnsi" w:hAnsiTheme="majorHAnsi"/>
          <w:b/>
          <w:color w:val="000000" w:themeColor="text1"/>
          <w:sz w:val="24"/>
          <w:szCs w:val="24"/>
          <w:lang w:val="en-US"/>
        </w:rPr>
        <w:t>Endang Prihatiningsih</w:t>
      </w:r>
    </w:p>
    <w:p w:rsidR="00F4404D" w:rsidRPr="00E8057A" w:rsidRDefault="00F4404D" w:rsidP="00547B91">
      <w:pPr>
        <w:spacing w:after="0" w:line="240" w:lineRule="auto"/>
        <w:jc w:val="center"/>
        <w:rPr>
          <w:rFonts w:asciiTheme="majorHAnsi" w:hAnsiTheme="majorHAnsi"/>
          <w:color w:val="000000" w:themeColor="text1"/>
          <w:sz w:val="24"/>
          <w:szCs w:val="24"/>
        </w:rPr>
      </w:pPr>
      <w:r w:rsidRPr="00E8057A">
        <w:rPr>
          <w:rFonts w:asciiTheme="majorHAnsi" w:hAnsiTheme="majorHAnsi"/>
          <w:color w:val="000000" w:themeColor="text1"/>
          <w:sz w:val="24"/>
          <w:szCs w:val="24"/>
          <w:lang w:val="en-US"/>
        </w:rPr>
        <w:t>SMA Negeri 3 Jalan D.I. Panjaitan No. 75 Lumajang</w:t>
      </w:r>
    </w:p>
    <w:p w:rsidR="007C231D" w:rsidRPr="00E8057A" w:rsidRDefault="005615C5" w:rsidP="00547B91">
      <w:pPr>
        <w:spacing w:after="0" w:line="240" w:lineRule="auto"/>
        <w:jc w:val="center"/>
        <w:rPr>
          <w:rFonts w:asciiTheme="majorHAnsi" w:hAnsiTheme="majorHAnsi"/>
          <w:color w:val="000000" w:themeColor="text1"/>
          <w:sz w:val="24"/>
          <w:szCs w:val="24"/>
        </w:rPr>
      </w:pPr>
      <w:r w:rsidRPr="00E8057A">
        <w:rPr>
          <w:rFonts w:asciiTheme="majorHAnsi" w:hAnsiTheme="majorHAnsi"/>
          <w:color w:val="000000" w:themeColor="text1"/>
          <w:sz w:val="24"/>
          <w:szCs w:val="24"/>
        </w:rPr>
        <w:t>Email</w:t>
      </w:r>
      <w:r w:rsidR="00C923D1" w:rsidRPr="00E8057A">
        <w:rPr>
          <w:rFonts w:asciiTheme="majorHAnsi" w:hAnsiTheme="majorHAnsi"/>
          <w:color w:val="000000" w:themeColor="text1"/>
          <w:sz w:val="24"/>
          <w:szCs w:val="24"/>
        </w:rPr>
        <w:t xml:space="preserve">: </w:t>
      </w:r>
      <w:r w:rsidR="00423CBD" w:rsidRPr="00E8057A">
        <w:rPr>
          <w:rFonts w:asciiTheme="majorHAnsi" w:hAnsiTheme="majorHAnsi"/>
          <w:color w:val="000000" w:themeColor="text1"/>
          <w:sz w:val="24"/>
          <w:szCs w:val="24"/>
          <w:lang w:val="en-US"/>
        </w:rPr>
        <w:t>ngade</w:t>
      </w:r>
      <w:r w:rsidR="00EC2C76" w:rsidRPr="00E8057A">
        <w:rPr>
          <w:rFonts w:asciiTheme="majorHAnsi" w:hAnsiTheme="majorHAnsi"/>
          <w:color w:val="000000" w:themeColor="text1"/>
          <w:sz w:val="24"/>
          <w:szCs w:val="24"/>
          <w:lang w:val="en-US"/>
        </w:rPr>
        <w:t>prihatiningsih</w:t>
      </w:r>
      <w:r w:rsidR="008A66DE" w:rsidRPr="00E8057A">
        <w:rPr>
          <w:rFonts w:asciiTheme="majorHAnsi" w:hAnsiTheme="majorHAnsi"/>
          <w:color w:val="000000" w:themeColor="text1"/>
          <w:sz w:val="24"/>
          <w:szCs w:val="24"/>
          <w:lang w:val="en-US"/>
        </w:rPr>
        <w:t>@yahoo.com</w:t>
      </w:r>
    </w:p>
    <w:p w:rsidR="00BA3BE5" w:rsidRPr="00E8057A" w:rsidRDefault="00BA3BE5" w:rsidP="0091075F">
      <w:pPr>
        <w:spacing w:after="0" w:line="240" w:lineRule="exact"/>
        <w:jc w:val="center"/>
        <w:rPr>
          <w:rFonts w:asciiTheme="majorHAnsi" w:hAnsiTheme="majorHAnsi"/>
          <w:i/>
          <w:color w:val="000000" w:themeColor="text1"/>
          <w:sz w:val="24"/>
          <w:szCs w:val="24"/>
        </w:rPr>
      </w:pPr>
    </w:p>
    <w:p w:rsidR="008503DA" w:rsidRPr="00E8057A" w:rsidRDefault="008503DA" w:rsidP="0091075F">
      <w:pPr>
        <w:spacing w:after="0" w:line="240" w:lineRule="exact"/>
        <w:jc w:val="both"/>
        <w:rPr>
          <w:rFonts w:asciiTheme="majorHAnsi" w:hAnsiTheme="majorHAnsi"/>
          <w:color w:val="000000" w:themeColor="text1"/>
          <w:sz w:val="24"/>
          <w:szCs w:val="24"/>
        </w:rPr>
      </w:pPr>
    </w:p>
    <w:p w:rsidR="00EC2C76" w:rsidRPr="00E8057A" w:rsidRDefault="008503DA" w:rsidP="00B34015">
      <w:pPr>
        <w:pStyle w:val="ListParagraph"/>
        <w:spacing w:line="240" w:lineRule="exact"/>
        <w:ind w:left="567" w:right="566"/>
        <w:jc w:val="both"/>
        <w:rPr>
          <w:rFonts w:asciiTheme="majorHAnsi" w:hAnsiTheme="majorHAnsi"/>
          <w:color w:val="000000" w:themeColor="text1"/>
          <w:sz w:val="20"/>
          <w:szCs w:val="20"/>
        </w:rPr>
      </w:pPr>
      <w:r w:rsidRPr="00E8057A">
        <w:rPr>
          <w:rFonts w:asciiTheme="majorHAnsi" w:hAnsiTheme="majorHAnsi"/>
          <w:b/>
          <w:color w:val="000000" w:themeColor="text1"/>
          <w:sz w:val="20"/>
          <w:szCs w:val="20"/>
          <w:lang w:val="id-ID"/>
        </w:rPr>
        <w:t>Abstrak</w:t>
      </w:r>
      <w:r w:rsidR="00EC2C76" w:rsidRPr="00E8057A">
        <w:rPr>
          <w:rFonts w:asciiTheme="majorHAnsi" w:hAnsiTheme="majorHAnsi"/>
          <w:color w:val="000000" w:themeColor="text1"/>
          <w:sz w:val="20"/>
          <w:szCs w:val="20"/>
          <w:lang w:val="id-ID"/>
        </w:rPr>
        <w:t xml:space="preserve">: Penelitian ini bertujuan untuk </w:t>
      </w:r>
      <w:r w:rsidR="00C818FF" w:rsidRPr="00E8057A">
        <w:rPr>
          <w:rFonts w:asciiTheme="majorHAnsi" w:hAnsiTheme="majorHAnsi"/>
          <w:color w:val="000000" w:themeColor="text1"/>
          <w:sz w:val="20"/>
          <w:szCs w:val="20"/>
          <w:lang w:val="id-ID"/>
        </w:rPr>
        <w:t xml:space="preserve">membuat suasana belajar menjadi tidak membosankan sehingga dapat meningkatkan aktivitas siswa dalam pembelajaran </w:t>
      </w:r>
      <w:r w:rsidR="009D13EC" w:rsidRPr="00E8057A">
        <w:rPr>
          <w:rFonts w:asciiTheme="majorHAnsi" w:hAnsiTheme="majorHAnsi"/>
          <w:color w:val="000000" w:themeColor="text1"/>
          <w:sz w:val="20"/>
          <w:szCs w:val="20"/>
          <w:lang w:val="id-ID"/>
        </w:rPr>
        <w:t xml:space="preserve">dan dapat meningkatkan hasil belajar siswa pada materi Kimia </w:t>
      </w:r>
      <w:r w:rsidR="00896595" w:rsidRPr="00E8057A">
        <w:rPr>
          <w:rFonts w:asciiTheme="majorHAnsi" w:hAnsiTheme="majorHAnsi"/>
          <w:color w:val="000000" w:themeColor="text1"/>
          <w:sz w:val="20"/>
          <w:szCs w:val="20"/>
          <w:lang w:val="id-ID"/>
        </w:rPr>
        <w:t xml:space="preserve">Unsur. </w:t>
      </w:r>
      <w:r w:rsidR="00896595" w:rsidRPr="00E8057A">
        <w:rPr>
          <w:rFonts w:asciiTheme="majorHAnsi" w:hAnsiTheme="majorHAnsi"/>
          <w:color w:val="000000" w:themeColor="text1"/>
          <w:sz w:val="20"/>
          <w:szCs w:val="20"/>
        </w:rPr>
        <w:t xml:space="preserve">Penelitian ini adalah penelitian tindakan kelas dengan menggunakan model pembelajaran </w:t>
      </w:r>
      <w:r w:rsidR="00896595" w:rsidRPr="00E8057A">
        <w:rPr>
          <w:rFonts w:asciiTheme="majorHAnsi" w:hAnsiTheme="majorHAnsi"/>
          <w:i/>
          <w:color w:val="000000" w:themeColor="text1"/>
          <w:sz w:val="20"/>
          <w:szCs w:val="20"/>
        </w:rPr>
        <w:t xml:space="preserve">Make A Match </w:t>
      </w:r>
      <w:r w:rsidR="00896595" w:rsidRPr="00E8057A">
        <w:rPr>
          <w:rFonts w:asciiTheme="majorHAnsi" w:hAnsiTheme="majorHAnsi"/>
          <w:color w:val="000000" w:themeColor="text1"/>
          <w:sz w:val="20"/>
          <w:szCs w:val="20"/>
        </w:rPr>
        <w:t xml:space="preserve">dengan teknis masing-masing siswa diberikan sebuah kartu yang berisikan soal serta jawaban dari materi </w:t>
      </w:r>
      <w:r w:rsidR="00E51622" w:rsidRPr="00E8057A">
        <w:rPr>
          <w:rFonts w:asciiTheme="majorHAnsi" w:hAnsiTheme="majorHAnsi"/>
          <w:color w:val="000000" w:themeColor="text1"/>
          <w:sz w:val="20"/>
          <w:szCs w:val="20"/>
        </w:rPr>
        <w:t xml:space="preserve">pelajaran yang sedang dipelajari. Setelah kartu diberikan, masing-masing siswa berusaha untuk menemukan pasangan </w:t>
      </w:r>
      <w:r w:rsidR="00FB2509" w:rsidRPr="00E8057A">
        <w:rPr>
          <w:rFonts w:asciiTheme="majorHAnsi" w:hAnsiTheme="majorHAnsi"/>
          <w:color w:val="000000" w:themeColor="text1"/>
          <w:sz w:val="20"/>
          <w:szCs w:val="20"/>
        </w:rPr>
        <w:t xml:space="preserve">sesuai dengan isi soal atau membuat pasangan </w:t>
      </w:r>
      <w:r w:rsidR="008D168E" w:rsidRPr="00E8057A">
        <w:rPr>
          <w:rFonts w:asciiTheme="majorHAnsi" w:hAnsiTheme="majorHAnsi"/>
          <w:color w:val="000000" w:themeColor="text1"/>
          <w:sz w:val="20"/>
          <w:szCs w:val="20"/>
        </w:rPr>
        <w:t xml:space="preserve">yang tepat, dan akan diberikan poin atau penghargaan. Penelitian tindakan kelas ini dilaksanakan dalam 2 siklus. Hasil penelitian menunjukkan bahwa prestasi belajar pada siklus </w:t>
      </w:r>
      <w:r w:rsidR="00D53740" w:rsidRPr="00E8057A">
        <w:rPr>
          <w:rFonts w:asciiTheme="majorHAnsi" w:hAnsiTheme="majorHAnsi"/>
          <w:color w:val="000000" w:themeColor="text1"/>
          <w:sz w:val="20"/>
          <w:szCs w:val="20"/>
        </w:rPr>
        <w:t xml:space="preserve">I sebanyak 37,14% (13 siswa dari 35 siswa yang tuntas) dan pada siklus II sebanyak 85,71% (30 siswa dari 35 siswa yang tuntas). Hal ini dapat dikatakan bahwa model pembelajaran </w:t>
      </w:r>
      <w:r w:rsidR="00D53740" w:rsidRPr="00E8057A">
        <w:rPr>
          <w:rFonts w:asciiTheme="majorHAnsi" w:hAnsiTheme="majorHAnsi"/>
          <w:i/>
          <w:color w:val="000000" w:themeColor="text1"/>
          <w:sz w:val="20"/>
          <w:szCs w:val="20"/>
        </w:rPr>
        <w:t xml:space="preserve">Make A Match </w:t>
      </w:r>
      <w:r w:rsidR="00D53740" w:rsidRPr="00E8057A">
        <w:rPr>
          <w:rFonts w:asciiTheme="majorHAnsi" w:hAnsiTheme="majorHAnsi"/>
          <w:color w:val="000000" w:themeColor="text1"/>
          <w:sz w:val="20"/>
          <w:szCs w:val="20"/>
        </w:rPr>
        <w:t>mampu diterapkan dalam kegiatan pembelajaran untuk meningkatkan prestasi belajar siswa pada materi Kimia Unsur. Namun guru tetap disarankan untuk menggunakan model pembelajaran lainnya sehingga lebih bervariasi.</w:t>
      </w:r>
    </w:p>
    <w:p w:rsidR="00C818FF" w:rsidRPr="00E8057A" w:rsidRDefault="00C818FF" w:rsidP="00CE15D7">
      <w:pPr>
        <w:pStyle w:val="ListParagraph"/>
        <w:spacing w:line="240" w:lineRule="auto"/>
        <w:ind w:left="567" w:right="567"/>
        <w:jc w:val="both"/>
        <w:rPr>
          <w:rFonts w:asciiTheme="majorHAnsi" w:hAnsiTheme="majorHAnsi"/>
          <w:color w:val="000000" w:themeColor="text1"/>
          <w:sz w:val="20"/>
          <w:szCs w:val="20"/>
        </w:rPr>
      </w:pPr>
    </w:p>
    <w:p w:rsidR="009375B8" w:rsidRPr="00E8057A" w:rsidRDefault="00B97F43" w:rsidP="00322D69">
      <w:pPr>
        <w:spacing w:after="0" w:line="240" w:lineRule="auto"/>
        <w:ind w:left="567" w:right="567"/>
        <w:jc w:val="both"/>
        <w:rPr>
          <w:rFonts w:asciiTheme="majorHAnsi" w:hAnsiTheme="majorHAnsi"/>
          <w:color w:val="000000" w:themeColor="text1"/>
          <w:sz w:val="20"/>
          <w:szCs w:val="20"/>
          <w:lang w:val="en-US"/>
        </w:rPr>
      </w:pPr>
      <w:r w:rsidRPr="00E8057A">
        <w:rPr>
          <w:rFonts w:asciiTheme="majorHAnsi" w:hAnsiTheme="majorHAnsi"/>
          <w:b/>
          <w:color w:val="000000" w:themeColor="text1"/>
          <w:sz w:val="20"/>
          <w:szCs w:val="20"/>
        </w:rPr>
        <w:t>Kata k</w:t>
      </w:r>
      <w:r w:rsidR="008503DA" w:rsidRPr="00E8057A">
        <w:rPr>
          <w:rFonts w:asciiTheme="majorHAnsi" w:hAnsiTheme="majorHAnsi"/>
          <w:b/>
          <w:color w:val="000000" w:themeColor="text1"/>
          <w:sz w:val="20"/>
          <w:szCs w:val="20"/>
        </w:rPr>
        <w:t>unci:</w:t>
      </w:r>
      <w:r w:rsidR="00322D69" w:rsidRPr="00E8057A">
        <w:rPr>
          <w:rFonts w:asciiTheme="majorHAnsi" w:hAnsiTheme="majorHAnsi"/>
          <w:b/>
          <w:color w:val="000000" w:themeColor="text1"/>
          <w:sz w:val="20"/>
          <w:szCs w:val="20"/>
        </w:rPr>
        <w:t xml:space="preserve"> </w:t>
      </w:r>
      <w:r w:rsidR="00322D69" w:rsidRPr="00E8057A">
        <w:rPr>
          <w:rFonts w:asciiTheme="majorHAnsi" w:hAnsiTheme="majorHAnsi"/>
          <w:i/>
          <w:color w:val="000000" w:themeColor="text1"/>
          <w:sz w:val="20"/>
          <w:szCs w:val="20"/>
        </w:rPr>
        <w:t>M</w:t>
      </w:r>
      <w:r w:rsidR="00322D69" w:rsidRPr="00E8057A">
        <w:rPr>
          <w:rFonts w:asciiTheme="majorHAnsi" w:hAnsiTheme="majorHAnsi"/>
          <w:i/>
          <w:color w:val="000000" w:themeColor="text1"/>
          <w:sz w:val="20"/>
          <w:szCs w:val="20"/>
          <w:lang w:val="en-US"/>
        </w:rPr>
        <w:t xml:space="preserve">ake a match, </w:t>
      </w:r>
      <w:r w:rsidR="00322D69" w:rsidRPr="00E8057A">
        <w:rPr>
          <w:rFonts w:asciiTheme="majorHAnsi" w:hAnsiTheme="majorHAnsi"/>
          <w:color w:val="000000" w:themeColor="text1"/>
          <w:sz w:val="20"/>
          <w:szCs w:val="20"/>
          <w:lang w:val="en-US"/>
        </w:rPr>
        <w:t>kimia unsur, prestasi belajar</w:t>
      </w:r>
    </w:p>
    <w:p w:rsidR="004758FF" w:rsidRPr="00E8057A" w:rsidRDefault="004758FF" w:rsidP="0091075F">
      <w:pPr>
        <w:spacing w:after="0" w:line="240" w:lineRule="exact"/>
        <w:ind w:left="567" w:right="566"/>
        <w:jc w:val="both"/>
        <w:rPr>
          <w:rFonts w:asciiTheme="majorHAnsi" w:hAnsiTheme="majorHAnsi"/>
          <w:color w:val="000000" w:themeColor="text1"/>
          <w:sz w:val="24"/>
          <w:szCs w:val="24"/>
          <w:lang w:val="en-US"/>
        </w:rPr>
      </w:pPr>
    </w:p>
    <w:p w:rsidR="008F6642" w:rsidRDefault="008F6642" w:rsidP="0091075F">
      <w:pPr>
        <w:spacing w:after="0" w:line="240" w:lineRule="exact"/>
        <w:ind w:left="567" w:right="566"/>
        <w:jc w:val="both"/>
        <w:rPr>
          <w:rFonts w:asciiTheme="majorHAnsi" w:hAnsiTheme="majorHAnsi"/>
          <w:color w:val="000000" w:themeColor="text1"/>
          <w:sz w:val="24"/>
          <w:szCs w:val="24"/>
          <w:lang w:val="en-US"/>
        </w:rPr>
        <w:sectPr w:rsidR="008F6642" w:rsidSect="00322D69">
          <w:headerReference w:type="default" r:id="rId8"/>
          <w:footerReference w:type="even" r:id="rId9"/>
          <w:footerReference w:type="default" r:id="rId10"/>
          <w:pgSz w:w="11906" w:h="16838" w:code="9"/>
          <w:pgMar w:top="1701" w:right="1418" w:bottom="1701" w:left="1418" w:header="709" w:footer="709" w:gutter="0"/>
          <w:pgNumType w:start="349"/>
          <w:cols w:space="708"/>
          <w:docGrid w:linePitch="360"/>
        </w:sectPr>
      </w:pPr>
    </w:p>
    <w:p w:rsidR="008F6642" w:rsidRDefault="008F6642" w:rsidP="0091075F">
      <w:pPr>
        <w:spacing w:after="0" w:line="240" w:lineRule="exact"/>
        <w:ind w:left="567" w:right="566"/>
        <w:jc w:val="both"/>
        <w:rPr>
          <w:rFonts w:asciiTheme="majorHAnsi" w:hAnsiTheme="majorHAnsi"/>
          <w:color w:val="000000" w:themeColor="text1"/>
          <w:sz w:val="24"/>
          <w:szCs w:val="24"/>
          <w:lang w:val="en-US"/>
        </w:rPr>
        <w:sectPr w:rsidR="008F6642" w:rsidSect="008F6642">
          <w:type w:val="continuous"/>
          <w:pgSz w:w="11906" w:h="16838" w:code="9"/>
          <w:pgMar w:top="1701" w:right="1418" w:bottom="1701" w:left="1418" w:header="709" w:footer="709" w:gutter="0"/>
          <w:pgNumType w:start="349"/>
          <w:cols w:space="708"/>
          <w:docGrid w:linePitch="360"/>
        </w:sectPr>
      </w:pPr>
    </w:p>
    <w:p w:rsidR="00B1162D" w:rsidRPr="00E8057A" w:rsidRDefault="002E147A" w:rsidP="008463AC">
      <w:pPr>
        <w:spacing w:after="0" w:line="360" w:lineRule="auto"/>
        <w:jc w:val="both"/>
        <w:rPr>
          <w:rFonts w:asciiTheme="majorHAnsi" w:hAnsiTheme="majorHAnsi"/>
          <w:b/>
          <w:color w:val="000000" w:themeColor="text1"/>
          <w:sz w:val="24"/>
          <w:szCs w:val="24"/>
        </w:rPr>
      </w:pPr>
      <w:r w:rsidRPr="00E8057A">
        <w:rPr>
          <w:rFonts w:asciiTheme="majorHAnsi" w:hAnsiTheme="majorHAnsi"/>
          <w:b/>
          <w:color w:val="000000" w:themeColor="text1"/>
          <w:sz w:val="24"/>
          <w:szCs w:val="24"/>
        </w:rPr>
        <w:lastRenderedPageBreak/>
        <w:t>PENDAHULUAN</w:t>
      </w:r>
    </w:p>
    <w:p w:rsidR="00CE15D7" w:rsidRPr="00E8057A" w:rsidRDefault="00046ADD" w:rsidP="008463AC">
      <w:pPr>
        <w:pStyle w:val="ListParagraph"/>
        <w:ind w:left="0" w:firstLine="720"/>
        <w:contextualSpacing w:val="0"/>
        <w:jc w:val="both"/>
        <w:rPr>
          <w:rFonts w:asciiTheme="majorHAnsi" w:hAnsiTheme="majorHAnsi"/>
          <w:color w:val="000000" w:themeColor="text1"/>
          <w:szCs w:val="24"/>
        </w:rPr>
      </w:pPr>
      <w:r w:rsidRPr="00E8057A">
        <w:rPr>
          <w:rFonts w:asciiTheme="majorHAnsi" w:hAnsiTheme="majorHAnsi"/>
          <w:color w:val="000000" w:themeColor="text1"/>
          <w:szCs w:val="24"/>
        </w:rPr>
        <w:t xml:space="preserve">Pendidikan pada dasarnya suatu proses yang bertujuan untuk membantu manusia dalam mengembangkan dirinya, sehingga mampu menghadapi segala perubahan dan permasalahan dengan sikap terbuka serta pendekatan-pendekatan yang kreatif tanpa harus kehilangan identitas dirinya. </w:t>
      </w:r>
    </w:p>
    <w:p w:rsidR="00E97588" w:rsidRPr="00E8057A" w:rsidRDefault="00C43B74" w:rsidP="008463AC">
      <w:pPr>
        <w:pStyle w:val="ListParagraph"/>
        <w:ind w:left="0" w:firstLine="720"/>
        <w:contextualSpacing w:val="0"/>
        <w:jc w:val="both"/>
        <w:rPr>
          <w:rFonts w:asciiTheme="majorHAnsi" w:hAnsiTheme="majorHAnsi"/>
          <w:color w:val="000000" w:themeColor="text1"/>
          <w:szCs w:val="24"/>
        </w:rPr>
      </w:pPr>
      <w:r w:rsidRPr="00E8057A">
        <w:rPr>
          <w:rFonts w:asciiTheme="majorHAnsi" w:hAnsiTheme="majorHAnsi"/>
          <w:color w:val="000000" w:themeColor="text1"/>
          <w:szCs w:val="24"/>
        </w:rPr>
        <w:t xml:space="preserve">Jika bicara tentang proses pembelajaran dis ekolah sering kita merasa kecewa apalagi bila dikaitkan dengan hasil belajar siswa. Banyak siswa saat tes berlangsung hanya mampu menjawab soal yang materinya telah dihafal sementara materi yang tidak </w:t>
      </w:r>
      <w:r w:rsidRPr="00E8057A">
        <w:rPr>
          <w:rFonts w:asciiTheme="majorHAnsi" w:hAnsiTheme="majorHAnsi"/>
          <w:color w:val="000000" w:themeColor="text1"/>
          <w:szCs w:val="24"/>
        </w:rPr>
        <w:lastRenderedPageBreak/>
        <w:t>dihafal dan soal yang berkaitan tidak akan terjawab dengan mudah. Hal ini merupakan sesuatu yang telah biasa terjadi di kalangan siswa. Siswa akan menemukan kesulitan dalam memahami konsep suatu ilmu jika yang diajarkan pada mereka adalah sesuatu yang abstrak dan menggunakan metode ceramah. Kebosanan dan kejenuhan siswa juga terhadap pembelajaran akan muncul, aktivitas menurun dan berakibat pada hasil belajar siswa yang menurun pula.</w:t>
      </w:r>
    </w:p>
    <w:p w:rsidR="00C43B74" w:rsidRPr="00E8057A" w:rsidRDefault="00C43B74" w:rsidP="002E147A">
      <w:pPr>
        <w:pStyle w:val="ListParagraph"/>
        <w:ind w:left="0" w:firstLine="720"/>
        <w:contextualSpacing w:val="0"/>
        <w:jc w:val="both"/>
        <w:rPr>
          <w:rFonts w:asciiTheme="majorHAnsi" w:hAnsiTheme="majorHAnsi"/>
          <w:color w:val="000000" w:themeColor="text1"/>
          <w:szCs w:val="24"/>
        </w:rPr>
      </w:pPr>
      <w:r w:rsidRPr="00E8057A">
        <w:rPr>
          <w:rFonts w:asciiTheme="majorHAnsi" w:hAnsiTheme="majorHAnsi"/>
          <w:color w:val="000000" w:themeColor="text1"/>
          <w:szCs w:val="24"/>
        </w:rPr>
        <w:t xml:space="preserve">Kimia merupakan salah satu cabang ilmu pengetahuan yang berperan sangat penting dalam perkembangan </w:t>
      </w:r>
      <w:r w:rsidRPr="00E8057A">
        <w:rPr>
          <w:rFonts w:asciiTheme="majorHAnsi" w:hAnsiTheme="majorHAnsi"/>
          <w:color w:val="000000" w:themeColor="text1"/>
          <w:szCs w:val="24"/>
        </w:rPr>
        <w:lastRenderedPageBreak/>
        <w:t>sains dan teknologi. Oleh karena itu, siswa dituntut untuk menguasai materi pelajaran kimia secara tuntas. Hal ini sejalan dengan tujuan pembelajaran kimia yang tercantum dalam Kurikulum 2013. Untuk mencapai tujuan tersebut maka pengajaran Kimia harus dilaksanakan dengan sebaik-baiknya sehingga diharapkan akan memperoleh hasil yang diharapkan.</w:t>
      </w:r>
    </w:p>
    <w:p w:rsidR="00C43B74" w:rsidRPr="00E8057A" w:rsidRDefault="00C43B74" w:rsidP="002E147A">
      <w:pPr>
        <w:pStyle w:val="ListParagraph"/>
        <w:ind w:left="0" w:firstLine="720"/>
        <w:contextualSpacing w:val="0"/>
        <w:jc w:val="both"/>
        <w:rPr>
          <w:rFonts w:asciiTheme="majorHAnsi" w:hAnsiTheme="majorHAnsi"/>
          <w:color w:val="000000" w:themeColor="text1"/>
          <w:szCs w:val="24"/>
        </w:rPr>
      </w:pPr>
      <w:r w:rsidRPr="00E8057A">
        <w:rPr>
          <w:rFonts w:asciiTheme="majorHAnsi" w:hAnsiTheme="majorHAnsi"/>
          <w:color w:val="000000" w:themeColor="text1"/>
          <w:szCs w:val="24"/>
        </w:rPr>
        <w:t xml:space="preserve">Keberhasilan pengajaran Kimia ini ditentukan oleh besarnya partisipasi siswa dalam mengikuti pembelajaran, semakin aktif siswa mengambil bagian dalam kegiatan pembelajaran maka semakin berhasil kegiatan pembelajaran tersebut. Tanpa aktivitas belajar tidak akan memberikan hasil yang baik. </w:t>
      </w:r>
      <w:r w:rsidR="006E4B98" w:rsidRPr="00E8057A">
        <w:rPr>
          <w:rFonts w:asciiTheme="majorHAnsi" w:hAnsiTheme="majorHAnsi"/>
          <w:color w:val="000000" w:themeColor="text1"/>
          <w:szCs w:val="24"/>
        </w:rPr>
        <w:t>Hal tersebut dapat pula terjadi oleh beberapa faktor yaitu tingkat pemahaman siswa terhadap materi pelajaran yang masih rendah, strategi pembelajaran yan belum mampu meningkatkan aktivitas dan kreatifitas siswa. Akibat dari kurangnya pemahaman siswa tentang materi Kimia dan merasa bosan dalam proses pembelajaran adalah hasil belajar yang tidak memuaskan.</w:t>
      </w:r>
    </w:p>
    <w:p w:rsidR="00DC4140" w:rsidRPr="00E8057A" w:rsidRDefault="00DC4140" w:rsidP="002E147A">
      <w:pPr>
        <w:pStyle w:val="ListParagraph"/>
        <w:ind w:left="0" w:firstLine="720"/>
        <w:contextualSpacing w:val="0"/>
        <w:jc w:val="both"/>
        <w:rPr>
          <w:rFonts w:asciiTheme="majorHAnsi" w:hAnsiTheme="majorHAnsi"/>
          <w:color w:val="000000" w:themeColor="text1"/>
          <w:szCs w:val="24"/>
        </w:rPr>
      </w:pPr>
      <w:r w:rsidRPr="00E8057A">
        <w:rPr>
          <w:rFonts w:asciiTheme="majorHAnsi" w:hAnsiTheme="majorHAnsi"/>
          <w:color w:val="000000" w:themeColor="text1"/>
          <w:szCs w:val="24"/>
        </w:rPr>
        <w:t xml:space="preserve">Guru sudah berusaha melakukan perbaikan untuk meningkatkan hasil belajar dengan menyuruh siswa untuk berdiskusi secara berkelompok, namun </w:t>
      </w:r>
      <w:r w:rsidRPr="00E8057A">
        <w:rPr>
          <w:rFonts w:asciiTheme="majorHAnsi" w:hAnsiTheme="majorHAnsi"/>
          <w:color w:val="000000" w:themeColor="text1"/>
          <w:szCs w:val="24"/>
        </w:rPr>
        <w:lastRenderedPageBreak/>
        <w:t>kemampuan akademis anggota kelom</w:t>
      </w:r>
      <w:r w:rsidR="00FF5EF3">
        <w:rPr>
          <w:rFonts w:asciiTheme="majorHAnsi" w:hAnsiTheme="majorHAnsi"/>
          <w:color w:val="000000" w:themeColor="text1"/>
          <w:szCs w:val="24"/>
          <w:lang w:val="id-ID"/>
        </w:rPr>
        <w:t>-</w:t>
      </w:r>
      <w:r w:rsidRPr="00E8057A">
        <w:rPr>
          <w:rFonts w:asciiTheme="majorHAnsi" w:hAnsiTheme="majorHAnsi"/>
          <w:color w:val="000000" w:themeColor="text1"/>
          <w:szCs w:val="24"/>
        </w:rPr>
        <w:t>pok yang tidak heterogen menyebabkan kelompok yang terbentuk kurang terkontrol. Usaha ini belum membuah</w:t>
      </w:r>
      <w:r w:rsidR="00FF5EF3">
        <w:rPr>
          <w:rFonts w:asciiTheme="majorHAnsi" w:hAnsiTheme="majorHAnsi"/>
          <w:color w:val="000000" w:themeColor="text1"/>
          <w:szCs w:val="24"/>
          <w:lang w:val="id-ID"/>
        </w:rPr>
        <w:t>-</w:t>
      </w:r>
      <w:r w:rsidRPr="00E8057A">
        <w:rPr>
          <w:rFonts w:asciiTheme="majorHAnsi" w:hAnsiTheme="majorHAnsi"/>
          <w:color w:val="000000" w:themeColor="text1"/>
          <w:szCs w:val="24"/>
        </w:rPr>
        <w:t>kan hasil sesuai dengan yang diharapkan yaitu mencapai nilai KKM yang ditetapkan. Oleh sebab itu, perlu dilaksanakan pembelajaran yang dapat mengaktifkan siswa, mendorong siswa untuk mengkonstruksi pengetahuannya sendiri dan mengembangkan kegiatan siswa dalam meningkatkan</w:t>
      </w:r>
      <w:r w:rsidR="00804EB2" w:rsidRPr="00E8057A">
        <w:rPr>
          <w:rFonts w:asciiTheme="majorHAnsi" w:hAnsiTheme="majorHAnsi"/>
          <w:color w:val="000000" w:themeColor="text1"/>
          <w:szCs w:val="24"/>
        </w:rPr>
        <w:t xml:space="preserve"> komunikasi dan interaksi sesama</w:t>
      </w:r>
      <w:r w:rsidRPr="00E8057A">
        <w:rPr>
          <w:rFonts w:asciiTheme="majorHAnsi" w:hAnsiTheme="majorHAnsi"/>
          <w:color w:val="000000" w:themeColor="text1"/>
          <w:szCs w:val="24"/>
        </w:rPr>
        <w:t xml:space="preserve"> siswa melalui kegiatan berdiskusi dan bertanya sehingga siswa dapat mengkomunikasi</w:t>
      </w:r>
      <w:r w:rsidR="00FF5EF3">
        <w:rPr>
          <w:rFonts w:asciiTheme="majorHAnsi" w:hAnsiTheme="majorHAnsi"/>
          <w:color w:val="000000" w:themeColor="text1"/>
          <w:szCs w:val="24"/>
          <w:lang w:val="id-ID"/>
        </w:rPr>
        <w:t>-</w:t>
      </w:r>
      <w:r w:rsidRPr="00E8057A">
        <w:rPr>
          <w:rFonts w:asciiTheme="majorHAnsi" w:hAnsiTheme="majorHAnsi"/>
          <w:color w:val="000000" w:themeColor="text1"/>
          <w:szCs w:val="24"/>
        </w:rPr>
        <w:t xml:space="preserve">kan gagasannya kepada siswa lain serta memecahkan masalah </w:t>
      </w:r>
      <w:r w:rsidR="006E4B98" w:rsidRPr="00E8057A">
        <w:rPr>
          <w:rFonts w:asciiTheme="majorHAnsi" w:hAnsiTheme="majorHAnsi"/>
          <w:color w:val="000000" w:themeColor="text1"/>
          <w:szCs w:val="24"/>
        </w:rPr>
        <w:t>kimia</w:t>
      </w:r>
      <w:r w:rsidRPr="00E8057A">
        <w:rPr>
          <w:rFonts w:asciiTheme="majorHAnsi" w:hAnsiTheme="majorHAnsi"/>
          <w:color w:val="000000" w:themeColor="text1"/>
          <w:szCs w:val="24"/>
        </w:rPr>
        <w:t xml:space="preserve"> untuk meningkatkan </w:t>
      </w:r>
      <w:r w:rsidR="002A3682" w:rsidRPr="00E8057A">
        <w:rPr>
          <w:rFonts w:asciiTheme="majorHAnsi" w:hAnsiTheme="majorHAnsi"/>
          <w:color w:val="000000" w:themeColor="text1"/>
          <w:szCs w:val="24"/>
        </w:rPr>
        <w:t>prestasi</w:t>
      </w:r>
      <w:r w:rsidRPr="00E8057A">
        <w:rPr>
          <w:rFonts w:asciiTheme="majorHAnsi" w:hAnsiTheme="majorHAnsi"/>
          <w:color w:val="000000" w:themeColor="text1"/>
          <w:szCs w:val="24"/>
        </w:rPr>
        <w:t xml:space="preserve"> belajar siswa.</w:t>
      </w:r>
    </w:p>
    <w:p w:rsidR="00E10FDA" w:rsidRPr="00E8057A" w:rsidRDefault="00E10FDA" w:rsidP="00293D27">
      <w:pPr>
        <w:spacing w:after="0" w:line="240" w:lineRule="auto"/>
        <w:rPr>
          <w:rFonts w:asciiTheme="majorHAnsi" w:hAnsiTheme="majorHAnsi"/>
          <w:b/>
          <w:bCs/>
          <w:color w:val="000000" w:themeColor="text1"/>
          <w:sz w:val="24"/>
          <w:szCs w:val="24"/>
        </w:rPr>
      </w:pPr>
    </w:p>
    <w:p w:rsidR="00293D27" w:rsidRPr="00E8057A" w:rsidRDefault="00293D27" w:rsidP="00E10FDA">
      <w:pPr>
        <w:spacing w:after="0" w:line="360" w:lineRule="auto"/>
        <w:rPr>
          <w:rFonts w:asciiTheme="majorHAnsi" w:hAnsiTheme="majorHAnsi"/>
          <w:b/>
          <w:bCs/>
          <w:color w:val="000000" w:themeColor="text1"/>
          <w:sz w:val="24"/>
          <w:szCs w:val="24"/>
        </w:rPr>
      </w:pPr>
      <w:r w:rsidRPr="00E8057A">
        <w:rPr>
          <w:rFonts w:asciiTheme="majorHAnsi" w:hAnsiTheme="majorHAnsi"/>
          <w:b/>
          <w:bCs/>
          <w:color w:val="000000" w:themeColor="text1"/>
          <w:sz w:val="24"/>
          <w:szCs w:val="24"/>
        </w:rPr>
        <w:t xml:space="preserve">Model Pembelajaran </w:t>
      </w:r>
      <w:r w:rsidRPr="00E8057A">
        <w:rPr>
          <w:rFonts w:asciiTheme="majorHAnsi" w:hAnsiTheme="majorHAnsi"/>
          <w:b/>
          <w:bCs/>
          <w:i/>
          <w:iCs/>
          <w:color w:val="000000" w:themeColor="text1"/>
          <w:sz w:val="24"/>
          <w:szCs w:val="24"/>
        </w:rPr>
        <w:t>Make a Match</w:t>
      </w:r>
    </w:p>
    <w:p w:rsidR="00881D4A" w:rsidRPr="00E8057A" w:rsidRDefault="00C92D07" w:rsidP="00881D4A">
      <w:pPr>
        <w:spacing w:after="0" w:line="360" w:lineRule="auto"/>
        <w:ind w:firstLine="720"/>
        <w:jc w:val="both"/>
        <w:rPr>
          <w:rFonts w:asciiTheme="majorHAnsi" w:hAnsiTheme="majorHAnsi"/>
          <w:color w:val="000000" w:themeColor="text1"/>
          <w:sz w:val="24"/>
          <w:szCs w:val="24"/>
        </w:rPr>
      </w:pPr>
      <w:r w:rsidRPr="00E8057A">
        <w:rPr>
          <w:rStyle w:val="apple-style-span"/>
          <w:rFonts w:asciiTheme="majorHAnsi" w:hAnsiTheme="majorHAnsi" w:cs="Times"/>
          <w:color w:val="000000" w:themeColor="text1"/>
          <w:sz w:val="24"/>
          <w:szCs w:val="24"/>
        </w:rPr>
        <w:t>Strategi p</w:t>
      </w:r>
      <w:r w:rsidR="00293D27" w:rsidRPr="00E8057A">
        <w:rPr>
          <w:rStyle w:val="apple-style-span"/>
          <w:rFonts w:asciiTheme="majorHAnsi" w:hAnsiTheme="majorHAnsi" w:cs="Times"/>
          <w:color w:val="000000" w:themeColor="text1"/>
          <w:sz w:val="24"/>
          <w:szCs w:val="24"/>
        </w:rPr>
        <w:t xml:space="preserve">embelajaran </w:t>
      </w:r>
      <w:r w:rsidR="00293D27" w:rsidRPr="00E8057A">
        <w:rPr>
          <w:rStyle w:val="apple-style-span"/>
          <w:rFonts w:asciiTheme="majorHAnsi" w:hAnsiTheme="majorHAnsi" w:cs="Times"/>
          <w:i/>
          <w:iCs/>
          <w:color w:val="000000" w:themeColor="text1"/>
          <w:sz w:val="24"/>
          <w:szCs w:val="24"/>
        </w:rPr>
        <w:t>Make a Match</w:t>
      </w:r>
      <w:r w:rsidR="00293D27" w:rsidRPr="00E8057A">
        <w:rPr>
          <w:rStyle w:val="apple-style-span"/>
          <w:rFonts w:asciiTheme="majorHAnsi" w:hAnsiTheme="majorHAnsi" w:cs="Times"/>
          <w:color w:val="000000" w:themeColor="text1"/>
          <w:sz w:val="24"/>
          <w:szCs w:val="24"/>
        </w:rPr>
        <w:t xml:space="preserve"> ini pertama kali dikembangkan oleh Lorna Curran </w:t>
      </w:r>
      <w:r w:rsidR="00B51A64" w:rsidRPr="00E8057A">
        <w:rPr>
          <w:rStyle w:val="apple-style-span"/>
          <w:rFonts w:asciiTheme="majorHAnsi" w:hAnsiTheme="majorHAnsi" w:cs="Times"/>
          <w:color w:val="000000" w:themeColor="text1"/>
          <w:sz w:val="24"/>
          <w:szCs w:val="24"/>
        </w:rPr>
        <w:t xml:space="preserve">pada tahun </w:t>
      </w:r>
      <w:r w:rsidR="00293D27" w:rsidRPr="00E8057A">
        <w:rPr>
          <w:rStyle w:val="apple-style-span"/>
          <w:rFonts w:asciiTheme="majorHAnsi" w:hAnsiTheme="majorHAnsi" w:cs="Times"/>
          <w:color w:val="000000" w:themeColor="text1"/>
          <w:sz w:val="24"/>
          <w:szCs w:val="24"/>
        </w:rPr>
        <w:t>1994</w:t>
      </w:r>
      <w:r w:rsidR="00B51A64" w:rsidRPr="00E8057A">
        <w:rPr>
          <w:rStyle w:val="apple-style-span"/>
          <w:rFonts w:asciiTheme="majorHAnsi" w:hAnsiTheme="majorHAnsi" w:cs="Times"/>
          <w:color w:val="000000" w:themeColor="text1"/>
          <w:sz w:val="24"/>
          <w:szCs w:val="24"/>
        </w:rPr>
        <w:t xml:space="preserve"> (Huda,</w:t>
      </w:r>
      <w:r w:rsidR="00FF4018" w:rsidRPr="00E8057A">
        <w:rPr>
          <w:rStyle w:val="apple-style-span"/>
          <w:rFonts w:asciiTheme="majorHAnsi" w:hAnsiTheme="majorHAnsi" w:cs="Times"/>
          <w:color w:val="000000" w:themeColor="text1"/>
          <w:sz w:val="24"/>
          <w:szCs w:val="24"/>
        </w:rPr>
        <w:t>2013</w:t>
      </w:r>
      <w:r w:rsidR="00293D27" w:rsidRPr="00E8057A">
        <w:rPr>
          <w:rStyle w:val="apple-style-span"/>
          <w:rFonts w:asciiTheme="majorHAnsi" w:hAnsiTheme="majorHAnsi" w:cs="Times"/>
          <w:color w:val="000000" w:themeColor="text1"/>
          <w:sz w:val="24"/>
          <w:szCs w:val="24"/>
        </w:rPr>
        <w:t xml:space="preserve">). </w:t>
      </w:r>
      <w:r w:rsidR="00293D27" w:rsidRPr="00E8057A">
        <w:rPr>
          <w:rFonts w:asciiTheme="majorHAnsi" w:eastAsia="Times New Roman" w:hAnsiTheme="majorHAnsi"/>
          <w:color w:val="000000" w:themeColor="text1"/>
          <w:sz w:val="24"/>
          <w:szCs w:val="24"/>
          <w:lang w:eastAsia="id-ID"/>
        </w:rPr>
        <w:t xml:space="preserve">Model pembelajaran </w:t>
      </w:r>
      <w:r w:rsidR="00293D27" w:rsidRPr="00E8057A">
        <w:rPr>
          <w:rFonts w:asciiTheme="majorHAnsi" w:eastAsia="Times New Roman" w:hAnsiTheme="majorHAnsi"/>
          <w:i/>
          <w:iCs/>
          <w:color w:val="000000" w:themeColor="text1"/>
          <w:sz w:val="24"/>
          <w:szCs w:val="24"/>
          <w:lang w:eastAsia="id-ID"/>
        </w:rPr>
        <w:t>Make a Match</w:t>
      </w:r>
      <w:r w:rsidR="00293D27" w:rsidRPr="00E8057A">
        <w:rPr>
          <w:rFonts w:asciiTheme="majorHAnsi" w:eastAsia="Times New Roman" w:hAnsiTheme="majorHAnsi"/>
          <w:color w:val="000000" w:themeColor="text1"/>
          <w:sz w:val="24"/>
          <w:szCs w:val="24"/>
          <w:lang w:eastAsia="id-ID"/>
        </w:rPr>
        <w:t xml:space="preserve"> adalah pembelajaran mengguna</w:t>
      </w:r>
      <w:r w:rsidR="00FF5EF3">
        <w:rPr>
          <w:rFonts w:asciiTheme="majorHAnsi" w:eastAsia="Times New Roman" w:hAnsiTheme="majorHAnsi"/>
          <w:color w:val="000000" w:themeColor="text1"/>
          <w:sz w:val="24"/>
          <w:szCs w:val="24"/>
          <w:lang w:eastAsia="id-ID"/>
        </w:rPr>
        <w:t>-</w:t>
      </w:r>
      <w:r w:rsidR="00293D27" w:rsidRPr="00E8057A">
        <w:rPr>
          <w:rFonts w:asciiTheme="majorHAnsi" w:eastAsia="Times New Roman" w:hAnsiTheme="majorHAnsi"/>
          <w:color w:val="000000" w:themeColor="text1"/>
          <w:sz w:val="24"/>
          <w:szCs w:val="24"/>
          <w:lang w:eastAsia="id-ID"/>
        </w:rPr>
        <w:t>kan kartu-kartu yang berisi soal dan kartu yang lainnya berisi jawabannya.</w:t>
      </w:r>
      <w:r w:rsidR="00B63AB0" w:rsidRPr="00E8057A">
        <w:rPr>
          <w:rFonts w:asciiTheme="majorHAnsi" w:eastAsia="Times New Roman" w:hAnsiTheme="majorHAnsi"/>
          <w:color w:val="000000" w:themeColor="text1"/>
          <w:sz w:val="24"/>
          <w:szCs w:val="24"/>
          <w:lang w:eastAsia="id-ID"/>
        </w:rPr>
        <w:t xml:space="preserve"> </w:t>
      </w:r>
      <w:r w:rsidR="00012B40" w:rsidRPr="00E8057A">
        <w:rPr>
          <w:rFonts w:asciiTheme="majorHAnsi" w:hAnsiTheme="majorHAnsi"/>
          <w:color w:val="000000" w:themeColor="text1"/>
          <w:sz w:val="24"/>
          <w:szCs w:val="24"/>
        </w:rPr>
        <w:t xml:space="preserve">Model </w:t>
      </w:r>
      <w:r w:rsidR="0069475F" w:rsidRPr="00E8057A">
        <w:rPr>
          <w:rFonts w:asciiTheme="majorHAnsi" w:eastAsia="Times New Roman" w:hAnsiTheme="majorHAnsi"/>
          <w:i/>
          <w:iCs/>
          <w:color w:val="000000" w:themeColor="text1"/>
          <w:sz w:val="24"/>
          <w:szCs w:val="24"/>
          <w:lang w:eastAsia="id-ID"/>
        </w:rPr>
        <w:t>Make a Match</w:t>
      </w:r>
      <w:r w:rsidR="0069475F" w:rsidRPr="00E8057A">
        <w:rPr>
          <w:rFonts w:asciiTheme="majorHAnsi" w:eastAsia="Times New Roman" w:hAnsiTheme="majorHAnsi"/>
          <w:color w:val="000000" w:themeColor="text1"/>
          <w:sz w:val="24"/>
          <w:szCs w:val="24"/>
          <w:lang w:eastAsia="id-ID"/>
        </w:rPr>
        <w:t xml:space="preserve"> </w:t>
      </w:r>
      <w:r w:rsidR="00012B40" w:rsidRPr="00E8057A">
        <w:rPr>
          <w:rFonts w:asciiTheme="majorHAnsi" w:hAnsiTheme="majorHAnsi"/>
          <w:color w:val="000000" w:themeColor="text1"/>
          <w:sz w:val="24"/>
          <w:szCs w:val="24"/>
        </w:rPr>
        <w:t>(membuat pasangan) merupakan salah satu jenis dari metode dalam pembelajaran kooperatif</w:t>
      </w:r>
      <w:r w:rsidR="006A0E5A" w:rsidRPr="00E8057A">
        <w:rPr>
          <w:rFonts w:asciiTheme="majorHAnsi" w:hAnsiTheme="majorHAnsi"/>
          <w:color w:val="000000" w:themeColor="text1"/>
          <w:sz w:val="24"/>
          <w:szCs w:val="24"/>
        </w:rPr>
        <w:t xml:space="preserve"> (Rusman, 2011: 223-233)</w:t>
      </w:r>
      <w:r w:rsidR="00012B40" w:rsidRPr="00E8057A">
        <w:rPr>
          <w:rFonts w:asciiTheme="majorHAnsi" w:hAnsiTheme="majorHAnsi"/>
          <w:color w:val="000000" w:themeColor="text1"/>
          <w:sz w:val="24"/>
          <w:szCs w:val="24"/>
        </w:rPr>
        <w:t xml:space="preserve">. Salah satu cara keunggulan teknik ini </w:t>
      </w:r>
      <w:r w:rsidR="00012B40" w:rsidRPr="00E8057A">
        <w:rPr>
          <w:rFonts w:asciiTheme="majorHAnsi" w:hAnsiTheme="majorHAnsi"/>
          <w:color w:val="000000" w:themeColor="text1"/>
          <w:sz w:val="24"/>
          <w:szCs w:val="24"/>
        </w:rPr>
        <w:lastRenderedPageBreak/>
        <w:t>adalah peserta didik mencari pasangan sambil belajar mengenai suatu konsep atau topik, dalam suasana yang menyenangkan.</w:t>
      </w:r>
      <w:r w:rsidR="00E50E95" w:rsidRPr="00E8057A">
        <w:rPr>
          <w:rFonts w:asciiTheme="majorHAnsi" w:hAnsiTheme="majorHAnsi"/>
          <w:color w:val="000000" w:themeColor="text1"/>
          <w:sz w:val="24"/>
          <w:szCs w:val="24"/>
        </w:rPr>
        <w:t xml:space="preserve"> </w:t>
      </w:r>
      <w:r w:rsidR="00F01A0A" w:rsidRPr="00E8057A">
        <w:rPr>
          <w:rFonts w:asciiTheme="majorHAnsi" w:hAnsiTheme="majorHAnsi"/>
          <w:color w:val="000000" w:themeColor="text1"/>
          <w:sz w:val="24"/>
          <w:szCs w:val="24"/>
        </w:rPr>
        <w:t xml:space="preserve">Suyatno (2009: 72) mengungkapkan bahwa model  </w:t>
      </w:r>
      <w:r w:rsidR="00881D4A" w:rsidRPr="00E8057A">
        <w:rPr>
          <w:rFonts w:asciiTheme="majorHAnsi" w:hAnsiTheme="majorHAnsi"/>
          <w:i/>
          <w:color w:val="000000" w:themeColor="text1"/>
          <w:sz w:val="24"/>
          <w:szCs w:val="24"/>
        </w:rPr>
        <w:t>Make And Match</w:t>
      </w:r>
      <w:r w:rsidR="00881D4A" w:rsidRPr="00E8057A">
        <w:rPr>
          <w:rFonts w:asciiTheme="majorHAnsi" w:hAnsiTheme="majorHAnsi"/>
          <w:color w:val="000000" w:themeColor="text1"/>
          <w:sz w:val="24"/>
          <w:szCs w:val="24"/>
        </w:rPr>
        <w:t xml:space="preserve"> </w:t>
      </w:r>
      <w:r w:rsidR="00F01A0A" w:rsidRPr="00E8057A">
        <w:rPr>
          <w:rFonts w:asciiTheme="majorHAnsi" w:hAnsiTheme="majorHAnsi"/>
          <w:color w:val="000000" w:themeColor="text1"/>
          <w:sz w:val="24"/>
          <w:szCs w:val="24"/>
        </w:rPr>
        <w:t>adalah model pembelajaran  dimana guru menyiapkan kartu yang berisi soal atau permasalahan dan menyiapkan kartu jawaban kemudian siswa mencari pasangan kartunya</w:t>
      </w:r>
      <w:r w:rsidR="00881D4A" w:rsidRPr="00E8057A">
        <w:rPr>
          <w:rFonts w:asciiTheme="majorHAnsi" w:hAnsiTheme="majorHAnsi"/>
          <w:color w:val="000000" w:themeColor="text1"/>
          <w:sz w:val="24"/>
          <w:szCs w:val="24"/>
        </w:rPr>
        <w:t xml:space="preserve">. </w:t>
      </w:r>
      <w:r w:rsidR="00012B40" w:rsidRPr="00E8057A">
        <w:rPr>
          <w:rFonts w:asciiTheme="majorHAnsi" w:hAnsiTheme="majorHAnsi"/>
          <w:color w:val="000000" w:themeColor="text1"/>
          <w:sz w:val="24"/>
          <w:szCs w:val="24"/>
        </w:rPr>
        <w:t xml:space="preserve">Anita Lie (2008: 56) menyatakan bahwa model pembelajaran tipe Make A Match atau bertukar pasangan merupakan teknik belajar yang memberi kesempatan siswa untuk bekerja sama dengan orang lain. </w:t>
      </w:r>
      <w:r w:rsidR="00881D4A" w:rsidRPr="00E8057A">
        <w:rPr>
          <w:rFonts w:asciiTheme="majorHAnsi" w:hAnsiTheme="majorHAnsi"/>
          <w:color w:val="000000" w:themeColor="text1"/>
          <w:sz w:val="24"/>
          <w:szCs w:val="24"/>
        </w:rPr>
        <w:t xml:space="preserve"> T</w:t>
      </w:r>
      <w:r w:rsidR="00012B40" w:rsidRPr="00E8057A">
        <w:rPr>
          <w:rFonts w:asciiTheme="majorHAnsi" w:hAnsiTheme="majorHAnsi"/>
          <w:color w:val="000000" w:themeColor="text1"/>
          <w:sz w:val="24"/>
          <w:szCs w:val="24"/>
        </w:rPr>
        <w:t>eknik ini bisa digunakan dalam semua mata pelajaran dan untuk semua tingkatan usia anak didik.</w:t>
      </w:r>
    </w:p>
    <w:p w:rsidR="005F7C78" w:rsidRPr="00E8057A" w:rsidRDefault="00012B40" w:rsidP="00C63663">
      <w:pPr>
        <w:spacing w:after="0" w:line="360" w:lineRule="auto"/>
        <w:ind w:firstLine="720"/>
        <w:jc w:val="both"/>
        <w:rPr>
          <w:rFonts w:asciiTheme="majorHAnsi" w:eastAsia="Times New Roman" w:hAnsiTheme="majorHAnsi"/>
          <w:color w:val="000000" w:themeColor="text1"/>
          <w:sz w:val="24"/>
          <w:szCs w:val="24"/>
          <w:lang w:eastAsia="id-ID"/>
        </w:rPr>
      </w:pPr>
      <w:r w:rsidRPr="00E8057A">
        <w:rPr>
          <w:rFonts w:asciiTheme="majorHAnsi" w:hAnsiTheme="majorHAnsi"/>
          <w:color w:val="000000" w:themeColor="text1"/>
          <w:sz w:val="24"/>
          <w:szCs w:val="24"/>
        </w:rPr>
        <w:t xml:space="preserve">Berdasarkan pendapat di atas, dapat disimpulkan bahwa model pembelajaran kooperatif tipe </w:t>
      </w:r>
      <w:r w:rsidRPr="00E8057A">
        <w:rPr>
          <w:rFonts w:asciiTheme="majorHAnsi" w:hAnsiTheme="majorHAnsi"/>
          <w:i/>
          <w:iCs/>
          <w:color w:val="000000" w:themeColor="text1"/>
          <w:sz w:val="24"/>
          <w:szCs w:val="24"/>
        </w:rPr>
        <w:t>Make A Match</w:t>
      </w:r>
      <w:r w:rsidRPr="00E8057A">
        <w:rPr>
          <w:rFonts w:asciiTheme="majorHAnsi" w:hAnsiTheme="majorHAnsi"/>
          <w:color w:val="000000" w:themeColor="text1"/>
          <w:sz w:val="24"/>
          <w:szCs w:val="24"/>
        </w:rPr>
        <w:t xml:space="preserve"> adalah suatu teknik pembelajaran mencari pasangan sambil belajar mengenai suatu konsep atau topik dalam semua mata pelajaran dan tingkatan kelas.</w:t>
      </w:r>
      <w:r w:rsidR="005F7C78" w:rsidRPr="00E8057A">
        <w:rPr>
          <w:rFonts w:asciiTheme="majorHAnsi" w:hAnsiTheme="majorHAnsi"/>
          <w:color w:val="000000" w:themeColor="text1"/>
          <w:sz w:val="24"/>
          <w:szCs w:val="24"/>
        </w:rPr>
        <w:t xml:space="preserve"> </w:t>
      </w:r>
      <w:r w:rsidR="00293D27" w:rsidRPr="00E8057A">
        <w:rPr>
          <w:rFonts w:asciiTheme="majorHAnsi" w:eastAsia="Times New Roman" w:hAnsiTheme="majorHAnsi"/>
          <w:color w:val="000000" w:themeColor="text1"/>
          <w:sz w:val="24"/>
          <w:szCs w:val="24"/>
          <w:lang w:eastAsia="id-ID"/>
        </w:rPr>
        <w:t>Teknik pembelajarannya dengan cara mewajibkan siswa mencari pasangan melalui kartu  pertanyaan dan jawaban yang dipegang oleh pasangan siswa dalam kelompoknya.</w:t>
      </w:r>
      <w:r w:rsidR="005F7C78" w:rsidRPr="00E8057A">
        <w:rPr>
          <w:rFonts w:asciiTheme="majorHAnsi" w:eastAsia="Times New Roman" w:hAnsiTheme="majorHAnsi"/>
          <w:color w:val="000000" w:themeColor="text1"/>
          <w:sz w:val="24"/>
          <w:szCs w:val="24"/>
          <w:lang w:eastAsia="id-ID"/>
        </w:rPr>
        <w:t xml:space="preserve"> </w:t>
      </w:r>
    </w:p>
    <w:p w:rsidR="00293D27" w:rsidRPr="00E8057A" w:rsidRDefault="00293D27" w:rsidP="00C63663">
      <w:pPr>
        <w:spacing w:after="0" w:line="360" w:lineRule="auto"/>
        <w:ind w:firstLine="720"/>
        <w:jc w:val="both"/>
        <w:rPr>
          <w:rFonts w:asciiTheme="majorHAnsi" w:eastAsia="Times New Roman" w:hAnsiTheme="majorHAnsi"/>
          <w:color w:val="000000" w:themeColor="text1"/>
          <w:sz w:val="24"/>
          <w:szCs w:val="24"/>
          <w:lang w:eastAsia="id-ID"/>
        </w:rPr>
      </w:pPr>
      <w:r w:rsidRPr="00E8057A">
        <w:rPr>
          <w:rFonts w:asciiTheme="majorHAnsi" w:eastAsia="Times New Roman" w:hAnsiTheme="majorHAnsi"/>
          <w:color w:val="000000" w:themeColor="text1"/>
          <w:sz w:val="24"/>
          <w:szCs w:val="24"/>
          <w:lang w:eastAsia="id-ID"/>
        </w:rPr>
        <w:t xml:space="preserve">Tujuan dari </w:t>
      </w:r>
      <w:r w:rsidRPr="00E8057A">
        <w:rPr>
          <w:rStyle w:val="apple-style-span"/>
          <w:rFonts w:asciiTheme="majorHAnsi" w:hAnsiTheme="majorHAnsi" w:cs="Times"/>
          <w:color w:val="000000" w:themeColor="text1"/>
          <w:sz w:val="24"/>
          <w:szCs w:val="24"/>
        </w:rPr>
        <w:t xml:space="preserve">model pembelajaran </w:t>
      </w:r>
      <w:r w:rsidRPr="00E8057A">
        <w:rPr>
          <w:rStyle w:val="apple-style-span"/>
          <w:rFonts w:asciiTheme="majorHAnsi" w:hAnsiTheme="majorHAnsi" w:cs="Times"/>
          <w:i/>
          <w:iCs/>
          <w:color w:val="000000" w:themeColor="text1"/>
          <w:sz w:val="24"/>
          <w:szCs w:val="24"/>
        </w:rPr>
        <w:t xml:space="preserve">Make a Match </w:t>
      </w:r>
      <w:r w:rsidRPr="00E8057A">
        <w:rPr>
          <w:rStyle w:val="apple-style-span"/>
          <w:rFonts w:asciiTheme="majorHAnsi" w:hAnsiTheme="majorHAnsi" w:cs="Times"/>
          <w:color w:val="000000" w:themeColor="text1"/>
          <w:sz w:val="24"/>
          <w:szCs w:val="24"/>
        </w:rPr>
        <w:t xml:space="preserve">ini adalah, di antaranya </w:t>
      </w:r>
      <w:r w:rsidRPr="00E8057A">
        <w:rPr>
          <w:rStyle w:val="apple-style-span"/>
          <w:rFonts w:asciiTheme="majorHAnsi" w:hAnsiTheme="majorHAnsi" w:cs="Times"/>
          <w:color w:val="000000" w:themeColor="text1"/>
          <w:sz w:val="24"/>
          <w:szCs w:val="24"/>
        </w:rPr>
        <w:lastRenderedPageBreak/>
        <w:t xml:space="preserve">adalah untuk; 1)pendalaman materi, 2)penggalian materi, dan 3)sebagai </w:t>
      </w:r>
      <w:r w:rsidRPr="00E8057A">
        <w:rPr>
          <w:rStyle w:val="apple-style-span"/>
          <w:rFonts w:asciiTheme="majorHAnsi" w:hAnsiTheme="majorHAnsi" w:cs="Times"/>
          <w:i/>
          <w:iCs/>
          <w:color w:val="000000" w:themeColor="text1"/>
          <w:sz w:val="24"/>
          <w:szCs w:val="24"/>
        </w:rPr>
        <w:t>edutainment</w:t>
      </w:r>
      <w:r w:rsidRPr="00E8057A">
        <w:rPr>
          <w:rStyle w:val="apple-style-span"/>
          <w:rFonts w:asciiTheme="majorHAnsi" w:hAnsiTheme="majorHAnsi" w:cs="Times"/>
          <w:color w:val="000000" w:themeColor="text1"/>
          <w:sz w:val="24"/>
          <w:szCs w:val="24"/>
        </w:rPr>
        <w:t>.</w:t>
      </w:r>
    </w:p>
    <w:p w:rsidR="00113F11" w:rsidRPr="00E8057A" w:rsidRDefault="00293D27" w:rsidP="00A31897">
      <w:pPr>
        <w:spacing w:after="0" w:line="360" w:lineRule="auto"/>
        <w:ind w:firstLine="720"/>
        <w:jc w:val="both"/>
        <w:rPr>
          <w:rFonts w:asciiTheme="majorHAnsi" w:eastAsia="Times New Roman" w:hAnsiTheme="majorHAnsi"/>
          <w:color w:val="000000" w:themeColor="text1"/>
          <w:lang w:eastAsia="id-ID"/>
        </w:rPr>
      </w:pPr>
      <w:r w:rsidRPr="00E8057A">
        <w:rPr>
          <w:rFonts w:asciiTheme="majorHAnsi" w:eastAsia="Times New Roman" w:hAnsiTheme="majorHAnsi"/>
          <w:color w:val="000000" w:themeColor="text1"/>
          <w:sz w:val="24"/>
          <w:szCs w:val="24"/>
          <w:lang w:eastAsia="id-ID"/>
        </w:rPr>
        <w:t xml:space="preserve">Salah satu keunggulannya adalah siswa </w:t>
      </w:r>
      <w:r w:rsidR="00A31897" w:rsidRPr="00E8057A">
        <w:rPr>
          <w:rFonts w:asciiTheme="majorHAnsi" w:eastAsia="Times New Roman" w:hAnsiTheme="majorHAnsi"/>
          <w:color w:val="000000" w:themeColor="text1"/>
          <w:lang w:eastAsia="id-ID"/>
        </w:rPr>
        <w:t xml:space="preserve">akan belajar dengan aktif </w:t>
      </w:r>
      <w:r w:rsidRPr="00E8057A">
        <w:rPr>
          <w:rFonts w:asciiTheme="majorHAnsi" w:eastAsia="Times New Roman" w:hAnsiTheme="majorHAnsi"/>
          <w:color w:val="000000" w:themeColor="text1"/>
          <w:sz w:val="24"/>
          <w:szCs w:val="24"/>
          <w:lang w:eastAsia="id-ID"/>
        </w:rPr>
        <w:t>dalam suasana yang menyenangkan</w:t>
      </w:r>
      <w:r w:rsidR="00A31897" w:rsidRPr="00E8057A">
        <w:rPr>
          <w:rFonts w:asciiTheme="majorHAnsi" w:eastAsia="Times New Roman" w:hAnsiTheme="majorHAnsi"/>
          <w:color w:val="000000" w:themeColor="text1"/>
          <w:sz w:val="24"/>
          <w:szCs w:val="24"/>
          <w:lang w:eastAsia="id-ID"/>
        </w:rPr>
        <w:t xml:space="preserve"> </w:t>
      </w:r>
      <w:r w:rsidR="00113F11" w:rsidRPr="00E8057A">
        <w:rPr>
          <w:rFonts w:asciiTheme="majorHAnsi" w:eastAsia="Times New Roman" w:hAnsiTheme="majorHAnsi"/>
          <w:color w:val="000000" w:themeColor="text1"/>
          <w:lang w:eastAsia="id-ID"/>
        </w:rPr>
        <w:t xml:space="preserve">karena mereka belajar sambil bermain sehingga motivasi belajar siswa akan meningkat. </w:t>
      </w:r>
    </w:p>
    <w:p w:rsidR="00293D27" w:rsidRPr="00E8057A" w:rsidRDefault="00293D27" w:rsidP="00C63663">
      <w:pPr>
        <w:spacing w:after="0" w:line="360" w:lineRule="auto"/>
        <w:rPr>
          <w:rFonts w:asciiTheme="majorHAnsi" w:eastAsia="Times New Roman" w:hAnsiTheme="majorHAnsi"/>
          <w:color w:val="000000" w:themeColor="text1"/>
          <w:sz w:val="24"/>
          <w:szCs w:val="24"/>
          <w:lang w:eastAsia="id-ID"/>
        </w:rPr>
      </w:pPr>
    </w:p>
    <w:p w:rsidR="00293D27" w:rsidRPr="00E8057A" w:rsidRDefault="00293D27" w:rsidP="0052000E">
      <w:pPr>
        <w:spacing w:after="0" w:line="360" w:lineRule="auto"/>
        <w:rPr>
          <w:rFonts w:asciiTheme="majorHAnsi" w:eastAsia="Times New Roman" w:hAnsiTheme="majorHAnsi"/>
          <w:b/>
          <w:bCs/>
          <w:color w:val="000000" w:themeColor="text1"/>
          <w:sz w:val="24"/>
          <w:szCs w:val="24"/>
          <w:lang w:eastAsia="id-ID"/>
        </w:rPr>
      </w:pPr>
      <w:r w:rsidRPr="00E8057A">
        <w:rPr>
          <w:rFonts w:asciiTheme="majorHAnsi" w:eastAsia="Times New Roman" w:hAnsiTheme="majorHAnsi"/>
          <w:b/>
          <w:bCs/>
          <w:color w:val="000000" w:themeColor="text1"/>
          <w:sz w:val="24"/>
          <w:szCs w:val="24"/>
          <w:lang w:eastAsia="id-ID"/>
        </w:rPr>
        <w:t xml:space="preserve">Sintaks Model </w:t>
      </w:r>
      <w:r w:rsidRPr="00E8057A">
        <w:rPr>
          <w:rFonts w:asciiTheme="majorHAnsi" w:eastAsia="Times New Roman" w:hAnsiTheme="majorHAnsi"/>
          <w:b/>
          <w:bCs/>
          <w:i/>
          <w:iCs/>
          <w:color w:val="000000" w:themeColor="text1"/>
          <w:sz w:val="24"/>
          <w:szCs w:val="24"/>
          <w:lang w:eastAsia="id-ID"/>
        </w:rPr>
        <w:t>Make a Match</w:t>
      </w:r>
      <w:r w:rsidRPr="00E8057A">
        <w:rPr>
          <w:rFonts w:asciiTheme="majorHAnsi" w:eastAsia="Times New Roman" w:hAnsiTheme="majorHAnsi"/>
          <w:b/>
          <w:bCs/>
          <w:color w:val="000000" w:themeColor="text1"/>
          <w:sz w:val="24"/>
          <w:szCs w:val="24"/>
          <w:lang w:eastAsia="id-ID"/>
        </w:rPr>
        <w:t xml:space="preserve"> </w:t>
      </w:r>
    </w:p>
    <w:p w:rsidR="004B425C" w:rsidRPr="00E8057A" w:rsidRDefault="00293D27" w:rsidP="008512CE">
      <w:pPr>
        <w:spacing w:after="0" w:line="360" w:lineRule="auto"/>
        <w:ind w:firstLine="720"/>
        <w:jc w:val="both"/>
        <w:rPr>
          <w:rFonts w:asciiTheme="majorHAnsi" w:eastAsia="Times New Roman" w:hAnsiTheme="majorHAnsi"/>
          <w:color w:val="000000" w:themeColor="text1"/>
          <w:sz w:val="24"/>
          <w:szCs w:val="24"/>
          <w:lang w:eastAsia="id-ID"/>
        </w:rPr>
      </w:pPr>
      <w:r w:rsidRPr="00E8057A">
        <w:rPr>
          <w:rFonts w:asciiTheme="majorHAnsi" w:eastAsia="Times New Roman" w:hAnsiTheme="majorHAnsi"/>
          <w:color w:val="000000" w:themeColor="text1"/>
          <w:sz w:val="24"/>
          <w:szCs w:val="24"/>
          <w:lang w:eastAsia="id-ID"/>
        </w:rPr>
        <w:t>Sintaks atau langkah-langkah proses pembelajaran dengan mengguna</w:t>
      </w:r>
      <w:r w:rsidR="0052000E">
        <w:rPr>
          <w:rFonts w:asciiTheme="majorHAnsi" w:eastAsia="Times New Roman" w:hAnsiTheme="majorHAnsi"/>
          <w:color w:val="000000" w:themeColor="text1"/>
          <w:sz w:val="24"/>
          <w:szCs w:val="24"/>
          <w:lang w:eastAsia="id-ID"/>
        </w:rPr>
        <w:t>-</w:t>
      </w:r>
      <w:r w:rsidRPr="00E8057A">
        <w:rPr>
          <w:rFonts w:asciiTheme="majorHAnsi" w:eastAsia="Times New Roman" w:hAnsiTheme="majorHAnsi"/>
          <w:color w:val="000000" w:themeColor="text1"/>
          <w:sz w:val="24"/>
          <w:szCs w:val="24"/>
          <w:lang w:eastAsia="id-ID"/>
        </w:rPr>
        <w:t xml:space="preserve">kan model pembelajaran </w:t>
      </w:r>
      <w:r w:rsidRPr="00E8057A">
        <w:rPr>
          <w:rFonts w:asciiTheme="majorHAnsi" w:eastAsia="Times New Roman" w:hAnsiTheme="majorHAnsi"/>
          <w:i/>
          <w:iCs/>
          <w:color w:val="000000" w:themeColor="text1"/>
          <w:sz w:val="24"/>
          <w:szCs w:val="24"/>
          <w:lang w:eastAsia="id-ID"/>
        </w:rPr>
        <w:t>Make a Match</w:t>
      </w:r>
      <w:r w:rsidRPr="00E8057A">
        <w:rPr>
          <w:rFonts w:asciiTheme="majorHAnsi" w:eastAsia="Times New Roman" w:hAnsiTheme="majorHAnsi"/>
          <w:color w:val="000000" w:themeColor="text1"/>
          <w:sz w:val="24"/>
          <w:szCs w:val="24"/>
          <w:lang w:eastAsia="id-ID"/>
        </w:rPr>
        <w:t xml:space="preserve"> adalah sebagai berikut:</w:t>
      </w:r>
      <w:r w:rsidR="00761040" w:rsidRPr="00E8057A">
        <w:rPr>
          <w:rFonts w:asciiTheme="majorHAnsi" w:eastAsia="Times New Roman" w:hAnsiTheme="majorHAnsi"/>
          <w:color w:val="000000" w:themeColor="text1"/>
          <w:sz w:val="24"/>
          <w:szCs w:val="24"/>
          <w:lang w:eastAsia="id-ID"/>
        </w:rPr>
        <w:t xml:space="preserve"> 1)</w:t>
      </w:r>
      <w:r w:rsidRPr="00E8057A">
        <w:rPr>
          <w:rFonts w:asciiTheme="majorHAnsi" w:eastAsia="Times New Roman" w:hAnsiTheme="majorHAnsi"/>
          <w:color w:val="000000" w:themeColor="text1"/>
          <w:sz w:val="24"/>
          <w:szCs w:val="24"/>
          <w:lang w:eastAsia="id-ID"/>
        </w:rPr>
        <w:t>Guru menyiapkan beberapa pasangan kartu soal dan kartu jawaban.</w:t>
      </w:r>
      <w:r w:rsidR="00761040" w:rsidRPr="00E8057A">
        <w:rPr>
          <w:rFonts w:asciiTheme="majorHAnsi" w:eastAsia="Times New Roman" w:hAnsiTheme="majorHAnsi"/>
          <w:color w:val="000000" w:themeColor="text1"/>
          <w:sz w:val="24"/>
          <w:szCs w:val="24"/>
          <w:lang w:eastAsia="id-ID"/>
        </w:rPr>
        <w:t xml:space="preserve"> 2)</w:t>
      </w:r>
      <w:r w:rsidRPr="00E8057A">
        <w:rPr>
          <w:rFonts w:asciiTheme="majorHAnsi" w:eastAsia="Times New Roman" w:hAnsiTheme="majorHAnsi"/>
          <w:color w:val="000000" w:themeColor="text1"/>
          <w:sz w:val="24"/>
          <w:szCs w:val="24"/>
          <w:lang w:eastAsia="id-ID"/>
        </w:rPr>
        <w:t>Setiap siswa mendapatkan satu buah kartu.</w:t>
      </w:r>
      <w:r w:rsidR="00761040" w:rsidRPr="00E8057A">
        <w:rPr>
          <w:rFonts w:asciiTheme="majorHAnsi" w:eastAsia="Times New Roman" w:hAnsiTheme="majorHAnsi"/>
          <w:color w:val="000000" w:themeColor="text1"/>
          <w:sz w:val="24"/>
          <w:szCs w:val="24"/>
          <w:lang w:eastAsia="id-ID"/>
        </w:rPr>
        <w:t xml:space="preserve"> 3)</w:t>
      </w:r>
      <w:r w:rsidRPr="00E8057A">
        <w:rPr>
          <w:rFonts w:asciiTheme="majorHAnsi" w:eastAsia="Times New Roman" w:hAnsiTheme="majorHAnsi"/>
          <w:color w:val="000000" w:themeColor="text1"/>
          <w:sz w:val="24"/>
          <w:szCs w:val="24"/>
          <w:lang w:eastAsia="id-ID"/>
        </w:rPr>
        <w:t>Setiap siswa memikirkan jawaban atau soal kartu yang dipegang.</w:t>
      </w:r>
      <w:r w:rsidR="00761040" w:rsidRPr="00E8057A">
        <w:rPr>
          <w:rFonts w:asciiTheme="majorHAnsi" w:eastAsia="Times New Roman" w:hAnsiTheme="majorHAnsi"/>
          <w:color w:val="000000" w:themeColor="text1"/>
          <w:sz w:val="24"/>
          <w:szCs w:val="24"/>
          <w:lang w:eastAsia="id-ID"/>
        </w:rPr>
        <w:t xml:space="preserve"> 4)</w:t>
      </w:r>
      <w:r w:rsidRPr="00E8057A">
        <w:rPr>
          <w:rFonts w:asciiTheme="majorHAnsi" w:eastAsia="Times New Roman" w:hAnsiTheme="majorHAnsi"/>
          <w:color w:val="000000" w:themeColor="text1"/>
          <w:sz w:val="24"/>
          <w:szCs w:val="24"/>
          <w:lang w:eastAsia="id-ID"/>
        </w:rPr>
        <w:t>Setiap siswa mencari pasangan kartu yang cocok dengan kartu yang dimilikinya.</w:t>
      </w:r>
      <w:r w:rsidR="00761040" w:rsidRPr="00E8057A">
        <w:rPr>
          <w:rFonts w:asciiTheme="majorHAnsi" w:eastAsia="Times New Roman" w:hAnsiTheme="majorHAnsi"/>
          <w:color w:val="000000" w:themeColor="text1"/>
          <w:sz w:val="24"/>
          <w:szCs w:val="24"/>
          <w:lang w:eastAsia="id-ID"/>
        </w:rPr>
        <w:t xml:space="preserve"> 5)</w:t>
      </w:r>
      <w:r w:rsidRPr="00E8057A">
        <w:rPr>
          <w:rFonts w:asciiTheme="majorHAnsi" w:eastAsia="Times New Roman" w:hAnsiTheme="majorHAnsi"/>
          <w:color w:val="000000" w:themeColor="text1"/>
          <w:sz w:val="24"/>
          <w:szCs w:val="24"/>
          <w:lang w:eastAsia="id-ID"/>
        </w:rPr>
        <w:t>Setiap siswa yang dapat mencocokkan kartunya sebelum batas waktu yang ditentukan  diberi poin.</w:t>
      </w:r>
      <w:r w:rsidR="00761040" w:rsidRPr="00E8057A">
        <w:rPr>
          <w:rFonts w:asciiTheme="majorHAnsi" w:eastAsia="Times New Roman" w:hAnsiTheme="majorHAnsi"/>
          <w:color w:val="000000" w:themeColor="text1"/>
          <w:sz w:val="24"/>
          <w:szCs w:val="24"/>
          <w:lang w:eastAsia="id-ID"/>
        </w:rPr>
        <w:t xml:space="preserve"> 6)</w:t>
      </w:r>
      <w:r w:rsidRPr="00E8057A">
        <w:rPr>
          <w:rFonts w:asciiTheme="majorHAnsi" w:eastAsia="Times New Roman" w:hAnsiTheme="majorHAnsi"/>
          <w:color w:val="000000" w:themeColor="text1"/>
          <w:sz w:val="24"/>
          <w:szCs w:val="24"/>
          <w:lang w:eastAsia="id-ID"/>
        </w:rPr>
        <w:t>Setelah satu babak, kartu dikocok lagi agar tiap siswa mendapat kartu yang berbeda dari sebelumnya.</w:t>
      </w:r>
      <w:r w:rsidR="00761040" w:rsidRPr="00E8057A">
        <w:rPr>
          <w:rFonts w:asciiTheme="majorHAnsi" w:eastAsia="Times New Roman" w:hAnsiTheme="majorHAnsi"/>
          <w:color w:val="000000" w:themeColor="text1"/>
          <w:sz w:val="24"/>
          <w:szCs w:val="24"/>
          <w:lang w:eastAsia="id-ID"/>
        </w:rPr>
        <w:t xml:space="preserve"> 7)</w:t>
      </w:r>
      <w:r w:rsidRPr="00E8057A">
        <w:rPr>
          <w:rFonts w:asciiTheme="majorHAnsi" w:eastAsia="Times New Roman" w:hAnsiTheme="majorHAnsi"/>
          <w:color w:val="000000" w:themeColor="text1"/>
          <w:sz w:val="24"/>
          <w:szCs w:val="24"/>
          <w:lang w:eastAsia="id-ID"/>
        </w:rPr>
        <w:t>Demikian seterusnya.</w:t>
      </w:r>
      <w:r w:rsidR="00761040" w:rsidRPr="00E8057A">
        <w:rPr>
          <w:rFonts w:asciiTheme="majorHAnsi" w:eastAsia="Times New Roman" w:hAnsiTheme="majorHAnsi"/>
          <w:color w:val="000000" w:themeColor="text1"/>
          <w:sz w:val="24"/>
          <w:szCs w:val="24"/>
          <w:lang w:eastAsia="id-ID"/>
        </w:rPr>
        <w:t xml:space="preserve"> 8)</w:t>
      </w:r>
      <w:r w:rsidRPr="00E8057A">
        <w:rPr>
          <w:rFonts w:asciiTheme="majorHAnsi" w:eastAsia="Times New Roman" w:hAnsiTheme="majorHAnsi"/>
          <w:color w:val="000000" w:themeColor="text1"/>
          <w:sz w:val="24"/>
          <w:szCs w:val="24"/>
          <w:lang w:eastAsia="id-ID"/>
        </w:rPr>
        <w:t>Kesimpulan</w:t>
      </w:r>
      <w:r w:rsidR="008512CE" w:rsidRPr="00E8057A">
        <w:rPr>
          <w:rFonts w:asciiTheme="majorHAnsi" w:eastAsia="Times New Roman" w:hAnsiTheme="majorHAnsi"/>
          <w:color w:val="000000" w:themeColor="text1"/>
          <w:sz w:val="24"/>
          <w:szCs w:val="24"/>
          <w:lang w:eastAsia="id-ID"/>
        </w:rPr>
        <w:t xml:space="preserve"> </w:t>
      </w:r>
      <w:r w:rsidR="008512CE" w:rsidRPr="00E8057A">
        <w:rPr>
          <w:rFonts w:asciiTheme="majorHAnsi" w:hAnsiTheme="majorHAnsi"/>
          <w:color w:val="000000" w:themeColor="text1"/>
          <w:sz w:val="24"/>
          <w:szCs w:val="24"/>
        </w:rPr>
        <w:t>(Rusman, 2011: 223-233).</w:t>
      </w:r>
      <w:r w:rsidRPr="00E8057A">
        <w:rPr>
          <w:rFonts w:asciiTheme="majorHAnsi" w:eastAsia="Times New Roman" w:hAnsiTheme="majorHAnsi"/>
          <w:color w:val="000000" w:themeColor="text1"/>
          <w:sz w:val="24"/>
          <w:szCs w:val="24"/>
          <w:lang w:eastAsia="id-ID"/>
        </w:rPr>
        <w:t xml:space="preserve"> </w:t>
      </w:r>
    </w:p>
    <w:p w:rsidR="0007749E" w:rsidRPr="00E8057A" w:rsidRDefault="00293D27" w:rsidP="0007749E">
      <w:pPr>
        <w:spacing w:after="0" w:line="360" w:lineRule="auto"/>
        <w:ind w:firstLine="720"/>
        <w:jc w:val="both"/>
        <w:rPr>
          <w:rStyle w:val="apple-style-span"/>
          <w:rFonts w:asciiTheme="majorHAnsi" w:hAnsiTheme="majorHAnsi" w:cs="Times"/>
          <w:color w:val="000000" w:themeColor="text1"/>
          <w:sz w:val="24"/>
          <w:szCs w:val="24"/>
        </w:rPr>
      </w:pPr>
      <w:r w:rsidRPr="00E8057A">
        <w:rPr>
          <w:rFonts w:asciiTheme="majorHAnsi" w:eastAsia="Times New Roman" w:hAnsiTheme="majorHAnsi"/>
          <w:color w:val="000000" w:themeColor="text1"/>
          <w:sz w:val="24"/>
          <w:szCs w:val="24"/>
          <w:lang w:eastAsia="id-ID"/>
        </w:rPr>
        <w:t xml:space="preserve">Kelebihan model pembelajaran </w:t>
      </w:r>
      <w:r w:rsidRPr="00E8057A">
        <w:rPr>
          <w:rFonts w:asciiTheme="majorHAnsi" w:eastAsia="Times New Roman" w:hAnsiTheme="majorHAnsi"/>
          <w:i/>
          <w:iCs/>
          <w:color w:val="000000" w:themeColor="text1"/>
          <w:sz w:val="24"/>
          <w:szCs w:val="24"/>
          <w:lang w:eastAsia="id-ID"/>
        </w:rPr>
        <w:t>Make a match</w:t>
      </w:r>
      <w:r w:rsidRPr="00E8057A">
        <w:rPr>
          <w:rFonts w:asciiTheme="majorHAnsi" w:eastAsia="Times New Roman" w:hAnsiTheme="majorHAnsi"/>
          <w:color w:val="000000" w:themeColor="text1"/>
          <w:sz w:val="24"/>
          <w:szCs w:val="24"/>
          <w:lang w:eastAsia="id-ID"/>
        </w:rPr>
        <w:t xml:space="preserve">, di antaranya adalah siswa akan belajar dengan aktif dan menyenangkan karena mereka belajar </w:t>
      </w:r>
      <w:r w:rsidRPr="00E8057A">
        <w:rPr>
          <w:rFonts w:asciiTheme="majorHAnsi" w:eastAsia="Times New Roman" w:hAnsiTheme="majorHAnsi"/>
          <w:color w:val="000000" w:themeColor="text1"/>
          <w:sz w:val="24"/>
          <w:szCs w:val="24"/>
          <w:lang w:eastAsia="id-ID"/>
        </w:rPr>
        <w:lastRenderedPageBreak/>
        <w:t xml:space="preserve">sambil bermain sehingga motivasi belajar siswa akan meningkat. </w:t>
      </w:r>
      <w:r w:rsidR="00736FBC" w:rsidRPr="00E8057A">
        <w:rPr>
          <w:rFonts w:asciiTheme="majorHAnsi" w:hAnsiTheme="majorHAnsi"/>
          <w:color w:val="000000" w:themeColor="text1"/>
          <w:sz w:val="24"/>
          <w:szCs w:val="24"/>
        </w:rPr>
        <w:t>S</w:t>
      </w:r>
      <w:r w:rsidR="00897F66" w:rsidRPr="00E8057A">
        <w:rPr>
          <w:rFonts w:asciiTheme="majorHAnsi" w:hAnsiTheme="majorHAnsi"/>
          <w:color w:val="000000" w:themeColor="text1"/>
          <w:sz w:val="24"/>
          <w:szCs w:val="24"/>
        </w:rPr>
        <w:t xml:space="preserve">elain dari itu juga </w:t>
      </w:r>
      <w:r w:rsidR="00736FBC" w:rsidRPr="00E8057A">
        <w:rPr>
          <w:rFonts w:asciiTheme="majorHAnsi" w:hAnsiTheme="majorHAnsi"/>
          <w:color w:val="000000" w:themeColor="text1"/>
          <w:sz w:val="24"/>
          <w:szCs w:val="24"/>
        </w:rPr>
        <w:t>keunggulan tehnik ini adalah siswa mencari pasangan sambil belajar mengenai suatu konsep atau topik dalam suasana yang menyenangkan</w:t>
      </w:r>
      <w:r w:rsidR="004B425C" w:rsidRPr="00E8057A">
        <w:rPr>
          <w:rFonts w:asciiTheme="majorHAnsi" w:hAnsiTheme="majorHAnsi"/>
          <w:color w:val="000000" w:themeColor="text1"/>
          <w:sz w:val="24"/>
          <w:szCs w:val="24"/>
        </w:rPr>
        <w:t xml:space="preserve"> </w:t>
      </w:r>
      <w:r w:rsidR="005C171F" w:rsidRPr="00E8057A">
        <w:rPr>
          <w:rFonts w:asciiTheme="majorHAnsi" w:hAnsiTheme="majorHAnsi"/>
          <w:color w:val="000000" w:themeColor="text1"/>
          <w:sz w:val="24"/>
          <w:szCs w:val="24"/>
        </w:rPr>
        <w:t xml:space="preserve">dapat memupuk kerja sama siswa dalam menjawab pertanyaan dengan mencocokkan kartu yang yang ada di tangan mereka, proses pembelajaran lebih menarik dan nampak sebagian besar siswa lebih antusias mengikuti proses pembelajaran, dan keaktifan siswa tampak sekali pada saat siswa mencari pasangan kartunya masing-masing </w:t>
      </w:r>
      <w:r w:rsidR="00736FBC" w:rsidRPr="00E8057A">
        <w:rPr>
          <w:rFonts w:asciiTheme="majorHAnsi" w:hAnsiTheme="majorHAnsi"/>
          <w:color w:val="000000" w:themeColor="text1"/>
          <w:sz w:val="24"/>
          <w:szCs w:val="24"/>
        </w:rPr>
        <w:t>(Ro</w:t>
      </w:r>
      <w:r w:rsidR="00B9225C" w:rsidRPr="00E8057A">
        <w:rPr>
          <w:rFonts w:asciiTheme="majorHAnsi" w:hAnsiTheme="majorHAnsi"/>
          <w:color w:val="000000" w:themeColor="text1"/>
          <w:sz w:val="24"/>
          <w:szCs w:val="24"/>
        </w:rPr>
        <w:t xml:space="preserve">madhan, 2008), serta </w:t>
      </w:r>
      <w:r w:rsidR="0007749E" w:rsidRPr="00E8057A">
        <w:rPr>
          <w:rFonts w:asciiTheme="majorHAnsi" w:hAnsiTheme="majorHAnsi"/>
          <w:color w:val="000000" w:themeColor="text1"/>
          <w:sz w:val="24"/>
          <w:szCs w:val="24"/>
        </w:rPr>
        <w:t>m</w:t>
      </w:r>
      <w:r w:rsidR="00502971" w:rsidRPr="00E8057A">
        <w:rPr>
          <w:rStyle w:val="apple-style-span"/>
          <w:rFonts w:asciiTheme="majorHAnsi" w:hAnsiTheme="majorHAnsi" w:cs="Times"/>
          <w:color w:val="000000" w:themeColor="text1"/>
          <w:sz w:val="24"/>
          <w:szCs w:val="24"/>
        </w:rPr>
        <w:t>unculnya dinamika gotong royong yang merata di seluruh siswa</w:t>
      </w:r>
      <w:r w:rsidR="009F0959" w:rsidRPr="00E8057A">
        <w:rPr>
          <w:rStyle w:val="apple-style-span"/>
          <w:rFonts w:asciiTheme="majorHAnsi" w:hAnsiTheme="majorHAnsi" w:cs="Times"/>
          <w:color w:val="000000" w:themeColor="text1"/>
          <w:sz w:val="24"/>
          <w:szCs w:val="24"/>
        </w:rPr>
        <w:t xml:space="preserve"> (Widyatun. 2012).</w:t>
      </w:r>
    </w:p>
    <w:p w:rsidR="002A3682" w:rsidRPr="00E8057A" w:rsidRDefault="002A3682" w:rsidP="0007749E">
      <w:pPr>
        <w:spacing w:after="0" w:line="360" w:lineRule="auto"/>
        <w:ind w:firstLine="720"/>
        <w:jc w:val="both"/>
        <w:rPr>
          <w:rFonts w:asciiTheme="majorHAnsi" w:hAnsiTheme="majorHAnsi"/>
          <w:color w:val="000000" w:themeColor="text1"/>
          <w:sz w:val="24"/>
          <w:szCs w:val="24"/>
        </w:rPr>
      </w:pPr>
      <w:r w:rsidRPr="00E8057A">
        <w:rPr>
          <w:rFonts w:asciiTheme="majorHAnsi" w:hAnsiTheme="majorHAnsi"/>
          <w:color w:val="000000" w:themeColor="text1"/>
          <w:sz w:val="24"/>
          <w:szCs w:val="24"/>
        </w:rPr>
        <w:t>Oleh karena itu, agar pembelajaran Kimia lebih menyenang</w:t>
      </w:r>
      <w:r w:rsidR="00363505">
        <w:rPr>
          <w:rFonts w:asciiTheme="majorHAnsi" w:hAnsiTheme="majorHAnsi"/>
          <w:color w:val="000000" w:themeColor="text1"/>
          <w:sz w:val="24"/>
          <w:szCs w:val="24"/>
        </w:rPr>
        <w:t>-</w:t>
      </w:r>
      <w:r w:rsidRPr="00E8057A">
        <w:rPr>
          <w:rFonts w:asciiTheme="majorHAnsi" w:hAnsiTheme="majorHAnsi"/>
          <w:color w:val="000000" w:themeColor="text1"/>
          <w:sz w:val="24"/>
          <w:szCs w:val="24"/>
        </w:rPr>
        <w:t xml:space="preserve">kan dan hasil belajar siswa lebih meningkat dapat dilakukan dengan berbagai cara. Salah satu cara yang dapat dilakukan yaitu penerapan model pembelajaran </w:t>
      </w:r>
      <w:r w:rsidRPr="00E8057A">
        <w:rPr>
          <w:rFonts w:asciiTheme="majorHAnsi" w:hAnsiTheme="majorHAnsi"/>
          <w:i/>
          <w:color w:val="000000" w:themeColor="text1"/>
          <w:sz w:val="24"/>
          <w:szCs w:val="24"/>
        </w:rPr>
        <w:t xml:space="preserve">Make A Match </w:t>
      </w:r>
      <w:r w:rsidRPr="00E8057A">
        <w:rPr>
          <w:rFonts w:asciiTheme="majorHAnsi" w:hAnsiTheme="majorHAnsi"/>
          <w:color w:val="000000" w:themeColor="text1"/>
          <w:sz w:val="24"/>
          <w:szCs w:val="24"/>
        </w:rPr>
        <w:t xml:space="preserve">(mencari pasangan). Model ini perlu diadakan pada penelitian tindakan kelas untuk membuktikan bahwa dengan penerapan model pembelajaran </w:t>
      </w:r>
      <w:r w:rsidRPr="00E8057A">
        <w:rPr>
          <w:rFonts w:asciiTheme="majorHAnsi" w:hAnsiTheme="majorHAnsi"/>
          <w:i/>
          <w:color w:val="000000" w:themeColor="text1"/>
          <w:sz w:val="24"/>
          <w:szCs w:val="24"/>
        </w:rPr>
        <w:t xml:space="preserve">Make A Match </w:t>
      </w:r>
      <w:r w:rsidRPr="00E8057A">
        <w:rPr>
          <w:rFonts w:asciiTheme="majorHAnsi" w:hAnsiTheme="majorHAnsi"/>
          <w:color w:val="000000" w:themeColor="text1"/>
          <w:sz w:val="24"/>
          <w:szCs w:val="24"/>
        </w:rPr>
        <w:t>dapat meningkatkan prestasi belajar siswa dalam pembelajaran Kimia.</w:t>
      </w:r>
    </w:p>
    <w:p w:rsidR="003E2FD1" w:rsidRPr="00E8057A" w:rsidRDefault="001C1364" w:rsidP="001C1364">
      <w:pPr>
        <w:spacing w:after="0" w:line="360" w:lineRule="auto"/>
        <w:jc w:val="both"/>
        <w:rPr>
          <w:rFonts w:asciiTheme="majorHAnsi" w:hAnsiTheme="majorHAnsi"/>
          <w:b/>
          <w:color w:val="000000" w:themeColor="text1"/>
          <w:sz w:val="24"/>
          <w:szCs w:val="24"/>
          <w:lang w:val="en-US"/>
        </w:rPr>
      </w:pPr>
      <w:r w:rsidRPr="00E8057A">
        <w:rPr>
          <w:rFonts w:asciiTheme="majorHAnsi" w:hAnsiTheme="majorHAnsi"/>
          <w:b/>
          <w:color w:val="000000" w:themeColor="text1"/>
          <w:sz w:val="24"/>
          <w:szCs w:val="24"/>
          <w:lang w:val="en-US"/>
        </w:rPr>
        <w:lastRenderedPageBreak/>
        <w:t>METODE PENELITIAN</w:t>
      </w:r>
    </w:p>
    <w:p w:rsidR="00571467" w:rsidRDefault="004C7233" w:rsidP="002E147A">
      <w:pPr>
        <w:spacing w:after="0" w:line="360" w:lineRule="auto"/>
        <w:ind w:firstLine="720"/>
        <w:jc w:val="both"/>
        <w:rPr>
          <w:rFonts w:asciiTheme="majorHAnsi" w:hAnsiTheme="majorHAnsi"/>
          <w:color w:val="000000" w:themeColor="text1"/>
          <w:sz w:val="24"/>
          <w:szCs w:val="24"/>
        </w:rPr>
      </w:pPr>
      <w:r w:rsidRPr="00E8057A">
        <w:rPr>
          <w:rFonts w:asciiTheme="majorHAnsi" w:hAnsiTheme="majorHAnsi"/>
          <w:color w:val="000000" w:themeColor="text1"/>
          <w:sz w:val="24"/>
          <w:szCs w:val="24"/>
        </w:rPr>
        <w:t>J</w:t>
      </w:r>
      <w:r w:rsidR="00094703" w:rsidRPr="00E8057A">
        <w:rPr>
          <w:rFonts w:asciiTheme="majorHAnsi" w:hAnsiTheme="majorHAnsi"/>
          <w:color w:val="000000" w:themeColor="text1"/>
          <w:sz w:val="24"/>
          <w:szCs w:val="24"/>
        </w:rPr>
        <w:t>enis penel</w:t>
      </w:r>
      <w:r w:rsidRPr="00E8057A">
        <w:rPr>
          <w:rFonts w:asciiTheme="majorHAnsi" w:hAnsiTheme="majorHAnsi"/>
          <w:color w:val="000000" w:themeColor="text1"/>
          <w:sz w:val="24"/>
          <w:szCs w:val="24"/>
        </w:rPr>
        <w:t>itian yang digunakan dalam pene</w:t>
      </w:r>
      <w:r w:rsidR="00094703" w:rsidRPr="00E8057A">
        <w:rPr>
          <w:rFonts w:asciiTheme="majorHAnsi" w:hAnsiTheme="majorHAnsi"/>
          <w:color w:val="000000" w:themeColor="text1"/>
          <w:sz w:val="24"/>
          <w:szCs w:val="24"/>
        </w:rPr>
        <w:t xml:space="preserve">litian ini adalah </w:t>
      </w:r>
      <w:r w:rsidR="00571467" w:rsidRPr="00E8057A">
        <w:rPr>
          <w:rFonts w:asciiTheme="majorHAnsi" w:hAnsiTheme="majorHAnsi"/>
          <w:color w:val="000000" w:themeColor="text1"/>
          <w:sz w:val="24"/>
          <w:szCs w:val="24"/>
          <w:lang w:val="en-US"/>
        </w:rPr>
        <w:t>penelitian tindakan kelas (</w:t>
      </w:r>
      <w:r w:rsidR="00571467" w:rsidRPr="00E8057A">
        <w:rPr>
          <w:rFonts w:asciiTheme="majorHAnsi" w:hAnsiTheme="majorHAnsi"/>
          <w:i/>
          <w:color w:val="000000" w:themeColor="text1"/>
          <w:sz w:val="24"/>
          <w:szCs w:val="24"/>
          <w:lang w:val="en-US"/>
        </w:rPr>
        <w:t>classroom action research</w:t>
      </w:r>
      <w:r w:rsidR="00571467" w:rsidRPr="00E8057A">
        <w:rPr>
          <w:rFonts w:asciiTheme="majorHAnsi" w:hAnsiTheme="majorHAnsi"/>
          <w:color w:val="000000" w:themeColor="text1"/>
          <w:sz w:val="24"/>
          <w:szCs w:val="24"/>
          <w:lang w:val="en-US"/>
        </w:rPr>
        <w:t xml:space="preserve">) dengan pendekatan kualitatif yang terdiri </w:t>
      </w:r>
      <w:r w:rsidR="00061AE0" w:rsidRPr="00E8057A">
        <w:rPr>
          <w:rFonts w:asciiTheme="majorHAnsi" w:hAnsiTheme="majorHAnsi"/>
          <w:color w:val="000000" w:themeColor="text1"/>
          <w:sz w:val="24"/>
          <w:szCs w:val="24"/>
          <w:lang w:val="en-US"/>
        </w:rPr>
        <w:t xml:space="preserve">atas dua </w:t>
      </w:r>
      <w:r w:rsidR="00571467" w:rsidRPr="00E8057A">
        <w:rPr>
          <w:rFonts w:asciiTheme="majorHAnsi" w:hAnsiTheme="majorHAnsi"/>
          <w:color w:val="000000" w:themeColor="text1"/>
          <w:sz w:val="24"/>
          <w:szCs w:val="24"/>
          <w:lang w:val="en-US"/>
        </w:rPr>
        <w:t>siklus. Masing-masing siklus terdiri dari empat tahapan, yaitu: perencanaa tindakan, pelaksanaan tindakan, observasi/evaluasi, dan refleksi (Kemmis dan Mc. Taggart, 1998)</w:t>
      </w:r>
      <w:r w:rsidR="005002EF">
        <w:rPr>
          <w:rFonts w:asciiTheme="majorHAnsi" w:hAnsiTheme="majorHAnsi"/>
          <w:color w:val="000000" w:themeColor="text1"/>
          <w:sz w:val="24"/>
          <w:szCs w:val="24"/>
        </w:rPr>
        <w:t>.</w:t>
      </w:r>
    </w:p>
    <w:p w:rsidR="005002EF" w:rsidRPr="005002EF" w:rsidRDefault="00A60058" w:rsidP="00B83028">
      <w:pPr>
        <w:spacing w:after="0" w:line="360" w:lineRule="auto"/>
        <w:ind w:firstLine="720"/>
        <w:jc w:val="both"/>
        <w:rPr>
          <w:rFonts w:asciiTheme="majorHAnsi" w:hAnsiTheme="majorHAnsi"/>
          <w:color w:val="000000" w:themeColor="text1"/>
          <w:sz w:val="24"/>
          <w:szCs w:val="24"/>
        </w:rPr>
      </w:pPr>
      <w:r>
        <w:rPr>
          <w:rFonts w:asciiTheme="majorHAnsi" w:hAnsiTheme="majorHAnsi"/>
          <w:color w:val="000000" w:themeColor="text1"/>
          <w:sz w:val="24"/>
          <w:szCs w:val="24"/>
        </w:rPr>
        <w:t xml:space="preserve">Pnelitian ini dilaksanakan </w:t>
      </w:r>
      <w:r w:rsidR="00930C18">
        <w:rPr>
          <w:rFonts w:asciiTheme="majorHAnsi" w:hAnsiTheme="majorHAnsi"/>
          <w:color w:val="000000" w:themeColor="text1"/>
          <w:sz w:val="24"/>
          <w:szCs w:val="24"/>
        </w:rPr>
        <w:t xml:space="preserve">di SMA Negeri 3 Kabupaten Lumajang </w:t>
      </w:r>
      <w:r>
        <w:rPr>
          <w:rFonts w:asciiTheme="majorHAnsi" w:hAnsiTheme="majorHAnsi"/>
          <w:color w:val="000000" w:themeColor="text1"/>
          <w:sz w:val="24"/>
          <w:szCs w:val="24"/>
        </w:rPr>
        <w:t>pada tahun pelajaran 2015/2016 semester ganjil dengan su</w:t>
      </w:r>
      <w:r w:rsidR="00B83028">
        <w:rPr>
          <w:rFonts w:asciiTheme="majorHAnsi" w:hAnsiTheme="majorHAnsi"/>
          <w:color w:val="000000" w:themeColor="text1"/>
          <w:sz w:val="24"/>
          <w:szCs w:val="24"/>
        </w:rPr>
        <w:t xml:space="preserve">bjek penelitian adalah siswa kelas XII MIPA–4 </w:t>
      </w:r>
      <w:r w:rsidR="00801217">
        <w:rPr>
          <w:rFonts w:asciiTheme="majorHAnsi" w:hAnsiTheme="majorHAnsi"/>
          <w:color w:val="000000" w:themeColor="text1"/>
          <w:sz w:val="24"/>
          <w:szCs w:val="24"/>
        </w:rPr>
        <w:t xml:space="preserve">berjumlah 35 orang.  </w:t>
      </w:r>
    </w:p>
    <w:p w:rsidR="003E75BB" w:rsidRPr="00E8057A" w:rsidRDefault="003E75BB" w:rsidP="00CC67FF">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t xml:space="preserve">Data </w:t>
      </w:r>
      <w:r w:rsidR="00061AE0" w:rsidRPr="00E8057A">
        <w:rPr>
          <w:rFonts w:asciiTheme="majorHAnsi" w:hAnsiTheme="majorHAnsi"/>
          <w:color w:val="000000" w:themeColor="text1"/>
          <w:sz w:val="24"/>
          <w:szCs w:val="24"/>
          <w:lang w:val="en-US"/>
        </w:rPr>
        <w:t xml:space="preserve">dalam penelitian ini berupa: </w:t>
      </w:r>
      <w:r w:rsidRPr="00E8057A">
        <w:rPr>
          <w:rFonts w:asciiTheme="majorHAnsi" w:hAnsiTheme="majorHAnsi"/>
          <w:color w:val="000000" w:themeColor="text1"/>
          <w:sz w:val="24"/>
          <w:szCs w:val="24"/>
          <w:lang w:val="en-US"/>
        </w:rPr>
        <w:t>1)hasil obervasi selama proses pembelajaran yang b</w:t>
      </w:r>
      <w:r w:rsidR="00061AE0" w:rsidRPr="00E8057A">
        <w:rPr>
          <w:rFonts w:asciiTheme="majorHAnsi" w:hAnsiTheme="majorHAnsi"/>
          <w:color w:val="000000" w:themeColor="text1"/>
          <w:sz w:val="24"/>
          <w:szCs w:val="24"/>
          <w:lang w:val="en-US"/>
        </w:rPr>
        <w:t xml:space="preserve">erpedoman pada lembar observasi; </w:t>
      </w:r>
      <w:r w:rsidRPr="00E8057A">
        <w:rPr>
          <w:rFonts w:asciiTheme="majorHAnsi" w:hAnsiTheme="majorHAnsi"/>
          <w:color w:val="000000" w:themeColor="text1"/>
          <w:sz w:val="24"/>
          <w:szCs w:val="24"/>
          <w:lang w:val="en-US"/>
        </w:rPr>
        <w:t>2)hasil tes yang dilaks</w:t>
      </w:r>
      <w:r w:rsidR="00061AE0" w:rsidRPr="00E8057A">
        <w:rPr>
          <w:rFonts w:asciiTheme="majorHAnsi" w:hAnsiTheme="majorHAnsi"/>
          <w:color w:val="000000" w:themeColor="text1"/>
          <w:sz w:val="24"/>
          <w:szCs w:val="24"/>
          <w:lang w:val="en-US"/>
        </w:rPr>
        <w:t>anakan pada akhir setiap siklus, dan</w:t>
      </w:r>
      <w:r w:rsidR="00FF326D" w:rsidRPr="00E8057A">
        <w:rPr>
          <w:rFonts w:asciiTheme="majorHAnsi" w:hAnsiTheme="majorHAnsi"/>
          <w:color w:val="000000" w:themeColor="text1"/>
          <w:sz w:val="24"/>
          <w:szCs w:val="24"/>
        </w:rPr>
        <w:t xml:space="preserve"> </w:t>
      </w:r>
      <w:r w:rsidR="00061AE0" w:rsidRPr="00E8057A">
        <w:rPr>
          <w:rFonts w:asciiTheme="majorHAnsi" w:hAnsiTheme="majorHAnsi"/>
          <w:color w:val="000000" w:themeColor="text1"/>
          <w:sz w:val="24"/>
          <w:szCs w:val="24"/>
          <w:lang w:val="en-US"/>
        </w:rPr>
        <w:t>3</w:t>
      </w:r>
      <w:r w:rsidRPr="00E8057A">
        <w:rPr>
          <w:rFonts w:asciiTheme="majorHAnsi" w:hAnsiTheme="majorHAnsi"/>
          <w:color w:val="000000" w:themeColor="text1"/>
          <w:sz w:val="24"/>
          <w:szCs w:val="24"/>
          <w:lang w:val="en-US"/>
        </w:rPr>
        <w:t>)dokumentasi berupa foto-foto aktivitas guru dan siswa selama proses pembelajaran berlangsung. Perangkat pembelajaran yang digunakan adalah RPP dan Lembar Kerja Siswa.</w:t>
      </w:r>
    </w:p>
    <w:p w:rsidR="003E75BB" w:rsidRDefault="003E75BB" w:rsidP="002E147A">
      <w:pPr>
        <w:spacing w:after="0" w:line="360" w:lineRule="auto"/>
        <w:ind w:firstLine="720"/>
        <w:jc w:val="both"/>
        <w:rPr>
          <w:rFonts w:asciiTheme="majorHAnsi" w:hAnsiTheme="majorHAnsi"/>
          <w:color w:val="000000" w:themeColor="text1"/>
          <w:sz w:val="24"/>
          <w:szCs w:val="24"/>
        </w:rPr>
      </w:pPr>
      <w:r w:rsidRPr="00E8057A">
        <w:rPr>
          <w:rFonts w:asciiTheme="majorHAnsi" w:hAnsiTheme="majorHAnsi"/>
          <w:color w:val="000000" w:themeColor="text1"/>
          <w:sz w:val="24"/>
          <w:szCs w:val="24"/>
          <w:lang w:val="en-US"/>
        </w:rPr>
        <w:t>Data hasil observasi yang dilakukan akan dianalisis dengan memberikan skor untuk penentuan kategori.</w:t>
      </w:r>
    </w:p>
    <w:p w:rsidR="00537F9E" w:rsidRDefault="00537F9E" w:rsidP="002E147A">
      <w:pPr>
        <w:spacing w:after="0" w:line="360" w:lineRule="auto"/>
        <w:ind w:firstLine="720"/>
        <w:jc w:val="both"/>
        <w:rPr>
          <w:rFonts w:asciiTheme="majorHAnsi" w:hAnsiTheme="majorHAnsi"/>
          <w:color w:val="000000" w:themeColor="text1"/>
          <w:sz w:val="24"/>
          <w:szCs w:val="24"/>
        </w:rPr>
        <w:sectPr w:rsidR="00537F9E" w:rsidSect="00537F9E">
          <w:type w:val="continuous"/>
          <w:pgSz w:w="11906" w:h="16838" w:code="9"/>
          <w:pgMar w:top="1701" w:right="1418" w:bottom="1701" w:left="1418" w:header="709" w:footer="709" w:gutter="0"/>
          <w:pgNumType w:start="349"/>
          <w:cols w:num="2" w:space="567"/>
          <w:docGrid w:linePitch="360"/>
        </w:sectPr>
      </w:pPr>
    </w:p>
    <w:p w:rsidR="00537F9E" w:rsidRDefault="00537F9E" w:rsidP="002E147A">
      <w:pPr>
        <w:spacing w:after="0" w:line="360" w:lineRule="auto"/>
        <w:ind w:firstLine="720"/>
        <w:jc w:val="both"/>
        <w:rPr>
          <w:rFonts w:asciiTheme="majorHAnsi" w:hAnsiTheme="majorHAnsi"/>
          <w:color w:val="000000" w:themeColor="text1"/>
          <w:sz w:val="24"/>
          <w:szCs w:val="24"/>
        </w:rPr>
        <w:sectPr w:rsidR="00537F9E" w:rsidSect="008F6642">
          <w:type w:val="continuous"/>
          <w:pgSz w:w="11906" w:h="16838" w:code="9"/>
          <w:pgMar w:top="1701" w:right="1418" w:bottom="1701" w:left="1418" w:header="709" w:footer="709" w:gutter="0"/>
          <w:pgNumType w:start="349"/>
          <w:cols w:space="708"/>
          <w:docGrid w:linePitch="360"/>
        </w:sectPr>
      </w:pPr>
    </w:p>
    <w:p w:rsidR="003E75BB" w:rsidRPr="00E8057A" w:rsidRDefault="003E75BB" w:rsidP="00506276">
      <w:pPr>
        <w:spacing w:after="0" w:line="360" w:lineRule="auto"/>
        <w:jc w:val="both"/>
        <w:rPr>
          <w:rFonts w:asciiTheme="majorHAnsi" w:hAnsiTheme="majorHAnsi"/>
          <w:color w:val="000000" w:themeColor="text1"/>
          <w:sz w:val="24"/>
          <w:szCs w:val="24"/>
        </w:rPr>
      </w:pPr>
      <m:oMathPara>
        <m:oMathParaPr>
          <m:jc m:val="center"/>
        </m:oMathParaPr>
        <m:oMath>
          <m:r>
            <m:rPr>
              <m:nor/>
            </m:rPr>
            <w:rPr>
              <w:rFonts w:asciiTheme="majorHAnsi" w:hAnsiTheme="majorHAnsi"/>
              <w:color w:val="000000" w:themeColor="text1"/>
              <w:sz w:val="24"/>
              <w:szCs w:val="24"/>
              <w:lang w:val="en-US"/>
            </w:rPr>
            <w:lastRenderedPageBreak/>
            <m:t xml:space="preserve">Persentase keberhasilan= </m:t>
          </m:r>
          <m:f>
            <m:fPr>
              <m:ctrlPr>
                <w:rPr>
                  <w:rFonts w:asciiTheme="majorHAnsi" w:hAnsiTheme="majorHAnsi"/>
                  <w:color w:val="000000" w:themeColor="text1"/>
                  <w:sz w:val="24"/>
                  <w:szCs w:val="24"/>
                  <w:lang w:val="en-US"/>
                </w:rPr>
              </m:ctrlPr>
            </m:fPr>
            <m:num>
              <m:nary>
                <m:naryPr>
                  <m:chr m:val="∑"/>
                  <m:limLoc m:val="undOvr"/>
                  <m:subHide m:val="on"/>
                  <m:supHide m:val="on"/>
                  <m:ctrlPr>
                    <w:rPr>
                      <w:rFonts w:asciiTheme="majorHAnsi" w:hAnsiTheme="majorHAnsi"/>
                      <w:color w:val="000000" w:themeColor="text1"/>
                      <w:sz w:val="24"/>
                      <w:szCs w:val="24"/>
                      <w:lang w:val="en-US"/>
                    </w:rPr>
                  </m:ctrlPr>
                </m:naryPr>
                <m:sub/>
                <m:sup/>
                <m:e>
                  <m:r>
                    <m:rPr>
                      <m:nor/>
                    </m:rPr>
                    <w:rPr>
                      <w:rFonts w:asciiTheme="majorHAnsi" w:hAnsiTheme="majorHAnsi"/>
                      <w:color w:val="000000" w:themeColor="text1"/>
                      <w:sz w:val="24"/>
                      <w:szCs w:val="24"/>
                      <w:lang w:val="en-US"/>
                    </w:rPr>
                    <m:t>Deskriptor yang muncul</m:t>
                  </m:r>
                </m:e>
              </m:nary>
            </m:num>
            <m:den>
              <m:nary>
                <m:naryPr>
                  <m:chr m:val="∑"/>
                  <m:limLoc m:val="undOvr"/>
                  <m:subHide m:val="on"/>
                  <m:supHide m:val="on"/>
                  <m:ctrlPr>
                    <w:rPr>
                      <w:rFonts w:asciiTheme="majorHAnsi" w:hAnsiTheme="majorHAnsi"/>
                      <w:color w:val="000000" w:themeColor="text1"/>
                      <w:sz w:val="24"/>
                      <w:szCs w:val="24"/>
                      <w:lang w:val="en-US"/>
                    </w:rPr>
                  </m:ctrlPr>
                </m:naryPr>
                <m:sub/>
                <m:sup/>
                <m:e>
                  <m:r>
                    <m:rPr>
                      <m:nor/>
                    </m:rPr>
                    <w:rPr>
                      <w:rFonts w:asciiTheme="majorHAnsi" w:hAnsiTheme="majorHAnsi"/>
                      <w:color w:val="000000" w:themeColor="text1"/>
                      <w:sz w:val="24"/>
                      <w:szCs w:val="24"/>
                      <w:lang w:val="en-US"/>
                    </w:rPr>
                    <m:t>Deskriptor maksimal</m:t>
                  </m:r>
                </m:e>
              </m:nary>
            </m:den>
          </m:f>
          <m:r>
            <m:rPr>
              <m:nor/>
            </m:rPr>
            <w:rPr>
              <w:rFonts w:asciiTheme="majorHAnsi" w:hAnsiTheme="majorHAnsi"/>
              <w:color w:val="000000" w:themeColor="text1"/>
              <w:sz w:val="24"/>
              <w:szCs w:val="24"/>
              <w:lang w:val="en-US"/>
            </w:rPr>
            <m:t xml:space="preserve"> x 100%</m:t>
          </m:r>
        </m:oMath>
      </m:oMathPara>
    </w:p>
    <w:p w:rsidR="00537F9E" w:rsidRDefault="00537F9E" w:rsidP="002E147A">
      <w:pPr>
        <w:spacing w:after="0" w:line="360" w:lineRule="auto"/>
        <w:ind w:firstLine="720"/>
        <w:jc w:val="both"/>
        <w:rPr>
          <w:rFonts w:asciiTheme="majorHAnsi" w:hAnsiTheme="majorHAnsi"/>
          <w:color w:val="000000" w:themeColor="text1"/>
          <w:sz w:val="24"/>
          <w:szCs w:val="24"/>
        </w:rPr>
        <w:sectPr w:rsidR="00537F9E" w:rsidSect="00090933">
          <w:type w:val="continuous"/>
          <w:pgSz w:w="11906" w:h="16838" w:code="9"/>
          <w:pgMar w:top="1701" w:right="1418" w:bottom="1701" w:left="1418" w:header="709" w:footer="709" w:gutter="0"/>
          <w:pgNumType w:start="353"/>
          <w:cols w:space="708"/>
          <w:docGrid w:linePitch="360"/>
        </w:sectPr>
      </w:pPr>
    </w:p>
    <w:p w:rsidR="00363505" w:rsidRDefault="00363505" w:rsidP="002E147A">
      <w:pPr>
        <w:spacing w:after="0" w:line="360" w:lineRule="auto"/>
        <w:ind w:firstLine="720"/>
        <w:jc w:val="both"/>
        <w:rPr>
          <w:rFonts w:asciiTheme="majorHAnsi" w:hAnsiTheme="majorHAnsi"/>
          <w:color w:val="000000" w:themeColor="text1"/>
          <w:sz w:val="24"/>
          <w:szCs w:val="24"/>
        </w:rPr>
        <w:sectPr w:rsidR="00363505" w:rsidSect="008F6642">
          <w:type w:val="continuous"/>
          <w:pgSz w:w="11906" w:h="16838" w:code="9"/>
          <w:pgMar w:top="1701" w:right="1418" w:bottom="1701" w:left="1418" w:header="709" w:footer="709" w:gutter="0"/>
          <w:pgNumType w:start="349"/>
          <w:cols w:space="708"/>
          <w:docGrid w:linePitch="360"/>
        </w:sectPr>
      </w:pPr>
    </w:p>
    <w:p w:rsidR="003E75BB" w:rsidRPr="00E8057A" w:rsidRDefault="003E75BB" w:rsidP="002E147A">
      <w:pPr>
        <w:spacing w:after="0" w:line="360" w:lineRule="auto"/>
        <w:ind w:firstLine="720"/>
        <w:jc w:val="both"/>
        <w:rPr>
          <w:rFonts w:asciiTheme="majorHAnsi" w:hAnsiTheme="majorHAnsi"/>
          <w:color w:val="000000" w:themeColor="text1"/>
          <w:sz w:val="24"/>
          <w:szCs w:val="24"/>
        </w:rPr>
      </w:pPr>
      <w:r w:rsidRPr="00E8057A">
        <w:rPr>
          <w:rFonts w:asciiTheme="majorHAnsi" w:hAnsiTheme="majorHAnsi"/>
          <w:color w:val="000000" w:themeColor="text1"/>
          <w:sz w:val="24"/>
          <w:szCs w:val="24"/>
          <w:lang w:val="en-US"/>
        </w:rPr>
        <w:lastRenderedPageBreak/>
        <w:t xml:space="preserve">Selanjutnya </w:t>
      </w:r>
      <w:r w:rsidR="00846A9E" w:rsidRPr="00E8057A">
        <w:rPr>
          <w:rFonts w:asciiTheme="majorHAnsi" w:hAnsiTheme="majorHAnsi"/>
          <w:color w:val="000000" w:themeColor="text1"/>
          <w:sz w:val="24"/>
          <w:szCs w:val="24"/>
          <w:lang w:val="en-US"/>
        </w:rPr>
        <w:t xml:space="preserve">hasil perhitungan persentase keberhasilan tindakan pada masing-masing </w:t>
      </w:r>
      <w:r w:rsidR="00221946" w:rsidRPr="00E8057A">
        <w:rPr>
          <w:rFonts w:asciiTheme="majorHAnsi" w:hAnsiTheme="majorHAnsi"/>
          <w:color w:val="000000" w:themeColor="text1"/>
          <w:sz w:val="24"/>
          <w:szCs w:val="24"/>
          <w:lang w:val="en-US"/>
        </w:rPr>
        <w:t xml:space="preserve">tahapan pembelajaran </w:t>
      </w:r>
      <w:r w:rsidR="00221946" w:rsidRPr="00E8057A">
        <w:rPr>
          <w:rFonts w:asciiTheme="majorHAnsi" w:hAnsiTheme="majorHAnsi"/>
          <w:color w:val="000000" w:themeColor="text1"/>
          <w:sz w:val="24"/>
          <w:szCs w:val="24"/>
          <w:lang w:val="en-US"/>
        </w:rPr>
        <w:lastRenderedPageBreak/>
        <w:t>yang diperoleh akan dibandingkan dengan penentuan skor klasifikasi pada tabel berikut ini.</w:t>
      </w:r>
    </w:p>
    <w:p w:rsidR="008F6642" w:rsidRDefault="008F6642" w:rsidP="002E147A">
      <w:pPr>
        <w:spacing w:after="0" w:line="360" w:lineRule="auto"/>
        <w:ind w:firstLine="720"/>
        <w:jc w:val="both"/>
        <w:rPr>
          <w:rFonts w:asciiTheme="majorHAnsi" w:hAnsiTheme="majorHAnsi"/>
          <w:color w:val="000000" w:themeColor="text1"/>
          <w:sz w:val="24"/>
          <w:szCs w:val="24"/>
        </w:rPr>
        <w:sectPr w:rsidR="008F6642" w:rsidSect="00363505">
          <w:type w:val="continuous"/>
          <w:pgSz w:w="11906" w:h="16838" w:code="9"/>
          <w:pgMar w:top="1701" w:right="1418" w:bottom="1701" w:left="1418" w:header="709" w:footer="709" w:gutter="0"/>
          <w:pgNumType w:start="349"/>
          <w:cols w:num="2" w:space="567"/>
          <w:docGrid w:linePitch="360"/>
        </w:sectPr>
      </w:pPr>
    </w:p>
    <w:p w:rsidR="008F6642" w:rsidRDefault="008F6642" w:rsidP="002E147A">
      <w:pPr>
        <w:spacing w:after="0" w:line="360" w:lineRule="auto"/>
        <w:ind w:firstLine="720"/>
        <w:jc w:val="both"/>
        <w:rPr>
          <w:rFonts w:asciiTheme="majorHAnsi" w:hAnsiTheme="majorHAnsi"/>
          <w:color w:val="000000" w:themeColor="text1"/>
          <w:sz w:val="24"/>
          <w:szCs w:val="24"/>
        </w:rPr>
        <w:sectPr w:rsidR="008F6642" w:rsidSect="008F6642">
          <w:type w:val="continuous"/>
          <w:pgSz w:w="11906" w:h="16838" w:code="9"/>
          <w:pgMar w:top="1701" w:right="1418" w:bottom="1701" w:left="1418" w:header="709" w:footer="709" w:gutter="0"/>
          <w:pgNumType w:start="349"/>
          <w:cols w:space="708"/>
          <w:docGrid w:linePitch="360"/>
        </w:sectPr>
      </w:pPr>
    </w:p>
    <w:p w:rsidR="00221946" w:rsidRPr="00E8057A" w:rsidRDefault="00221946" w:rsidP="00356B52">
      <w:pPr>
        <w:spacing w:after="0" w:line="360" w:lineRule="auto"/>
        <w:ind w:firstLine="720"/>
        <w:jc w:val="center"/>
        <w:rPr>
          <w:rFonts w:asciiTheme="majorHAnsi" w:hAnsiTheme="majorHAnsi"/>
          <w:b/>
          <w:color w:val="000000" w:themeColor="text1"/>
          <w:sz w:val="24"/>
          <w:szCs w:val="24"/>
          <w:lang w:val="en-US"/>
        </w:rPr>
      </w:pPr>
      <w:r w:rsidRPr="00E8057A">
        <w:rPr>
          <w:rFonts w:asciiTheme="majorHAnsi" w:hAnsiTheme="majorHAnsi"/>
          <w:b/>
          <w:color w:val="000000" w:themeColor="text1"/>
          <w:sz w:val="24"/>
          <w:szCs w:val="24"/>
          <w:lang w:val="en-US"/>
        </w:rPr>
        <w:lastRenderedPageBreak/>
        <w:t xml:space="preserve">Tabel </w:t>
      </w:r>
      <w:r w:rsidR="0046463F" w:rsidRPr="00E8057A">
        <w:rPr>
          <w:rFonts w:asciiTheme="majorHAnsi" w:hAnsiTheme="majorHAnsi"/>
          <w:b/>
          <w:color w:val="000000" w:themeColor="text1"/>
          <w:sz w:val="24"/>
          <w:szCs w:val="24"/>
          <w:lang w:val="en-US"/>
        </w:rPr>
        <w:t xml:space="preserve">1. </w:t>
      </w:r>
      <w:r w:rsidRPr="00E8057A">
        <w:rPr>
          <w:rFonts w:asciiTheme="majorHAnsi" w:hAnsiTheme="majorHAnsi"/>
          <w:b/>
          <w:color w:val="000000" w:themeColor="text1"/>
          <w:sz w:val="24"/>
          <w:szCs w:val="24"/>
          <w:lang w:val="en-US"/>
        </w:rPr>
        <w:t>Penentuan Skor Klasifikasi Observasi</w:t>
      </w:r>
    </w:p>
    <w:tbl>
      <w:tblPr>
        <w:tblStyle w:val="TableGrid"/>
        <w:tblW w:w="0" w:type="auto"/>
        <w:jc w:val="center"/>
        <w:tblInd w:w="402" w:type="dxa"/>
        <w:tblBorders>
          <w:left w:val="none" w:sz="0" w:space="0" w:color="auto"/>
          <w:right w:val="none" w:sz="0" w:space="0" w:color="auto"/>
          <w:insideV w:val="none" w:sz="0" w:space="0" w:color="auto"/>
        </w:tblBorders>
        <w:tblLook w:val="04A0"/>
      </w:tblPr>
      <w:tblGrid>
        <w:gridCol w:w="3402"/>
        <w:gridCol w:w="3819"/>
      </w:tblGrid>
      <w:tr w:rsidR="00221946" w:rsidRPr="00E8057A" w:rsidTr="00E8057A">
        <w:trPr>
          <w:jc w:val="center"/>
        </w:trPr>
        <w:tc>
          <w:tcPr>
            <w:tcW w:w="3402" w:type="dxa"/>
            <w:vAlign w:val="center"/>
          </w:tcPr>
          <w:p w:rsidR="00221946" w:rsidRPr="00E8057A" w:rsidRDefault="00221946" w:rsidP="00E8057A">
            <w:pPr>
              <w:spacing w:after="0" w:line="276" w:lineRule="auto"/>
              <w:ind w:firstLine="720"/>
              <w:jc w:val="both"/>
              <w:rPr>
                <w:rFonts w:asciiTheme="majorHAnsi" w:hAnsiTheme="majorHAnsi"/>
                <w:b/>
                <w:color w:val="000000" w:themeColor="text1"/>
                <w:sz w:val="24"/>
                <w:szCs w:val="24"/>
                <w:lang w:val="en-US"/>
              </w:rPr>
            </w:pPr>
            <w:r w:rsidRPr="00E8057A">
              <w:rPr>
                <w:rFonts w:asciiTheme="majorHAnsi" w:hAnsiTheme="majorHAnsi"/>
                <w:b/>
                <w:color w:val="000000" w:themeColor="text1"/>
                <w:sz w:val="24"/>
                <w:szCs w:val="24"/>
                <w:lang w:val="en-US"/>
              </w:rPr>
              <w:t>Persentase Keberhasilan Tindakan</w:t>
            </w:r>
          </w:p>
        </w:tc>
        <w:tc>
          <w:tcPr>
            <w:tcW w:w="3819" w:type="dxa"/>
            <w:vAlign w:val="center"/>
          </w:tcPr>
          <w:p w:rsidR="00221946" w:rsidRPr="00E8057A" w:rsidRDefault="00221946" w:rsidP="00E8057A">
            <w:pPr>
              <w:spacing w:after="0" w:line="276" w:lineRule="auto"/>
              <w:ind w:firstLine="720"/>
              <w:jc w:val="both"/>
              <w:rPr>
                <w:rFonts w:asciiTheme="majorHAnsi" w:hAnsiTheme="majorHAnsi"/>
                <w:b/>
                <w:color w:val="000000" w:themeColor="text1"/>
                <w:sz w:val="24"/>
                <w:szCs w:val="24"/>
                <w:lang w:val="en-US"/>
              </w:rPr>
            </w:pPr>
            <w:r w:rsidRPr="00E8057A">
              <w:rPr>
                <w:rFonts w:asciiTheme="majorHAnsi" w:hAnsiTheme="majorHAnsi"/>
                <w:b/>
                <w:color w:val="000000" w:themeColor="text1"/>
                <w:sz w:val="24"/>
                <w:szCs w:val="24"/>
                <w:lang w:val="en-US"/>
              </w:rPr>
              <w:t>Taraf Keberhasilan</w:t>
            </w:r>
          </w:p>
        </w:tc>
      </w:tr>
      <w:tr w:rsidR="00221946" w:rsidRPr="00E8057A" w:rsidTr="00E8057A">
        <w:trPr>
          <w:jc w:val="center"/>
        </w:trPr>
        <w:tc>
          <w:tcPr>
            <w:tcW w:w="3402" w:type="dxa"/>
            <w:vAlign w:val="center"/>
          </w:tcPr>
          <w:p w:rsidR="00221946" w:rsidRPr="00E8057A" w:rsidRDefault="00221946" w:rsidP="00D875F9">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t>85%-100%</w:t>
            </w:r>
          </w:p>
          <w:p w:rsidR="00221946" w:rsidRPr="00E8057A" w:rsidRDefault="00221946" w:rsidP="00D875F9">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t>70%-85%</w:t>
            </w:r>
          </w:p>
          <w:p w:rsidR="00221946" w:rsidRPr="00E8057A" w:rsidRDefault="00221946" w:rsidP="00D875F9">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t>65%-70%</w:t>
            </w:r>
          </w:p>
          <w:p w:rsidR="00221946" w:rsidRPr="00E8057A" w:rsidRDefault="00221946" w:rsidP="00D875F9">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t>50%-65%</w:t>
            </w:r>
          </w:p>
          <w:p w:rsidR="00221946" w:rsidRPr="00E8057A" w:rsidRDefault="00221946" w:rsidP="00D875F9">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t>0%-50%</w:t>
            </w:r>
          </w:p>
        </w:tc>
        <w:tc>
          <w:tcPr>
            <w:tcW w:w="3819" w:type="dxa"/>
            <w:vAlign w:val="center"/>
          </w:tcPr>
          <w:p w:rsidR="00221946" w:rsidRPr="00E8057A" w:rsidRDefault="00221946" w:rsidP="00D875F9">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t>Sangat Baik</w:t>
            </w:r>
          </w:p>
          <w:p w:rsidR="00221946" w:rsidRPr="00E8057A" w:rsidRDefault="00221946" w:rsidP="00D875F9">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t>Baik</w:t>
            </w:r>
          </w:p>
          <w:p w:rsidR="00221946" w:rsidRPr="00E8057A" w:rsidRDefault="00221946" w:rsidP="00D875F9">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t>Cukup</w:t>
            </w:r>
          </w:p>
          <w:p w:rsidR="00221946" w:rsidRPr="00E8057A" w:rsidRDefault="00221946" w:rsidP="00D875F9">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t>Kurang</w:t>
            </w:r>
          </w:p>
          <w:p w:rsidR="0046463F" w:rsidRPr="00E8057A" w:rsidRDefault="00221946" w:rsidP="00D875F9">
            <w:pPr>
              <w:spacing w:after="0" w:line="360" w:lineRule="auto"/>
              <w:ind w:firstLine="720"/>
              <w:jc w:val="both"/>
              <w:rPr>
                <w:rFonts w:asciiTheme="majorHAnsi" w:hAnsiTheme="majorHAnsi"/>
                <w:color w:val="000000" w:themeColor="text1"/>
                <w:sz w:val="24"/>
                <w:szCs w:val="24"/>
              </w:rPr>
            </w:pPr>
            <w:r w:rsidRPr="00E8057A">
              <w:rPr>
                <w:rFonts w:asciiTheme="majorHAnsi" w:hAnsiTheme="majorHAnsi"/>
                <w:color w:val="000000" w:themeColor="text1"/>
                <w:sz w:val="24"/>
                <w:szCs w:val="24"/>
                <w:lang w:val="en-US"/>
              </w:rPr>
              <w:t>Sangat Kurang</w:t>
            </w:r>
          </w:p>
        </w:tc>
      </w:tr>
    </w:tbl>
    <w:p w:rsidR="00363505" w:rsidRDefault="00363505" w:rsidP="002E147A">
      <w:pPr>
        <w:spacing w:after="0" w:line="360" w:lineRule="auto"/>
        <w:ind w:firstLine="720"/>
        <w:jc w:val="both"/>
        <w:rPr>
          <w:rFonts w:asciiTheme="majorHAnsi" w:hAnsiTheme="majorHAnsi"/>
          <w:color w:val="000000" w:themeColor="text1"/>
          <w:sz w:val="24"/>
          <w:szCs w:val="24"/>
          <w:lang w:val="en-US"/>
        </w:rPr>
        <w:sectPr w:rsidR="00363505" w:rsidSect="008F6642">
          <w:type w:val="continuous"/>
          <w:pgSz w:w="11906" w:h="16838" w:code="9"/>
          <w:pgMar w:top="1701" w:right="1418" w:bottom="1701" w:left="1418" w:header="709" w:footer="709" w:gutter="0"/>
          <w:pgNumType w:start="349"/>
          <w:cols w:space="708"/>
          <w:docGrid w:linePitch="360"/>
        </w:sectPr>
      </w:pPr>
    </w:p>
    <w:p w:rsidR="00363505" w:rsidRDefault="00363505" w:rsidP="002E147A">
      <w:pPr>
        <w:spacing w:after="0" w:line="360" w:lineRule="auto"/>
        <w:ind w:firstLine="720"/>
        <w:jc w:val="both"/>
        <w:rPr>
          <w:rFonts w:asciiTheme="majorHAnsi" w:hAnsiTheme="majorHAnsi"/>
          <w:color w:val="000000" w:themeColor="text1"/>
          <w:sz w:val="24"/>
          <w:szCs w:val="24"/>
          <w:lang w:val="en-US"/>
        </w:rPr>
        <w:sectPr w:rsidR="00363505" w:rsidSect="008F6642">
          <w:type w:val="continuous"/>
          <w:pgSz w:w="11906" w:h="16838" w:code="9"/>
          <w:pgMar w:top="1701" w:right="1418" w:bottom="1701" w:left="1418" w:header="709" w:footer="709" w:gutter="0"/>
          <w:pgNumType w:start="349"/>
          <w:cols w:space="708"/>
          <w:docGrid w:linePitch="360"/>
        </w:sectPr>
      </w:pPr>
    </w:p>
    <w:p w:rsidR="00221946" w:rsidRPr="00E8057A" w:rsidRDefault="00221946" w:rsidP="00806BA6">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lastRenderedPageBreak/>
        <w:t xml:space="preserve">Data hasil tes siswa dianalisis dengan membandingkan persentase ketuntasan belajar secara klasikal pada penerapan model pembelajaran kooperatif tipe tutor sebaya siklus 1 dan siklus 2, sedangkan persentase </w:t>
      </w:r>
      <w:r w:rsidRPr="00E8057A">
        <w:rPr>
          <w:rFonts w:asciiTheme="majorHAnsi" w:hAnsiTheme="majorHAnsi"/>
          <w:color w:val="000000" w:themeColor="text1"/>
          <w:sz w:val="24"/>
          <w:szCs w:val="24"/>
          <w:lang w:val="en-US"/>
        </w:rPr>
        <w:lastRenderedPageBreak/>
        <w:t>ketuntasan belajar secara klasikal dihitung dengan cara membandingkan jumlah siswa yang mencapai ketuntasan belajar dengan jumlah siswa secara keseluruhan (siswa maksimal) kemudian dikalikan 100%.</w:t>
      </w:r>
    </w:p>
    <w:p w:rsidR="00363505" w:rsidRDefault="00363505" w:rsidP="002E147A">
      <w:pPr>
        <w:spacing w:after="0" w:line="360" w:lineRule="auto"/>
        <w:ind w:firstLine="720"/>
        <w:jc w:val="both"/>
        <w:rPr>
          <w:rFonts w:asciiTheme="majorHAnsi" w:hAnsiTheme="majorHAnsi"/>
          <w:color w:val="000000" w:themeColor="text1"/>
          <w:sz w:val="24"/>
          <w:szCs w:val="24"/>
          <w:lang w:val="en-US"/>
        </w:rPr>
        <w:sectPr w:rsidR="00363505" w:rsidSect="00363505">
          <w:type w:val="continuous"/>
          <w:pgSz w:w="11906" w:h="16838" w:code="9"/>
          <w:pgMar w:top="1701" w:right="1418" w:bottom="1701" w:left="1418" w:header="709" w:footer="709" w:gutter="0"/>
          <w:pgNumType w:start="349"/>
          <w:cols w:num="2" w:space="567"/>
          <w:docGrid w:linePitch="360"/>
        </w:sectPr>
      </w:pPr>
    </w:p>
    <w:p w:rsidR="00CC2FC6" w:rsidRDefault="00CC2FC6" w:rsidP="002E147A">
      <w:pPr>
        <w:spacing w:after="0" w:line="360" w:lineRule="auto"/>
        <w:ind w:firstLine="720"/>
        <w:jc w:val="both"/>
        <w:rPr>
          <w:rFonts w:asciiTheme="majorHAnsi" w:hAnsiTheme="majorHAnsi"/>
          <w:color w:val="000000" w:themeColor="text1"/>
          <w:sz w:val="24"/>
          <w:szCs w:val="24"/>
          <w:lang w:val="en-US"/>
        </w:rPr>
        <w:sectPr w:rsidR="00CC2FC6" w:rsidSect="008F6642">
          <w:type w:val="continuous"/>
          <w:pgSz w:w="11906" w:h="16838" w:code="9"/>
          <w:pgMar w:top="1701" w:right="1418" w:bottom="1701" w:left="1418" w:header="709" w:footer="709" w:gutter="0"/>
          <w:pgNumType w:start="349"/>
          <w:cols w:space="708"/>
          <w:docGrid w:linePitch="360"/>
        </w:sectPr>
      </w:pPr>
    </w:p>
    <w:p w:rsidR="00221946" w:rsidRPr="00E8057A" w:rsidRDefault="00221946" w:rsidP="002E147A">
      <w:pPr>
        <w:spacing w:after="0" w:line="360" w:lineRule="auto"/>
        <w:ind w:firstLine="720"/>
        <w:jc w:val="both"/>
        <w:rPr>
          <w:rFonts w:asciiTheme="majorHAnsi" w:hAnsiTheme="majorHAnsi"/>
          <w:color w:val="000000" w:themeColor="text1"/>
          <w:sz w:val="24"/>
          <w:szCs w:val="24"/>
        </w:rPr>
      </w:pPr>
      <m:oMathPara>
        <m:oMath>
          <m:r>
            <m:rPr>
              <m:nor/>
            </m:rPr>
            <w:rPr>
              <w:rFonts w:asciiTheme="majorHAnsi" w:hAnsiTheme="majorHAnsi"/>
              <w:color w:val="000000" w:themeColor="text1"/>
              <w:sz w:val="24"/>
              <w:szCs w:val="24"/>
              <w:lang w:val="en-US"/>
            </w:rPr>
            <m:t xml:space="preserve">Persentase ketuntasan belajar klasikal = </m:t>
          </m:r>
          <m:f>
            <m:fPr>
              <m:ctrlPr>
                <w:rPr>
                  <w:rFonts w:asciiTheme="majorHAnsi" w:hAnsiTheme="majorHAnsi"/>
                  <w:color w:val="000000" w:themeColor="text1"/>
                  <w:sz w:val="24"/>
                  <w:szCs w:val="24"/>
                  <w:lang w:val="en-US"/>
                </w:rPr>
              </m:ctrlPr>
            </m:fPr>
            <m:num>
              <m:nary>
                <m:naryPr>
                  <m:chr m:val="∑"/>
                  <m:limLoc m:val="undOvr"/>
                  <m:subHide m:val="on"/>
                  <m:supHide m:val="on"/>
                  <m:ctrlPr>
                    <w:rPr>
                      <w:rFonts w:asciiTheme="majorHAnsi" w:hAnsiTheme="majorHAnsi"/>
                      <w:color w:val="000000" w:themeColor="text1"/>
                      <w:sz w:val="24"/>
                      <w:szCs w:val="24"/>
                      <w:lang w:val="en-US"/>
                    </w:rPr>
                  </m:ctrlPr>
                </m:naryPr>
                <m:sub/>
                <m:sup/>
                <m:e>
                  <m:r>
                    <m:rPr>
                      <m:nor/>
                    </m:rPr>
                    <w:rPr>
                      <w:rFonts w:asciiTheme="majorHAnsi" w:hAnsiTheme="majorHAnsi"/>
                      <w:color w:val="000000" w:themeColor="text1"/>
                      <w:sz w:val="24"/>
                      <w:szCs w:val="24"/>
                      <w:lang w:val="en-US"/>
                    </w:rPr>
                    <m:t>Siswa yang tuntas</m:t>
                  </m:r>
                </m:e>
              </m:nary>
            </m:num>
            <m:den>
              <m:nary>
                <m:naryPr>
                  <m:chr m:val="∑"/>
                  <m:limLoc m:val="undOvr"/>
                  <m:subHide m:val="on"/>
                  <m:supHide m:val="on"/>
                  <m:ctrlPr>
                    <w:rPr>
                      <w:rFonts w:asciiTheme="majorHAnsi" w:hAnsiTheme="majorHAnsi"/>
                      <w:color w:val="000000" w:themeColor="text1"/>
                      <w:sz w:val="24"/>
                      <w:szCs w:val="24"/>
                      <w:lang w:val="en-US"/>
                    </w:rPr>
                  </m:ctrlPr>
                </m:naryPr>
                <m:sub/>
                <m:sup/>
                <m:e>
                  <m:r>
                    <m:rPr>
                      <m:nor/>
                    </m:rPr>
                    <w:rPr>
                      <w:rFonts w:asciiTheme="majorHAnsi" w:hAnsiTheme="majorHAnsi"/>
                      <w:color w:val="000000" w:themeColor="text1"/>
                      <w:sz w:val="24"/>
                      <w:szCs w:val="24"/>
                      <w:lang w:val="en-US"/>
                    </w:rPr>
                    <m:t>Siswa maksimal</m:t>
                  </m:r>
                </m:e>
              </m:nary>
            </m:den>
          </m:f>
          <m:r>
            <m:rPr>
              <m:nor/>
            </m:rPr>
            <w:rPr>
              <w:rFonts w:asciiTheme="majorHAnsi" w:hAnsiTheme="majorHAnsi"/>
              <w:color w:val="000000" w:themeColor="text1"/>
              <w:sz w:val="24"/>
              <w:szCs w:val="24"/>
              <w:lang w:val="en-US"/>
            </w:rPr>
            <m:t xml:space="preserve"> x 100%</m:t>
          </m:r>
        </m:oMath>
      </m:oMathPara>
    </w:p>
    <w:p w:rsidR="00CC2FC6" w:rsidRDefault="00CC2FC6" w:rsidP="002E147A">
      <w:pPr>
        <w:spacing w:after="0" w:line="360" w:lineRule="auto"/>
        <w:ind w:firstLine="720"/>
        <w:jc w:val="both"/>
        <w:rPr>
          <w:rFonts w:asciiTheme="majorHAnsi" w:hAnsiTheme="majorHAnsi"/>
          <w:color w:val="000000" w:themeColor="text1"/>
          <w:sz w:val="24"/>
          <w:szCs w:val="24"/>
        </w:rPr>
        <w:sectPr w:rsidR="00CC2FC6" w:rsidSect="008F6642">
          <w:type w:val="continuous"/>
          <w:pgSz w:w="11906" w:h="16838" w:code="9"/>
          <w:pgMar w:top="1701" w:right="1418" w:bottom="1701" w:left="1418" w:header="709" w:footer="709" w:gutter="0"/>
          <w:pgNumType w:start="349"/>
          <w:cols w:space="708"/>
          <w:docGrid w:linePitch="360"/>
        </w:sectPr>
      </w:pPr>
    </w:p>
    <w:p w:rsidR="00CC2FC6" w:rsidRDefault="00CC2FC6" w:rsidP="002E147A">
      <w:pPr>
        <w:spacing w:after="0" w:line="360" w:lineRule="auto"/>
        <w:ind w:firstLine="720"/>
        <w:jc w:val="both"/>
        <w:rPr>
          <w:rFonts w:asciiTheme="majorHAnsi" w:hAnsiTheme="majorHAnsi"/>
          <w:color w:val="000000" w:themeColor="text1"/>
          <w:sz w:val="24"/>
          <w:szCs w:val="24"/>
        </w:rPr>
        <w:sectPr w:rsidR="00CC2FC6" w:rsidSect="008F6642">
          <w:type w:val="continuous"/>
          <w:pgSz w:w="11906" w:h="16838" w:code="9"/>
          <w:pgMar w:top="1701" w:right="1418" w:bottom="1701" w:left="1418" w:header="709" w:footer="709" w:gutter="0"/>
          <w:pgNumType w:start="349"/>
          <w:cols w:space="708"/>
          <w:docGrid w:linePitch="360"/>
        </w:sectPr>
      </w:pPr>
    </w:p>
    <w:p w:rsidR="00221946" w:rsidRPr="005002EF" w:rsidRDefault="00221946" w:rsidP="002E147A">
      <w:pPr>
        <w:spacing w:after="0" w:line="360" w:lineRule="auto"/>
        <w:ind w:firstLine="720"/>
        <w:jc w:val="both"/>
        <w:rPr>
          <w:rFonts w:asciiTheme="majorHAnsi" w:hAnsiTheme="majorHAnsi"/>
          <w:color w:val="000000" w:themeColor="text1"/>
          <w:sz w:val="24"/>
          <w:szCs w:val="24"/>
        </w:rPr>
      </w:pPr>
      <w:r w:rsidRPr="005002EF">
        <w:rPr>
          <w:rFonts w:asciiTheme="majorHAnsi" w:hAnsiTheme="majorHAnsi"/>
          <w:color w:val="000000" w:themeColor="text1"/>
          <w:sz w:val="24"/>
          <w:szCs w:val="24"/>
        </w:rPr>
        <w:lastRenderedPageBreak/>
        <w:t>Data hasil dokumentasi yang diperoleh berupa foto-foto selama kegiatan pembelajaran berlangsung.</w:t>
      </w:r>
      <w:r w:rsidR="00CC2FC6">
        <w:rPr>
          <w:rFonts w:asciiTheme="majorHAnsi" w:hAnsiTheme="majorHAnsi"/>
          <w:color w:val="000000" w:themeColor="text1"/>
          <w:sz w:val="24"/>
          <w:szCs w:val="24"/>
        </w:rPr>
        <w:t xml:space="preserve"> </w:t>
      </w:r>
      <w:r w:rsidRPr="005002EF">
        <w:rPr>
          <w:rFonts w:asciiTheme="majorHAnsi" w:hAnsiTheme="majorHAnsi"/>
          <w:color w:val="000000" w:themeColor="text1"/>
          <w:sz w:val="24"/>
          <w:szCs w:val="24"/>
        </w:rPr>
        <w:t>Dokumentasi foto ini digunakan sebagai gambaran konkret aktifitas-aktifitas pembelajaran yang terjadi di dalam kelas.</w:t>
      </w:r>
    </w:p>
    <w:p w:rsidR="00D15D12" w:rsidRPr="00E8057A" w:rsidRDefault="00E17AA9" w:rsidP="00E17AA9">
      <w:pPr>
        <w:spacing w:after="0" w:line="360" w:lineRule="auto"/>
        <w:jc w:val="both"/>
        <w:rPr>
          <w:rFonts w:asciiTheme="majorHAnsi" w:hAnsiTheme="majorHAnsi"/>
          <w:b/>
          <w:color w:val="000000" w:themeColor="text1"/>
          <w:sz w:val="24"/>
          <w:szCs w:val="24"/>
        </w:rPr>
      </w:pPr>
      <w:r w:rsidRPr="00E8057A">
        <w:rPr>
          <w:rFonts w:asciiTheme="majorHAnsi" w:hAnsiTheme="majorHAnsi"/>
          <w:b/>
          <w:color w:val="000000" w:themeColor="text1"/>
          <w:sz w:val="24"/>
          <w:szCs w:val="24"/>
        </w:rPr>
        <w:lastRenderedPageBreak/>
        <w:t>HASIL PENELITIAN DAN PEMBAHASAN</w:t>
      </w:r>
    </w:p>
    <w:p w:rsidR="008D7A60" w:rsidRPr="00E8057A" w:rsidRDefault="0046463F" w:rsidP="002E147A">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t xml:space="preserve">Hasil penelitian diuraikan dalam tahapan yang berupa siklus-siklus pembelajaran yang dilakukan dalam proses belajar mengajar di kelas. </w:t>
      </w:r>
    </w:p>
    <w:p w:rsidR="0005282D" w:rsidRDefault="0005282D" w:rsidP="00E17AA9">
      <w:pPr>
        <w:spacing w:after="0" w:line="360" w:lineRule="auto"/>
        <w:jc w:val="both"/>
        <w:rPr>
          <w:rFonts w:asciiTheme="majorHAnsi" w:hAnsiTheme="majorHAnsi"/>
          <w:b/>
          <w:color w:val="000000" w:themeColor="text1"/>
          <w:sz w:val="24"/>
          <w:szCs w:val="24"/>
        </w:rPr>
      </w:pPr>
    </w:p>
    <w:p w:rsidR="0005282D" w:rsidRDefault="0005282D" w:rsidP="00E17AA9">
      <w:pPr>
        <w:spacing w:after="0" w:line="360" w:lineRule="auto"/>
        <w:jc w:val="both"/>
        <w:rPr>
          <w:rFonts w:asciiTheme="majorHAnsi" w:hAnsiTheme="majorHAnsi"/>
          <w:b/>
          <w:color w:val="000000" w:themeColor="text1"/>
          <w:sz w:val="24"/>
          <w:szCs w:val="24"/>
        </w:rPr>
      </w:pPr>
    </w:p>
    <w:p w:rsidR="0046463F" w:rsidRPr="00E8057A" w:rsidRDefault="0046463F" w:rsidP="00E17AA9">
      <w:pPr>
        <w:spacing w:after="0" w:line="360" w:lineRule="auto"/>
        <w:jc w:val="both"/>
        <w:rPr>
          <w:rFonts w:asciiTheme="majorHAnsi" w:hAnsiTheme="majorHAnsi"/>
          <w:b/>
          <w:color w:val="000000" w:themeColor="text1"/>
          <w:sz w:val="24"/>
          <w:szCs w:val="24"/>
          <w:lang w:val="en-US"/>
        </w:rPr>
      </w:pPr>
      <w:r w:rsidRPr="00E8057A">
        <w:rPr>
          <w:rFonts w:asciiTheme="majorHAnsi" w:hAnsiTheme="majorHAnsi"/>
          <w:b/>
          <w:color w:val="000000" w:themeColor="text1"/>
          <w:sz w:val="24"/>
          <w:szCs w:val="24"/>
          <w:lang w:val="en-US"/>
        </w:rPr>
        <w:lastRenderedPageBreak/>
        <w:t>Siklus 1</w:t>
      </w:r>
    </w:p>
    <w:p w:rsidR="00356B52" w:rsidRPr="00E8057A" w:rsidRDefault="0046463F" w:rsidP="002E147A">
      <w:pPr>
        <w:spacing w:after="0" w:line="360" w:lineRule="auto"/>
        <w:ind w:firstLine="720"/>
        <w:jc w:val="both"/>
        <w:rPr>
          <w:rFonts w:asciiTheme="majorHAnsi" w:hAnsiTheme="majorHAnsi"/>
          <w:color w:val="000000" w:themeColor="text1"/>
          <w:sz w:val="24"/>
          <w:szCs w:val="24"/>
        </w:rPr>
      </w:pPr>
      <w:r w:rsidRPr="00E8057A">
        <w:rPr>
          <w:rFonts w:asciiTheme="majorHAnsi" w:hAnsiTheme="majorHAnsi"/>
          <w:color w:val="000000" w:themeColor="text1"/>
          <w:sz w:val="24"/>
          <w:szCs w:val="24"/>
          <w:lang w:val="en-US"/>
        </w:rPr>
        <w:t xml:space="preserve">Pada saat awal siklus pertama pelaksanaan belum sesuai dengan rencana. Hal ini disebabkan sebagian siswa belum terbiasa dengan kondisi belajar model </w:t>
      </w:r>
      <w:r w:rsidRPr="00E8057A">
        <w:rPr>
          <w:rFonts w:asciiTheme="majorHAnsi" w:hAnsiTheme="majorHAnsi"/>
          <w:i/>
          <w:color w:val="000000" w:themeColor="text1"/>
          <w:sz w:val="24"/>
          <w:szCs w:val="24"/>
          <w:lang w:val="en-US"/>
        </w:rPr>
        <w:t xml:space="preserve">Make A Match </w:t>
      </w:r>
      <w:r w:rsidRPr="00E8057A">
        <w:rPr>
          <w:rFonts w:asciiTheme="majorHAnsi" w:hAnsiTheme="majorHAnsi"/>
          <w:color w:val="000000" w:themeColor="text1"/>
          <w:sz w:val="24"/>
          <w:szCs w:val="24"/>
          <w:lang w:val="en-US"/>
        </w:rPr>
        <w:t xml:space="preserve">dan </w:t>
      </w:r>
      <w:r w:rsidR="006009D1" w:rsidRPr="00E8057A">
        <w:rPr>
          <w:rFonts w:asciiTheme="majorHAnsi" w:hAnsiTheme="majorHAnsi"/>
          <w:color w:val="000000" w:themeColor="text1"/>
          <w:sz w:val="24"/>
          <w:szCs w:val="24"/>
          <w:lang w:val="en-US"/>
        </w:rPr>
        <w:t xml:space="preserve">belum bisa memahami langkah-langkah pembelajaran </w:t>
      </w:r>
      <w:r w:rsidR="006009D1" w:rsidRPr="00E8057A">
        <w:rPr>
          <w:rFonts w:asciiTheme="majorHAnsi" w:hAnsiTheme="majorHAnsi"/>
          <w:i/>
          <w:color w:val="000000" w:themeColor="text1"/>
          <w:sz w:val="24"/>
          <w:szCs w:val="24"/>
          <w:lang w:val="en-US"/>
        </w:rPr>
        <w:t xml:space="preserve">Make A Match </w:t>
      </w:r>
      <w:r w:rsidR="006009D1" w:rsidRPr="00E8057A">
        <w:rPr>
          <w:rFonts w:asciiTheme="majorHAnsi" w:hAnsiTheme="majorHAnsi"/>
          <w:color w:val="000000" w:themeColor="text1"/>
          <w:sz w:val="24"/>
          <w:szCs w:val="24"/>
          <w:lang w:val="en-US"/>
        </w:rPr>
        <w:t xml:space="preserve">secara utuh dan menyeluruh. </w:t>
      </w:r>
    </w:p>
    <w:p w:rsidR="006009D1" w:rsidRPr="00E8057A" w:rsidRDefault="006009D1" w:rsidP="00356B52">
      <w:pPr>
        <w:spacing w:after="0" w:line="360" w:lineRule="auto"/>
        <w:ind w:firstLine="720"/>
        <w:jc w:val="both"/>
        <w:rPr>
          <w:rFonts w:asciiTheme="majorHAnsi" w:hAnsiTheme="majorHAnsi"/>
          <w:color w:val="000000" w:themeColor="text1"/>
          <w:sz w:val="24"/>
          <w:szCs w:val="24"/>
        </w:rPr>
      </w:pPr>
      <w:r w:rsidRPr="00E8057A">
        <w:rPr>
          <w:rFonts w:asciiTheme="majorHAnsi" w:hAnsiTheme="majorHAnsi"/>
          <w:color w:val="000000" w:themeColor="text1"/>
          <w:sz w:val="24"/>
          <w:szCs w:val="24"/>
          <w:lang w:val="en-US"/>
        </w:rPr>
        <w:t>Untuk mengatasi masalah tersebut dilakukan upaya sebagai berikut:</w:t>
      </w:r>
      <w:r w:rsidR="00356B52" w:rsidRPr="00E8057A">
        <w:rPr>
          <w:rFonts w:asciiTheme="majorHAnsi" w:hAnsiTheme="majorHAnsi"/>
          <w:color w:val="000000" w:themeColor="text1"/>
          <w:sz w:val="24"/>
          <w:szCs w:val="24"/>
        </w:rPr>
        <w:t xml:space="preserve"> 1)</w:t>
      </w:r>
      <w:r w:rsidRPr="00E8057A">
        <w:rPr>
          <w:rFonts w:asciiTheme="majorHAnsi" w:hAnsiTheme="majorHAnsi"/>
          <w:color w:val="000000" w:themeColor="text1"/>
          <w:sz w:val="24"/>
          <w:szCs w:val="24"/>
        </w:rPr>
        <w:t>Guru dengan intensif memberi pengertian kepada siswa tentang kondisi belajar mandiri, kerjasama serta pengetahuan awal siswa terhadap materi pelajaran</w:t>
      </w:r>
      <w:r w:rsidR="00356B52" w:rsidRPr="00E8057A">
        <w:rPr>
          <w:rFonts w:asciiTheme="majorHAnsi" w:hAnsiTheme="majorHAnsi"/>
          <w:color w:val="000000" w:themeColor="text1"/>
          <w:sz w:val="24"/>
          <w:szCs w:val="24"/>
        </w:rPr>
        <w:t>. 2)</w:t>
      </w:r>
      <w:r w:rsidRPr="00E8057A">
        <w:rPr>
          <w:rFonts w:asciiTheme="majorHAnsi" w:hAnsiTheme="majorHAnsi"/>
          <w:color w:val="000000" w:themeColor="text1"/>
          <w:sz w:val="24"/>
          <w:szCs w:val="24"/>
        </w:rPr>
        <w:t xml:space="preserve">Guru membantu siswa yang belum memahami langkah-langkah pembelajaran </w:t>
      </w:r>
      <w:r w:rsidRPr="00E8057A">
        <w:rPr>
          <w:rFonts w:asciiTheme="majorHAnsi" w:hAnsiTheme="majorHAnsi"/>
          <w:i/>
          <w:color w:val="000000" w:themeColor="text1"/>
          <w:sz w:val="24"/>
          <w:szCs w:val="24"/>
        </w:rPr>
        <w:t>Make A Match</w:t>
      </w:r>
      <w:r w:rsidR="00356B52" w:rsidRPr="00E8057A">
        <w:rPr>
          <w:rFonts w:asciiTheme="majorHAnsi" w:hAnsiTheme="majorHAnsi"/>
          <w:i/>
          <w:color w:val="000000" w:themeColor="text1"/>
          <w:sz w:val="24"/>
          <w:szCs w:val="24"/>
        </w:rPr>
        <w:t>.</w:t>
      </w:r>
    </w:p>
    <w:p w:rsidR="008162B7" w:rsidRPr="00E8057A" w:rsidRDefault="006009D1" w:rsidP="00806BA6">
      <w:pPr>
        <w:spacing w:after="0" w:line="360" w:lineRule="auto"/>
        <w:ind w:firstLine="720"/>
        <w:jc w:val="both"/>
        <w:rPr>
          <w:rFonts w:asciiTheme="majorHAnsi" w:hAnsiTheme="majorHAnsi"/>
          <w:i/>
          <w:color w:val="000000" w:themeColor="text1"/>
          <w:sz w:val="24"/>
          <w:szCs w:val="24"/>
        </w:rPr>
      </w:pPr>
      <w:r w:rsidRPr="00E8057A">
        <w:rPr>
          <w:rFonts w:asciiTheme="majorHAnsi" w:hAnsiTheme="majorHAnsi"/>
          <w:color w:val="000000" w:themeColor="text1"/>
          <w:sz w:val="24"/>
          <w:szCs w:val="24"/>
          <w:lang w:val="en-US"/>
        </w:rPr>
        <w:t xml:space="preserve">Hasil observasi aktivitas siswa dalam kegiatan pembelajaran pada siklus pertama </w:t>
      </w:r>
      <w:r w:rsidR="008162B7" w:rsidRPr="00E8057A">
        <w:rPr>
          <w:rFonts w:asciiTheme="majorHAnsi" w:hAnsiTheme="majorHAnsi"/>
          <w:color w:val="000000" w:themeColor="text1"/>
          <w:sz w:val="24"/>
          <w:szCs w:val="24"/>
          <w:lang w:val="en-US"/>
        </w:rPr>
        <w:t xml:space="preserve">memiliki skor 4 sampai 12 dengan skor ideal 16 (persentase observasi aktivitas siswa antara 25% - 75%). Untuk aktivitas </w:t>
      </w:r>
      <w:r w:rsidR="005D7477" w:rsidRPr="00E8057A">
        <w:rPr>
          <w:rFonts w:asciiTheme="majorHAnsi" w:hAnsiTheme="majorHAnsi"/>
          <w:color w:val="000000" w:themeColor="text1"/>
          <w:sz w:val="24"/>
          <w:szCs w:val="24"/>
          <w:lang w:val="en-US"/>
        </w:rPr>
        <w:t>guru juga masih tergolong rendah</w:t>
      </w:r>
      <w:r w:rsidR="008162B7" w:rsidRPr="00E8057A">
        <w:rPr>
          <w:rFonts w:asciiTheme="majorHAnsi" w:hAnsiTheme="majorHAnsi"/>
          <w:color w:val="000000" w:themeColor="text1"/>
          <w:sz w:val="24"/>
          <w:szCs w:val="24"/>
          <w:lang w:val="en-US"/>
        </w:rPr>
        <w:t xml:space="preserve"> dengan perolehan skor 26 atau 59,09% sedangkan skor idealnya adalah 44. Hal ini terjadi karena lebih banyak guru berdiri di depan kelas dan kurang memberikan pengarahan kepada siswa bagaimana melakukan pembelajaran </w:t>
      </w:r>
      <w:r w:rsidR="008162B7" w:rsidRPr="00E8057A">
        <w:rPr>
          <w:rFonts w:asciiTheme="majorHAnsi" w:hAnsiTheme="majorHAnsi"/>
          <w:i/>
          <w:color w:val="000000" w:themeColor="text1"/>
          <w:sz w:val="24"/>
          <w:szCs w:val="24"/>
          <w:lang w:val="en-US"/>
        </w:rPr>
        <w:t>Make A Match</w:t>
      </w:r>
      <w:r w:rsidR="00356B52" w:rsidRPr="00E8057A">
        <w:rPr>
          <w:rFonts w:asciiTheme="majorHAnsi" w:hAnsiTheme="majorHAnsi"/>
          <w:i/>
          <w:color w:val="000000" w:themeColor="text1"/>
          <w:sz w:val="24"/>
          <w:szCs w:val="24"/>
        </w:rPr>
        <w:t>.</w:t>
      </w:r>
    </w:p>
    <w:p w:rsidR="006009D1" w:rsidRPr="00E8057A" w:rsidRDefault="00AE775B" w:rsidP="00806BA6">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lastRenderedPageBreak/>
        <w:t>Hasil evaluasi pada siklus pertama untuk penguasaan siswa terhadap materi pembelajaran masih tergolong kurang, dari skor ideal 100, skor perolehan rata-rata hanya mencapai 37,14 (37,14%).</w:t>
      </w:r>
    </w:p>
    <w:p w:rsidR="0005282D" w:rsidRDefault="0005282D" w:rsidP="00E17AA9">
      <w:pPr>
        <w:spacing w:after="0" w:line="360" w:lineRule="auto"/>
        <w:jc w:val="both"/>
        <w:rPr>
          <w:rFonts w:asciiTheme="majorHAnsi" w:hAnsiTheme="majorHAnsi"/>
          <w:b/>
          <w:color w:val="000000" w:themeColor="text1"/>
          <w:sz w:val="24"/>
          <w:szCs w:val="24"/>
        </w:rPr>
      </w:pPr>
    </w:p>
    <w:p w:rsidR="00AE775B" w:rsidRPr="00E8057A" w:rsidRDefault="00AE775B" w:rsidP="00E17AA9">
      <w:pPr>
        <w:spacing w:after="0" w:line="360" w:lineRule="auto"/>
        <w:jc w:val="both"/>
        <w:rPr>
          <w:rFonts w:asciiTheme="majorHAnsi" w:hAnsiTheme="majorHAnsi"/>
          <w:b/>
          <w:color w:val="000000" w:themeColor="text1"/>
          <w:sz w:val="24"/>
          <w:szCs w:val="24"/>
          <w:lang w:val="en-US"/>
        </w:rPr>
      </w:pPr>
      <w:r w:rsidRPr="00E8057A">
        <w:rPr>
          <w:rFonts w:asciiTheme="majorHAnsi" w:hAnsiTheme="majorHAnsi"/>
          <w:b/>
          <w:color w:val="000000" w:themeColor="text1"/>
          <w:sz w:val="24"/>
          <w:szCs w:val="24"/>
          <w:lang w:val="en-US"/>
        </w:rPr>
        <w:t>Siklus II</w:t>
      </w:r>
    </w:p>
    <w:p w:rsidR="00AE775B" w:rsidRPr="00E8057A" w:rsidRDefault="00AE775B" w:rsidP="00806BA6">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t xml:space="preserve">Pada siklus kedua ini, mulai </w:t>
      </w:r>
      <w:r w:rsidR="003024BC" w:rsidRPr="00E8057A">
        <w:rPr>
          <w:rFonts w:asciiTheme="majorHAnsi" w:hAnsiTheme="majorHAnsi"/>
          <w:color w:val="000000" w:themeColor="text1"/>
          <w:sz w:val="24"/>
          <w:szCs w:val="24"/>
          <w:lang w:val="en-US"/>
        </w:rPr>
        <w:t xml:space="preserve">dilakukan penerapan model pembelajaran </w:t>
      </w:r>
      <w:r w:rsidR="003024BC" w:rsidRPr="00E8057A">
        <w:rPr>
          <w:rFonts w:asciiTheme="majorHAnsi" w:hAnsiTheme="majorHAnsi"/>
          <w:i/>
          <w:color w:val="000000" w:themeColor="text1"/>
          <w:sz w:val="24"/>
          <w:szCs w:val="24"/>
          <w:lang w:val="en-US"/>
        </w:rPr>
        <w:t xml:space="preserve">Make A Match. </w:t>
      </w:r>
      <w:r w:rsidR="003024BC" w:rsidRPr="00E8057A">
        <w:rPr>
          <w:rFonts w:asciiTheme="majorHAnsi" w:hAnsiTheme="majorHAnsi"/>
          <w:color w:val="000000" w:themeColor="text1"/>
          <w:sz w:val="24"/>
          <w:szCs w:val="24"/>
          <w:lang w:val="en-US"/>
        </w:rPr>
        <w:t xml:space="preserve">Suasana pembelajaran yang telah menggunakan pembelajaran model </w:t>
      </w:r>
      <w:r w:rsidR="003024BC" w:rsidRPr="00E8057A">
        <w:rPr>
          <w:rFonts w:asciiTheme="majorHAnsi" w:hAnsiTheme="majorHAnsi"/>
          <w:i/>
          <w:color w:val="000000" w:themeColor="text1"/>
          <w:sz w:val="24"/>
          <w:szCs w:val="24"/>
          <w:lang w:val="en-US"/>
        </w:rPr>
        <w:t xml:space="preserve">Make A Match </w:t>
      </w:r>
      <w:r w:rsidR="003024BC" w:rsidRPr="00E8057A">
        <w:rPr>
          <w:rFonts w:asciiTheme="majorHAnsi" w:hAnsiTheme="majorHAnsi"/>
          <w:color w:val="000000" w:themeColor="text1"/>
          <w:sz w:val="24"/>
          <w:szCs w:val="24"/>
          <w:lang w:val="en-US"/>
        </w:rPr>
        <w:t xml:space="preserve">dan tugas diberikan guru kepada siswa dengan menggunakan </w:t>
      </w:r>
      <w:r w:rsidR="003024BC" w:rsidRPr="00E8057A">
        <w:rPr>
          <w:rFonts w:asciiTheme="majorHAnsi" w:hAnsiTheme="majorHAnsi"/>
          <w:i/>
          <w:color w:val="000000" w:themeColor="text1"/>
          <w:sz w:val="24"/>
          <w:szCs w:val="24"/>
          <w:lang w:val="en-US"/>
        </w:rPr>
        <w:t>Make A Match</w:t>
      </w:r>
      <w:r w:rsidR="003024BC" w:rsidRPr="00E8057A">
        <w:rPr>
          <w:rFonts w:asciiTheme="majorHAnsi" w:hAnsiTheme="majorHAnsi"/>
          <w:color w:val="000000" w:themeColor="text1"/>
          <w:sz w:val="24"/>
          <w:szCs w:val="24"/>
          <w:lang w:val="en-US"/>
        </w:rPr>
        <w:t xml:space="preserve"> agar mamu menemukan/membuat pasangan yang sesuai. Siswa secara mandiri menunjukkan penguasaan materi pelajaran yang telah disampaikan guru melalui pencarian pasangan kartu yang sesuai. </w:t>
      </w:r>
      <w:r w:rsidR="005D7477" w:rsidRPr="00E8057A">
        <w:rPr>
          <w:rFonts w:asciiTheme="majorHAnsi" w:hAnsiTheme="majorHAnsi"/>
          <w:color w:val="000000" w:themeColor="text1"/>
          <w:sz w:val="24"/>
          <w:szCs w:val="24"/>
          <w:lang w:val="en-US"/>
        </w:rPr>
        <w:t>Sebagian siswa merasa termotivasi untuk bertanya dan menanggapi model pembelajaran yang telah dilakukan sehingga suasana pembelajaran yang efektif dan menyenangkan sudah mulai tercipta.</w:t>
      </w:r>
    </w:p>
    <w:p w:rsidR="005D7477" w:rsidRPr="00E8057A" w:rsidRDefault="005D7477" w:rsidP="00806BA6">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t xml:space="preserve">Hasil observasi aktivitas siswa dalam kegiatan pembelajaran pada siklus pertama memiliki skor 8 sampai 15 dengan skor ideal 16 (persentase observasi aktivitas siswa antara 50% - 93,75%). Untuk aktivitas guru juga masih tergolong </w:t>
      </w:r>
      <w:r w:rsidR="009B0034" w:rsidRPr="00E8057A">
        <w:rPr>
          <w:rFonts w:asciiTheme="majorHAnsi" w:hAnsiTheme="majorHAnsi"/>
          <w:color w:val="000000" w:themeColor="text1"/>
          <w:sz w:val="24"/>
          <w:szCs w:val="24"/>
          <w:lang w:val="en-US"/>
        </w:rPr>
        <w:t>tinggi</w:t>
      </w:r>
      <w:r w:rsidRPr="00E8057A">
        <w:rPr>
          <w:rFonts w:asciiTheme="majorHAnsi" w:hAnsiTheme="majorHAnsi"/>
          <w:color w:val="000000" w:themeColor="text1"/>
          <w:sz w:val="24"/>
          <w:szCs w:val="24"/>
          <w:lang w:val="en-US"/>
        </w:rPr>
        <w:t xml:space="preserve"> (hal ini berarti </w:t>
      </w:r>
      <w:r w:rsidRPr="00E8057A">
        <w:rPr>
          <w:rFonts w:asciiTheme="majorHAnsi" w:hAnsiTheme="majorHAnsi"/>
          <w:color w:val="000000" w:themeColor="text1"/>
          <w:sz w:val="24"/>
          <w:szCs w:val="24"/>
          <w:lang w:val="en-US"/>
        </w:rPr>
        <w:lastRenderedPageBreak/>
        <w:t xml:space="preserve">mengalami perbaikan dari siklus pertama) dengan perolehan skor 36 atau 80% sedangkan skor idealnya adalah 44. Hasil evaluasi penguasaan siswa terhadap materi pembelajaran pada siklus kedua juga tergolong sedang yakni dari nilai skor ideal 100 nilai rata-rata skor perolehan 85,71 (85,71%). </w:t>
      </w:r>
    </w:p>
    <w:p w:rsidR="005D7477" w:rsidRPr="00E8057A" w:rsidRDefault="005D7477" w:rsidP="00806BA6">
      <w:pPr>
        <w:spacing w:after="0" w:line="360" w:lineRule="auto"/>
        <w:ind w:firstLine="720"/>
        <w:jc w:val="both"/>
        <w:rPr>
          <w:rFonts w:asciiTheme="majorHAnsi" w:hAnsiTheme="majorHAnsi"/>
          <w:i/>
          <w:color w:val="000000" w:themeColor="text1"/>
          <w:sz w:val="24"/>
          <w:szCs w:val="24"/>
          <w:lang w:val="en-US"/>
        </w:rPr>
      </w:pPr>
      <w:r w:rsidRPr="00E8057A">
        <w:rPr>
          <w:rFonts w:asciiTheme="majorHAnsi" w:hAnsiTheme="majorHAnsi"/>
          <w:color w:val="000000" w:themeColor="text1"/>
          <w:sz w:val="24"/>
          <w:szCs w:val="24"/>
          <w:lang w:val="en-US"/>
        </w:rPr>
        <w:t xml:space="preserve">Aktivitas siswa dalam PBM sudah lebih baik dengan model pembelajaran </w:t>
      </w:r>
      <w:r w:rsidRPr="00E8057A">
        <w:rPr>
          <w:rFonts w:asciiTheme="majorHAnsi" w:hAnsiTheme="majorHAnsi"/>
          <w:i/>
          <w:color w:val="000000" w:themeColor="text1"/>
          <w:sz w:val="24"/>
          <w:szCs w:val="24"/>
          <w:lang w:val="en-US"/>
        </w:rPr>
        <w:t xml:space="preserve">Make A Match. </w:t>
      </w:r>
      <w:r w:rsidRPr="00E8057A">
        <w:rPr>
          <w:rFonts w:asciiTheme="majorHAnsi" w:hAnsiTheme="majorHAnsi"/>
          <w:color w:val="000000" w:themeColor="text1"/>
          <w:sz w:val="24"/>
          <w:szCs w:val="24"/>
          <w:lang w:val="en-US"/>
        </w:rPr>
        <w:t xml:space="preserve">Siswa mampu membangun pemahaman dan kerjasama untuk menyelesaikan tugas yang diberikan guru. Siswa sudah mampu berpartisipasi dalam kegiatan pembelajaran dan tepat waktu dalam melaksanakannya. Siswa mulai mampu </w:t>
      </w:r>
      <w:r w:rsidR="001F3B41" w:rsidRPr="00E8057A">
        <w:rPr>
          <w:rFonts w:asciiTheme="majorHAnsi" w:hAnsiTheme="majorHAnsi"/>
          <w:color w:val="000000" w:themeColor="text1"/>
          <w:sz w:val="24"/>
          <w:szCs w:val="24"/>
          <w:lang w:val="en-US"/>
        </w:rPr>
        <w:t xml:space="preserve">mempresentasikan pemahaman dengan baik. Meningkatnya aktivitas siswa dalam PBM didukung oleh meningkatnya aktivitas guru dalam mempertahankan dan meningkatkan suasana pembelajaran model pembelajaran </w:t>
      </w:r>
      <w:r w:rsidR="001F3B41" w:rsidRPr="00E8057A">
        <w:rPr>
          <w:rFonts w:asciiTheme="majorHAnsi" w:hAnsiTheme="majorHAnsi"/>
          <w:i/>
          <w:color w:val="000000" w:themeColor="text1"/>
          <w:sz w:val="24"/>
          <w:szCs w:val="24"/>
          <w:lang w:val="en-US"/>
        </w:rPr>
        <w:t>Make A Match.</w:t>
      </w:r>
    </w:p>
    <w:p w:rsidR="001F3B41" w:rsidRPr="00E8057A" w:rsidRDefault="001F3B41" w:rsidP="002E147A">
      <w:pPr>
        <w:spacing w:after="0" w:line="360" w:lineRule="auto"/>
        <w:ind w:firstLine="720"/>
        <w:jc w:val="both"/>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t>Meningkatnya aktivitas guru dalam melaksanakan evaluasi terhadap kemampuan siswa menguasai materi pembelajaran. Hal ini berdasarkan hasil evaluasi bahwa prestasi belajar pada siklus I sebanyak 37,14% (13 siswa yang tuntas dari 35 siswa) dan pada siklus II sebanyak 85,71% (30 siswa yang tuntas dari 35 siswa).</w:t>
      </w:r>
    </w:p>
    <w:p w:rsidR="004270E4" w:rsidRPr="00E8057A" w:rsidRDefault="00E17AA9" w:rsidP="00E17AA9">
      <w:pPr>
        <w:spacing w:after="0" w:line="360" w:lineRule="auto"/>
        <w:jc w:val="both"/>
        <w:rPr>
          <w:rFonts w:asciiTheme="majorHAnsi" w:hAnsiTheme="majorHAnsi"/>
          <w:b/>
          <w:color w:val="000000" w:themeColor="text1"/>
          <w:sz w:val="24"/>
          <w:szCs w:val="24"/>
        </w:rPr>
      </w:pPr>
      <w:r w:rsidRPr="00E8057A">
        <w:rPr>
          <w:rFonts w:asciiTheme="majorHAnsi" w:hAnsiTheme="majorHAnsi"/>
          <w:b/>
          <w:color w:val="000000" w:themeColor="text1"/>
          <w:sz w:val="24"/>
          <w:szCs w:val="24"/>
        </w:rPr>
        <w:lastRenderedPageBreak/>
        <w:t>KESIMPULAN</w:t>
      </w:r>
    </w:p>
    <w:p w:rsidR="00977B2F" w:rsidRPr="00E8057A" w:rsidRDefault="00094BE1" w:rsidP="00CE056C">
      <w:pPr>
        <w:spacing w:after="0" w:line="360" w:lineRule="auto"/>
        <w:ind w:firstLine="720"/>
        <w:jc w:val="both"/>
        <w:rPr>
          <w:rFonts w:asciiTheme="majorHAnsi" w:hAnsiTheme="majorHAnsi"/>
          <w:color w:val="000000" w:themeColor="text1"/>
          <w:sz w:val="24"/>
          <w:szCs w:val="24"/>
        </w:rPr>
      </w:pPr>
      <w:r w:rsidRPr="00E8057A">
        <w:rPr>
          <w:rFonts w:asciiTheme="majorHAnsi" w:hAnsiTheme="majorHAnsi"/>
          <w:color w:val="000000" w:themeColor="text1"/>
          <w:sz w:val="24"/>
          <w:szCs w:val="24"/>
        </w:rPr>
        <w:t xml:space="preserve">Berdasarkan hasil penelitian dapat disimpulkan sebagai berikut:  </w:t>
      </w:r>
      <w:r w:rsidR="00CE056C" w:rsidRPr="00E8057A">
        <w:rPr>
          <w:rFonts w:asciiTheme="majorHAnsi" w:hAnsiTheme="majorHAnsi"/>
          <w:color w:val="000000" w:themeColor="text1"/>
          <w:sz w:val="24"/>
          <w:szCs w:val="24"/>
        </w:rPr>
        <w:t>1)</w:t>
      </w:r>
      <w:r w:rsidR="009B0034" w:rsidRPr="00E8057A">
        <w:rPr>
          <w:rFonts w:asciiTheme="majorHAnsi" w:hAnsiTheme="majorHAnsi"/>
          <w:color w:val="000000" w:themeColor="text1"/>
          <w:sz w:val="24"/>
          <w:szCs w:val="24"/>
        </w:rPr>
        <w:t xml:space="preserve">Penerapan model pembelajaran </w:t>
      </w:r>
      <w:r w:rsidR="009B0034" w:rsidRPr="00E8057A">
        <w:rPr>
          <w:rFonts w:asciiTheme="majorHAnsi" w:hAnsiTheme="majorHAnsi"/>
          <w:i/>
          <w:color w:val="000000" w:themeColor="text1"/>
          <w:sz w:val="24"/>
          <w:szCs w:val="24"/>
        </w:rPr>
        <w:t xml:space="preserve">Make A Match </w:t>
      </w:r>
      <w:r w:rsidR="009B0034" w:rsidRPr="00E8057A">
        <w:rPr>
          <w:rFonts w:asciiTheme="majorHAnsi" w:hAnsiTheme="majorHAnsi"/>
          <w:color w:val="000000" w:themeColor="text1"/>
          <w:sz w:val="24"/>
          <w:szCs w:val="24"/>
        </w:rPr>
        <w:t>dapat meningkatkan aktivitas proses belajar mengajar.</w:t>
      </w:r>
      <w:r w:rsidR="00CE056C" w:rsidRPr="00E8057A">
        <w:rPr>
          <w:rFonts w:asciiTheme="majorHAnsi" w:hAnsiTheme="majorHAnsi"/>
          <w:color w:val="000000" w:themeColor="text1"/>
          <w:sz w:val="24"/>
          <w:szCs w:val="24"/>
        </w:rPr>
        <w:t xml:space="preserve"> 2)</w:t>
      </w:r>
      <w:r w:rsidR="009B0034" w:rsidRPr="00E8057A">
        <w:rPr>
          <w:rFonts w:asciiTheme="majorHAnsi" w:hAnsiTheme="majorHAnsi"/>
          <w:color w:val="000000" w:themeColor="text1"/>
          <w:sz w:val="24"/>
          <w:szCs w:val="24"/>
        </w:rPr>
        <w:t>Berdasarkan hasil observasi memperlihatkan bahwa terjadi peningkatan aktivitas siswa dari kisaran 25% - 75% pada siklus I menjadi 50% - 93,75% pada siklus II. Pada aktivitas guru juga terjadi peningkatan dari 59,09% pada siklus I menjadi 80% pada siklus II.</w:t>
      </w:r>
      <w:r w:rsidR="00CE056C" w:rsidRPr="00E8057A">
        <w:rPr>
          <w:rFonts w:asciiTheme="majorHAnsi" w:hAnsiTheme="majorHAnsi"/>
          <w:color w:val="000000" w:themeColor="text1"/>
          <w:sz w:val="24"/>
          <w:szCs w:val="24"/>
        </w:rPr>
        <w:t xml:space="preserve"> 3)</w:t>
      </w:r>
      <w:r w:rsidR="009B0034" w:rsidRPr="00E8057A">
        <w:rPr>
          <w:rFonts w:asciiTheme="majorHAnsi" w:hAnsiTheme="majorHAnsi"/>
          <w:color w:val="000000" w:themeColor="text1"/>
          <w:sz w:val="24"/>
          <w:szCs w:val="24"/>
        </w:rPr>
        <w:t xml:space="preserve">Penguasaan siswa terhadap materi Kimia Unsur menunjukkan peningkatan dengan penerapan model pembelajaran </w:t>
      </w:r>
      <w:r w:rsidR="009B0034" w:rsidRPr="00E8057A">
        <w:rPr>
          <w:rFonts w:asciiTheme="majorHAnsi" w:hAnsiTheme="majorHAnsi"/>
          <w:i/>
          <w:color w:val="000000" w:themeColor="text1"/>
          <w:sz w:val="24"/>
          <w:szCs w:val="24"/>
        </w:rPr>
        <w:t xml:space="preserve">Make A Match. </w:t>
      </w:r>
      <w:r w:rsidR="009B0034" w:rsidRPr="00E8057A">
        <w:rPr>
          <w:rFonts w:asciiTheme="majorHAnsi" w:hAnsiTheme="majorHAnsi"/>
          <w:color w:val="000000" w:themeColor="text1"/>
          <w:sz w:val="24"/>
          <w:szCs w:val="24"/>
        </w:rPr>
        <w:t>Hal ini dapat ditunjukkan dengan rata-rata prestasi belajar siswa pada siklus I siswa yang tuntas hanya 13 siswa dari total 35 siswa (37,14%) dan pada siklus II mengalami peningkatan prestasi belajar dengan total siswa yang tuntas sebanyak 30 siswa (85,71%)</w:t>
      </w:r>
      <w:r w:rsidR="00977B2F" w:rsidRPr="00E8057A">
        <w:rPr>
          <w:rFonts w:asciiTheme="majorHAnsi" w:hAnsiTheme="majorHAnsi"/>
          <w:color w:val="000000" w:themeColor="text1"/>
          <w:sz w:val="24"/>
          <w:szCs w:val="24"/>
        </w:rPr>
        <w:t>.</w:t>
      </w:r>
      <w:r w:rsidR="00CE056C" w:rsidRPr="00E8057A">
        <w:rPr>
          <w:rFonts w:asciiTheme="majorHAnsi" w:hAnsiTheme="majorHAnsi"/>
          <w:color w:val="000000" w:themeColor="text1"/>
          <w:sz w:val="24"/>
          <w:szCs w:val="24"/>
        </w:rPr>
        <w:t xml:space="preserve"> 4)</w:t>
      </w:r>
      <w:r w:rsidR="00977B2F" w:rsidRPr="00E8057A">
        <w:rPr>
          <w:rFonts w:asciiTheme="majorHAnsi" w:hAnsiTheme="majorHAnsi"/>
          <w:color w:val="000000" w:themeColor="text1"/>
          <w:sz w:val="24"/>
          <w:szCs w:val="24"/>
        </w:rPr>
        <w:t xml:space="preserve">Melalui pembelajaran </w:t>
      </w:r>
      <w:r w:rsidR="00977B2F" w:rsidRPr="00E8057A">
        <w:rPr>
          <w:rFonts w:asciiTheme="majorHAnsi" w:hAnsiTheme="majorHAnsi"/>
          <w:i/>
          <w:color w:val="000000" w:themeColor="text1"/>
          <w:sz w:val="24"/>
          <w:szCs w:val="24"/>
        </w:rPr>
        <w:t xml:space="preserve">Make A Match </w:t>
      </w:r>
      <w:r w:rsidR="00977B2F" w:rsidRPr="00E8057A">
        <w:rPr>
          <w:rFonts w:asciiTheme="majorHAnsi" w:hAnsiTheme="majorHAnsi"/>
          <w:color w:val="000000" w:themeColor="text1"/>
          <w:sz w:val="24"/>
          <w:szCs w:val="24"/>
        </w:rPr>
        <w:t>siswa dapat membangun sendiri pengetahuan, menemukan langkah-langkah dalam mencari penyelesaian dari suatu materi yang harus dikuasai oleh siswa, baik secara individu maupun kelompok</w:t>
      </w:r>
      <w:r w:rsidR="00CE056C" w:rsidRPr="00E8057A">
        <w:rPr>
          <w:rFonts w:asciiTheme="majorHAnsi" w:hAnsiTheme="majorHAnsi"/>
          <w:color w:val="000000" w:themeColor="text1"/>
          <w:sz w:val="24"/>
          <w:szCs w:val="24"/>
        </w:rPr>
        <w:t>.</w:t>
      </w:r>
    </w:p>
    <w:p w:rsidR="00CD3D74" w:rsidRPr="00E8057A" w:rsidRDefault="00CD3D74" w:rsidP="00AE775B">
      <w:pPr>
        <w:spacing w:after="0" w:line="240" w:lineRule="auto"/>
        <w:jc w:val="center"/>
        <w:rPr>
          <w:rFonts w:asciiTheme="majorHAnsi" w:hAnsiTheme="majorHAnsi"/>
          <w:b/>
          <w:color w:val="000000" w:themeColor="text1"/>
          <w:sz w:val="24"/>
          <w:szCs w:val="24"/>
        </w:rPr>
      </w:pPr>
    </w:p>
    <w:p w:rsidR="00EF0594" w:rsidRPr="00E8057A" w:rsidRDefault="00CB13F6" w:rsidP="0019077C">
      <w:pPr>
        <w:spacing w:after="0" w:line="240" w:lineRule="auto"/>
        <w:ind w:left="720" w:hanging="720"/>
        <w:rPr>
          <w:rFonts w:asciiTheme="majorHAnsi" w:hAnsiTheme="majorHAnsi"/>
          <w:b/>
          <w:color w:val="000000" w:themeColor="text1"/>
          <w:sz w:val="24"/>
          <w:szCs w:val="24"/>
        </w:rPr>
      </w:pPr>
      <w:r w:rsidRPr="00E8057A">
        <w:rPr>
          <w:rFonts w:asciiTheme="majorHAnsi" w:hAnsiTheme="majorHAnsi"/>
          <w:b/>
          <w:color w:val="000000" w:themeColor="text1"/>
          <w:sz w:val="24"/>
          <w:szCs w:val="24"/>
          <w:lang w:val="en-US"/>
        </w:rPr>
        <w:t>DAFTAR RUJUKAN</w:t>
      </w:r>
      <w:r w:rsidRPr="00E8057A">
        <w:rPr>
          <w:rFonts w:asciiTheme="majorHAnsi" w:hAnsiTheme="majorHAnsi"/>
          <w:b/>
          <w:color w:val="000000" w:themeColor="text1"/>
          <w:sz w:val="24"/>
          <w:szCs w:val="24"/>
        </w:rPr>
        <w:t>:</w:t>
      </w:r>
    </w:p>
    <w:p w:rsidR="008161A5" w:rsidRPr="00CB13F6" w:rsidRDefault="008161A5" w:rsidP="0019077C">
      <w:pPr>
        <w:autoSpaceDE w:val="0"/>
        <w:autoSpaceDN w:val="0"/>
        <w:adjustRightInd w:val="0"/>
        <w:spacing w:after="0" w:line="240" w:lineRule="auto"/>
        <w:ind w:left="720" w:hanging="720"/>
        <w:rPr>
          <w:rFonts w:asciiTheme="majorHAnsi" w:hAnsiTheme="majorHAnsi"/>
          <w:color w:val="000000" w:themeColor="text1"/>
          <w:sz w:val="24"/>
          <w:szCs w:val="24"/>
        </w:rPr>
      </w:pPr>
      <w:r w:rsidRPr="00E8057A">
        <w:rPr>
          <w:rFonts w:asciiTheme="majorHAnsi" w:hAnsiTheme="majorHAnsi"/>
          <w:color w:val="000000" w:themeColor="text1"/>
          <w:sz w:val="24"/>
          <w:szCs w:val="24"/>
          <w:lang w:val="en-US"/>
        </w:rPr>
        <w:t xml:space="preserve">Anita, Lie. 2008. </w:t>
      </w:r>
      <w:r w:rsidRPr="00E8057A">
        <w:rPr>
          <w:rFonts w:asciiTheme="majorHAnsi" w:hAnsiTheme="majorHAnsi"/>
          <w:i/>
          <w:color w:val="000000" w:themeColor="text1"/>
          <w:sz w:val="24"/>
          <w:szCs w:val="24"/>
          <w:lang w:val="en-US"/>
        </w:rPr>
        <w:t xml:space="preserve">Cooperative Learning. </w:t>
      </w:r>
      <w:r w:rsidRPr="00E8057A">
        <w:rPr>
          <w:rFonts w:asciiTheme="majorHAnsi" w:hAnsiTheme="majorHAnsi"/>
          <w:color w:val="000000" w:themeColor="text1"/>
          <w:sz w:val="24"/>
          <w:szCs w:val="24"/>
          <w:lang w:val="en-US"/>
        </w:rPr>
        <w:t>Jakarta: Grasindo</w:t>
      </w:r>
      <w:r w:rsidR="00CB13F6">
        <w:rPr>
          <w:rFonts w:asciiTheme="majorHAnsi" w:hAnsiTheme="majorHAnsi"/>
          <w:color w:val="000000" w:themeColor="text1"/>
          <w:sz w:val="24"/>
          <w:szCs w:val="24"/>
        </w:rPr>
        <w:t>.</w:t>
      </w:r>
    </w:p>
    <w:p w:rsidR="008161A5" w:rsidRPr="00CB13F6" w:rsidRDefault="008161A5" w:rsidP="0019077C">
      <w:pPr>
        <w:autoSpaceDE w:val="0"/>
        <w:autoSpaceDN w:val="0"/>
        <w:adjustRightInd w:val="0"/>
        <w:spacing w:after="0" w:line="240" w:lineRule="auto"/>
        <w:ind w:left="720" w:hanging="720"/>
        <w:rPr>
          <w:rFonts w:asciiTheme="majorHAnsi" w:hAnsiTheme="majorHAnsi"/>
          <w:color w:val="000000" w:themeColor="text1"/>
          <w:sz w:val="24"/>
          <w:szCs w:val="24"/>
        </w:rPr>
      </w:pPr>
      <w:r w:rsidRPr="00E8057A">
        <w:rPr>
          <w:rFonts w:asciiTheme="majorHAnsi" w:hAnsiTheme="majorHAnsi"/>
          <w:color w:val="000000" w:themeColor="text1"/>
          <w:sz w:val="24"/>
          <w:szCs w:val="24"/>
          <w:lang w:val="en-US"/>
        </w:rPr>
        <w:lastRenderedPageBreak/>
        <w:t xml:space="preserve">Huda, Miftahul. 2013. </w:t>
      </w:r>
      <w:r w:rsidRPr="00E8057A">
        <w:rPr>
          <w:rFonts w:asciiTheme="majorHAnsi" w:hAnsiTheme="majorHAnsi"/>
          <w:i/>
          <w:iCs/>
          <w:color w:val="000000" w:themeColor="text1"/>
          <w:sz w:val="24"/>
          <w:szCs w:val="24"/>
          <w:lang w:val="en-US"/>
        </w:rPr>
        <w:t>Model</w:t>
      </w:r>
      <w:r w:rsidR="002C6B40" w:rsidRPr="00E8057A">
        <w:rPr>
          <w:rFonts w:asciiTheme="majorHAnsi" w:hAnsiTheme="majorHAnsi"/>
          <w:i/>
          <w:iCs/>
          <w:color w:val="000000" w:themeColor="text1"/>
          <w:sz w:val="24"/>
          <w:szCs w:val="24"/>
          <w:lang w:val="en-US"/>
        </w:rPr>
        <w:t xml:space="preserve">-Model </w:t>
      </w:r>
      <w:r w:rsidRPr="00E8057A">
        <w:rPr>
          <w:rFonts w:asciiTheme="majorHAnsi" w:hAnsiTheme="majorHAnsi"/>
          <w:i/>
          <w:iCs/>
          <w:color w:val="000000" w:themeColor="text1"/>
          <w:sz w:val="24"/>
          <w:szCs w:val="24"/>
          <w:lang w:val="en-US"/>
        </w:rPr>
        <w:t xml:space="preserve">Pengajaran </w:t>
      </w:r>
      <w:r w:rsidR="002C6B40" w:rsidRPr="00E8057A">
        <w:rPr>
          <w:rFonts w:asciiTheme="majorHAnsi" w:hAnsiTheme="majorHAnsi"/>
          <w:i/>
          <w:iCs/>
          <w:color w:val="000000" w:themeColor="text1"/>
          <w:sz w:val="24"/>
          <w:szCs w:val="24"/>
          <w:lang w:val="en-US"/>
        </w:rPr>
        <w:t xml:space="preserve">Dan </w:t>
      </w:r>
      <w:r w:rsidRPr="00E8057A">
        <w:rPr>
          <w:rFonts w:asciiTheme="majorHAnsi" w:hAnsiTheme="majorHAnsi"/>
          <w:i/>
          <w:iCs/>
          <w:color w:val="000000" w:themeColor="text1"/>
          <w:sz w:val="24"/>
          <w:szCs w:val="24"/>
          <w:lang w:val="en-US"/>
        </w:rPr>
        <w:t>Pembelajaran</w:t>
      </w:r>
      <w:r w:rsidR="002C6B40" w:rsidRPr="00E8057A">
        <w:rPr>
          <w:rFonts w:asciiTheme="majorHAnsi" w:hAnsiTheme="majorHAnsi"/>
          <w:color w:val="000000" w:themeColor="text1"/>
          <w:sz w:val="24"/>
          <w:szCs w:val="24"/>
        </w:rPr>
        <w:t>.</w:t>
      </w:r>
      <w:r w:rsidRPr="00E8057A">
        <w:rPr>
          <w:rFonts w:asciiTheme="majorHAnsi" w:hAnsiTheme="majorHAnsi"/>
          <w:color w:val="000000" w:themeColor="text1"/>
          <w:sz w:val="24"/>
          <w:szCs w:val="24"/>
          <w:lang w:val="en-US"/>
        </w:rPr>
        <w:t xml:space="preserve"> Yogyakarta: Pustaka Pelajar</w:t>
      </w:r>
      <w:r w:rsidR="00CB13F6">
        <w:rPr>
          <w:rFonts w:asciiTheme="majorHAnsi" w:hAnsiTheme="majorHAnsi"/>
          <w:color w:val="000000" w:themeColor="text1"/>
          <w:sz w:val="24"/>
          <w:szCs w:val="24"/>
        </w:rPr>
        <w:t>.</w:t>
      </w:r>
    </w:p>
    <w:p w:rsidR="00977B2F" w:rsidRPr="00E8057A" w:rsidRDefault="00977B2F" w:rsidP="0019077C">
      <w:pPr>
        <w:autoSpaceDE w:val="0"/>
        <w:autoSpaceDN w:val="0"/>
        <w:adjustRightInd w:val="0"/>
        <w:spacing w:after="0" w:line="240" w:lineRule="auto"/>
        <w:ind w:left="720" w:hanging="720"/>
        <w:rPr>
          <w:rFonts w:asciiTheme="majorHAnsi" w:hAnsiTheme="majorHAnsi"/>
          <w:color w:val="000000" w:themeColor="text1"/>
          <w:sz w:val="24"/>
          <w:szCs w:val="24"/>
          <w:lang w:val="en-US"/>
        </w:rPr>
      </w:pPr>
      <w:r w:rsidRPr="00E8057A">
        <w:rPr>
          <w:rFonts w:asciiTheme="majorHAnsi" w:hAnsiTheme="majorHAnsi"/>
          <w:color w:val="000000" w:themeColor="text1"/>
          <w:sz w:val="24"/>
          <w:szCs w:val="24"/>
          <w:lang w:val="en-US"/>
        </w:rPr>
        <w:t xml:space="preserve">Kemmis, S., &amp; Mc Taggart, R. (1998). </w:t>
      </w:r>
      <w:r w:rsidRPr="00E8057A">
        <w:rPr>
          <w:rFonts w:asciiTheme="majorHAnsi" w:hAnsiTheme="majorHAnsi"/>
          <w:i/>
          <w:color w:val="000000" w:themeColor="text1"/>
          <w:sz w:val="24"/>
          <w:szCs w:val="24"/>
          <w:lang w:val="en-US"/>
        </w:rPr>
        <w:t>The Action Research Planner.</w:t>
      </w:r>
      <w:r w:rsidRPr="00E8057A">
        <w:rPr>
          <w:rFonts w:asciiTheme="majorHAnsi" w:hAnsiTheme="majorHAnsi"/>
          <w:color w:val="000000" w:themeColor="text1"/>
          <w:sz w:val="24"/>
          <w:szCs w:val="24"/>
          <w:lang w:val="en-US"/>
        </w:rPr>
        <w:t>Victoria: Deakin University Press.</w:t>
      </w:r>
    </w:p>
    <w:p w:rsidR="001513BE" w:rsidRPr="00E8057A" w:rsidRDefault="008161A5" w:rsidP="00DC6E7C">
      <w:pPr>
        <w:autoSpaceDE w:val="0"/>
        <w:autoSpaceDN w:val="0"/>
        <w:adjustRightInd w:val="0"/>
        <w:spacing w:after="0" w:line="240" w:lineRule="auto"/>
        <w:ind w:left="720" w:hanging="720"/>
        <w:rPr>
          <w:rFonts w:asciiTheme="majorHAnsi" w:hAnsiTheme="majorHAnsi"/>
          <w:i/>
          <w:color w:val="000000" w:themeColor="text1"/>
          <w:sz w:val="24"/>
          <w:szCs w:val="24"/>
        </w:rPr>
      </w:pPr>
      <w:r w:rsidRPr="00E8057A">
        <w:rPr>
          <w:rFonts w:asciiTheme="majorHAnsi" w:hAnsiTheme="majorHAnsi"/>
          <w:color w:val="000000" w:themeColor="text1"/>
          <w:sz w:val="24"/>
          <w:szCs w:val="24"/>
          <w:lang w:val="en-US"/>
        </w:rPr>
        <w:t>Ramadhan, Tarmizi. 2008.</w:t>
      </w:r>
      <w:r w:rsidR="00977B2F" w:rsidRPr="00E8057A">
        <w:rPr>
          <w:rFonts w:asciiTheme="majorHAnsi" w:hAnsiTheme="majorHAnsi"/>
          <w:color w:val="000000" w:themeColor="text1"/>
          <w:sz w:val="24"/>
          <w:szCs w:val="24"/>
          <w:lang w:val="en-US"/>
        </w:rPr>
        <w:t xml:space="preserve"> </w:t>
      </w:r>
      <w:r w:rsidR="00977B2F" w:rsidRPr="00E8057A">
        <w:rPr>
          <w:rFonts w:asciiTheme="majorHAnsi" w:hAnsiTheme="majorHAnsi"/>
          <w:i/>
          <w:iCs/>
          <w:color w:val="000000" w:themeColor="text1"/>
          <w:sz w:val="24"/>
          <w:szCs w:val="24"/>
          <w:lang w:val="en-US"/>
        </w:rPr>
        <w:t>Pembelajaran Kooperatif Make A Match</w:t>
      </w:r>
      <w:r w:rsidRPr="00E8057A">
        <w:rPr>
          <w:rFonts w:asciiTheme="majorHAnsi" w:hAnsiTheme="majorHAnsi"/>
          <w:i/>
          <w:color w:val="000000" w:themeColor="text1"/>
          <w:sz w:val="24"/>
          <w:szCs w:val="24"/>
          <w:lang w:val="en-US"/>
        </w:rPr>
        <w:t xml:space="preserve">. </w:t>
      </w:r>
      <w:r w:rsidR="0019077C" w:rsidRPr="00E8057A">
        <w:rPr>
          <w:rFonts w:asciiTheme="majorHAnsi" w:hAnsiTheme="majorHAnsi"/>
          <w:iCs/>
          <w:color w:val="000000" w:themeColor="text1"/>
          <w:sz w:val="24"/>
          <w:szCs w:val="24"/>
        </w:rPr>
        <w:t xml:space="preserve">Diakses dari: </w:t>
      </w:r>
      <w:hyperlink r:id="rId11" w:history="1">
        <w:r w:rsidR="00017CF7" w:rsidRPr="00017CF7">
          <w:rPr>
            <w:rStyle w:val="Hyperlink"/>
            <w:rFonts w:asciiTheme="majorHAnsi" w:hAnsiTheme="majorHAnsi"/>
            <w:iCs/>
            <w:color w:val="000000" w:themeColor="text1"/>
            <w:sz w:val="24"/>
            <w:szCs w:val="24"/>
            <w:u w:val="none"/>
          </w:rPr>
          <w:t>https://tarmizi.wordpress.com/2008/12/03/pembelajaran-kooperatif-make-a-match/</w:t>
        </w:r>
      </w:hyperlink>
      <w:r w:rsidR="00017CF7" w:rsidRPr="00017CF7">
        <w:rPr>
          <w:rFonts w:asciiTheme="majorHAnsi" w:hAnsiTheme="majorHAnsi"/>
          <w:iCs/>
          <w:color w:val="000000" w:themeColor="text1"/>
          <w:sz w:val="24"/>
          <w:szCs w:val="24"/>
        </w:rPr>
        <w:t xml:space="preserve"> pada</w:t>
      </w:r>
      <w:r w:rsidR="00017CF7">
        <w:rPr>
          <w:rFonts w:asciiTheme="majorHAnsi" w:hAnsiTheme="majorHAnsi"/>
          <w:i/>
          <w:color w:val="000000" w:themeColor="text1"/>
          <w:sz w:val="24"/>
          <w:szCs w:val="24"/>
        </w:rPr>
        <w:t xml:space="preserve"> </w:t>
      </w:r>
      <w:r w:rsidR="001513BE" w:rsidRPr="00E8057A">
        <w:rPr>
          <w:rFonts w:asciiTheme="majorHAnsi" w:hAnsiTheme="majorHAnsi"/>
          <w:color w:val="000000" w:themeColor="text1"/>
          <w:sz w:val="24"/>
          <w:szCs w:val="24"/>
          <w:lang w:val="en-US"/>
        </w:rPr>
        <w:t xml:space="preserve"> tanggal 11 Maret 201</w:t>
      </w:r>
      <w:r w:rsidR="00CB13F6">
        <w:rPr>
          <w:rFonts w:asciiTheme="majorHAnsi" w:hAnsiTheme="majorHAnsi"/>
          <w:color w:val="000000" w:themeColor="text1"/>
          <w:sz w:val="24"/>
          <w:szCs w:val="24"/>
        </w:rPr>
        <w:t>5</w:t>
      </w:r>
      <w:r w:rsidR="00DC6E7C">
        <w:rPr>
          <w:rFonts w:asciiTheme="majorHAnsi" w:hAnsiTheme="majorHAnsi"/>
          <w:color w:val="000000" w:themeColor="text1"/>
          <w:sz w:val="24"/>
          <w:szCs w:val="24"/>
        </w:rPr>
        <w:t>.</w:t>
      </w:r>
    </w:p>
    <w:p w:rsidR="008161A5" w:rsidRPr="00E8057A" w:rsidRDefault="008161A5" w:rsidP="00CB13F6">
      <w:pPr>
        <w:autoSpaceDE w:val="0"/>
        <w:autoSpaceDN w:val="0"/>
        <w:adjustRightInd w:val="0"/>
        <w:spacing w:after="0" w:line="240" w:lineRule="auto"/>
        <w:ind w:left="720" w:hanging="720"/>
        <w:rPr>
          <w:rFonts w:asciiTheme="majorHAnsi" w:hAnsiTheme="majorHAnsi"/>
          <w:color w:val="000000" w:themeColor="text1"/>
          <w:sz w:val="24"/>
          <w:szCs w:val="24"/>
        </w:rPr>
      </w:pPr>
      <w:r w:rsidRPr="00E8057A">
        <w:rPr>
          <w:rFonts w:asciiTheme="majorHAnsi" w:hAnsiTheme="majorHAnsi"/>
          <w:color w:val="000000" w:themeColor="text1"/>
          <w:sz w:val="24"/>
          <w:szCs w:val="24"/>
          <w:lang w:val="en-US"/>
        </w:rPr>
        <w:t xml:space="preserve">Rusman. 2011. </w:t>
      </w:r>
      <w:r w:rsidRPr="00E8057A">
        <w:rPr>
          <w:rFonts w:asciiTheme="majorHAnsi" w:hAnsiTheme="majorHAnsi"/>
          <w:i/>
          <w:iCs/>
          <w:color w:val="000000" w:themeColor="text1"/>
          <w:sz w:val="24"/>
          <w:szCs w:val="24"/>
          <w:lang w:val="en-US"/>
        </w:rPr>
        <w:t>Model</w:t>
      </w:r>
      <w:r w:rsidR="002E147A" w:rsidRPr="00E8057A">
        <w:rPr>
          <w:rFonts w:asciiTheme="majorHAnsi" w:hAnsiTheme="majorHAnsi"/>
          <w:i/>
          <w:iCs/>
          <w:color w:val="000000" w:themeColor="text1"/>
          <w:sz w:val="24"/>
          <w:szCs w:val="24"/>
          <w:lang w:val="en-US"/>
        </w:rPr>
        <w:t xml:space="preserve">-Model </w:t>
      </w:r>
      <w:r w:rsidRPr="00E8057A">
        <w:rPr>
          <w:rFonts w:asciiTheme="majorHAnsi" w:hAnsiTheme="majorHAnsi"/>
          <w:i/>
          <w:iCs/>
          <w:color w:val="000000" w:themeColor="text1"/>
          <w:sz w:val="24"/>
          <w:szCs w:val="24"/>
          <w:lang w:val="en-US"/>
        </w:rPr>
        <w:t>Pembelajaran Mengembangkan Profesionalisme Guru</w:t>
      </w:r>
      <w:r w:rsidRPr="00E8057A">
        <w:rPr>
          <w:rFonts w:asciiTheme="majorHAnsi" w:hAnsiTheme="majorHAnsi"/>
          <w:color w:val="000000" w:themeColor="text1"/>
          <w:sz w:val="24"/>
          <w:szCs w:val="24"/>
          <w:lang w:val="en-US"/>
        </w:rPr>
        <w:t>. Jakarta: Rajawali Pers</w:t>
      </w:r>
      <w:r w:rsidR="00690450" w:rsidRPr="00E8057A">
        <w:rPr>
          <w:rFonts w:asciiTheme="majorHAnsi" w:hAnsiTheme="majorHAnsi"/>
          <w:color w:val="000000" w:themeColor="text1"/>
          <w:sz w:val="24"/>
          <w:szCs w:val="24"/>
        </w:rPr>
        <w:t>.</w:t>
      </w:r>
    </w:p>
    <w:p w:rsidR="00F01A0A" w:rsidRPr="00E8057A" w:rsidRDefault="00F01A0A" w:rsidP="0019077C">
      <w:pPr>
        <w:autoSpaceDE w:val="0"/>
        <w:autoSpaceDN w:val="0"/>
        <w:adjustRightInd w:val="0"/>
        <w:spacing w:after="0" w:line="240" w:lineRule="auto"/>
        <w:ind w:left="720" w:hanging="720"/>
        <w:rPr>
          <w:rFonts w:asciiTheme="majorHAnsi" w:hAnsiTheme="majorHAnsi"/>
          <w:color w:val="000000" w:themeColor="text1"/>
          <w:sz w:val="24"/>
          <w:szCs w:val="24"/>
        </w:rPr>
      </w:pPr>
      <w:r w:rsidRPr="00E8057A">
        <w:rPr>
          <w:rFonts w:asciiTheme="majorHAnsi" w:hAnsiTheme="majorHAnsi"/>
          <w:color w:val="000000" w:themeColor="text1"/>
          <w:sz w:val="24"/>
          <w:szCs w:val="24"/>
        </w:rPr>
        <w:t xml:space="preserve">Suyatno. 2009. </w:t>
      </w:r>
      <w:r w:rsidRPr="00E8057A">
        <w:rPr>
          <w:rFonts w:asciiTheme="majorHAnsi" w:hAnsiTheme="majorHAnsi"/>
          <w:i/>
          <w:iCs/>
          <w:color w:val="000000" w:themeColor="text1"/>
          <w:sz w:val="24"/>
          <w:szCs w:val="24"/>
        </w:rPr>
        <w:t>Menjelajah Pembelajaran Inovatif</w:t>
      </w:r>
      <w:r w:rsidRPr="00E8057A">
        <w:rPr>
          <w:rFonts w:asciiTheme="majorHAnsi" w:hAnsiTheme="majorHAnsi"/>
          <w:color w:val="000000" w:themeColor="text1"/>
          <w:sz w:val="24"/>
          <w:szCs w:val="24"/>
        </w:rPr>
        <w:t>. Sidoarjo: Masmedia Buana Pustaka.</w:t>
      </w:r>
    </w:p>
    <w:p w:rsidR="00690450" w:rsidRPr="00E8057A" w:rsidRDefault="00690450" w:rsidP="0019077C">
      <w:pPr>
        <w:spacing w:after="0" w:line="240" w:lineRule="auto"/>
        <w:ind w:left="720" w:hanging="720"/>
        <w:rPr>
          <w:rFonts w:asciiTheme="majorHAnsi" w:hAnsiTheme="majorHAnsi"/>
          <w:color w:val="000000" w:themeColor="text1"/>
          <w:sz w:val="24"/>
          <w:szCs w:val="24"/>
        </w:rPr>
      </w:pPr>
      <w:r w:rsidRPr="00E8057A">
        <w:rPr>
          <w:rFonts w:asciiTheme="majorHAnsi" w:hAnsiTheme="majorHAnsi"/>
          <w:color w:val="000000" w:themeColor="text1"/>
          <w:sz w:val="24"/>
          <w:szCs w:val="24"/>
        </w:rPr>
        <w:t xml:space="preserve">Widyatun, Diah. 2012. </w:t>
      </w:r>
      <w:r w:rsidRPr="00E8057A">
        <w:rPr>
          <w:rFonts w:asciiTheme="majorHAnsi" w:hAnsiTheme="majorHAnsi"/>
          <w:i/>
          <w:iCs/>
          <w:color w:val="000000" w:themeColor="text1"/>
          <w:sz w:val="24"/>
          <w:szCs w:val="24"/>
        </w:rPr>
        <w:t>Metode Make A Match</w:t>
      </w:r>
      <w:r w:rsidRPr="00E8057A">
        <w:rPr>
          <w:rFonts w:asciiTheme="majorHAnsi" w:hAnsiTheme="majorHAnsi"/>
          <w:b/>
          <w:bCs/>
          <w:color w:val="000000" w:themeColor="text1"/>
          <w:sz w:val="24"/>
          <w:szCs w:val="24"/>
        </w:rPr>
        <w:t xml:space="preserve">. </w:t>
      </w:r>
      <w:r w:rsidR="0019077C" w:rsidRPr="00E8057A">
        <w:rPr>
          <w:rFonts w:asciiTheme="majorHAnsi" w:hAnsiTheme="majorHAnsi"/>
          <w:color w:val="000000" w:themeColor="text1"/>
          <w:sz w:val="24"/>
          <w:szCs w:val="24"/>
        </w:rPr>
        <w:t>Diakses dar</w:t>
      </w:r>
      <w:r w:rsidR="00B34015" w:rsidRPr="00E8057A">
        <w:rPr>
          <w:rFonts w:asciiTheme="majorHAnsi" w:hAnsiTheme="majorHAnsi"/>
          <w:color w:val="000000" w:themeColor="text1"/>
          <w:sz w:val="24"/>
          <w:szCs w:val="24"/>
        </w:rPr>
        <w:t>i:</w:t>
      </w:r>
      <w:r w:rsidR="00B34015" w:rsidRPr="00E8057A">
        <w:rPr>
          <w:rFonts w:asciiTheme="majorHAnsi" w:hAnsiTheme="majorHAnsi"/>
          <w:b/>
          <w:bCs/>
          <w:color w:val="000000" w:themeColor="text1"/>
          <w:sz w:val="24"/>
          <w:szCs w:val="24"/>
        </w:rPr>
        <w:t xml:space="preserve"> </w:t>
      </w:r>
      <w:hyperlink r:id="rId12" w:history="1">
        <w:r w:rsidRPr="00E8057A">
          <w:rPr>
            <w:rStyle w:val="Hyperlink"/>
            <w:rFonts w:asciiTheme="majorHAnsi" w:hAnsiTheme="majorHAnsi"/>
            <w:color w:val="000000" w:themeColor="text1"/>
            <w:sz w:val="24"/>
            <w:szCs w:val="24"/>
            <w:u w:val="none"/>
          </w:rPr>
          <w:t>http://jurnalbidandiah.blogspot.co.id/2012/04/metode-make-match.html</w:t>
        </w:r>
      </w:hyperlink>
      <w:r w:rsidR="00DC6E7C">
        <w:t>/</w:t>
      </w:r>
      <w:r w:rsidR="00DC6E7C" w:rsidRPr="00DC6E7C">
        <w:rPr>
          <w:rFonts w:asciiTheme="majorHAnsi" w:hAnsiTheme="majorHAnsi"/>
          <w:iCs/>
          <w:color w:val="000000" w:themeColor="text1"/>
          <w:sz w:val="24"/>
          <w:szCs w:val="24"/>
        </w:rPr>
        <w:t xml:space="preserve"> </w:t>
      </w:r>
      <w:r w:rsidR="00DC6E7C" w:rsidRPr="00017CF7">
        <w:rPr>
          <w:rFonts w:asciiTheme="majorHAnsi" w:hAnsiTheme="majorHAnsi"/>
          <w:iCs/>
          <w:color w:val="000000" w:themeColor="text1"/>
          <w:sz w:val="24"/>
          <w:szCs w:val="24"/>
        </w:rPr>
        <w:t>pada</w:t>
      </w:r>
      <w:r w:rsidR="00DC6E7C">
        <w:rPr>
          <w:rFonts w:asciiTheme="majorHAnsi" w:hAnsiTheme="majorHAnsi"/>
          <w:i/>
          <w:color w:val="000000" w:themeColor="text1"/>
          <w:sz w:val="24"/>
          <w:szCs w:val="24"/>
        </w:rPr>
        <w:t xml:space="preserve"> </w:t>
      </w:r>
      <w:r w:rsidR="00DC6E7C" w:rsidRPr="00E8057A">
        <w:rPr>
          <w:rFonts w:asciiTheme="majorHAnsi" w:hAnsiTheme="majorHAnsi"/>
          <w:color w:val="000000" w:themeColor="text1"/>
          <w:sz w:val="24"/>
          <w:szCs w:val="24"/>
          <w:lang w:val="en-US"/>
        </w:rPr>
        <w:t xml:space="preserve"> tanggal 11 Maret 201</w:t>
      </w:r>
      <w:r w:rsidR="00DC6E7C">
        <w:rPr>
          <w:rFonts w:asciiTheme="majorHAnsi" w:hAnsiTheme="majorHAnsi"/>
          <w:color w:val="000000" w:themeColor="text1"/>
          <w:sz w:val="24"/>
          <w:szCs w:val="24"/>
        </w:rPr>
        <w:t>5.</w:t>
      </w:r>
    </w:p>
    <w:sectPr w:rsidR="00690450" w:rsidRPr="00E8057A" w:rsidSect="00090933">
      <w:type w:val="continuous"/>
      <w:pgSz w:w="11906" w:h="16838" w:code="9"/>
      <w:pgMar w:top="1701" w:right="1418" w:bottom="1701" w:left="1418" w:header="709" w:footer="709" w:gutter="0"/>
      <w:pgNumType w:start="353"/>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1DE" w:rsidRDefault="002441DE" w:rsidP="00A02F2D">
      <w:pPr>
        <w:spacing w:after="0" w:line="240" w:lineRule="auto"/>
      </w:pPr>
      <w:r>
        <w:separator/>
      </w:r>
    </w:p>
  </w:endnote>
  <w:endnote w:type="continuationSeparator" w:id="1">
    <w:p w:rsidR="002441DE" w:rsidRDefault="002441DE" w:rsidP="00A02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393" w:rsidRDefault="00823363">
    <w:pPr>
      <w:pStyle w:val="Footer"/>
      <w:jc w:val="right"/>
    </w:pPr>
    <w:r>
      <w:fldChar w:fldCharType="begin"/>
    </w:r>
    <w:r w:rsidR="00DB4393">
      <w:instrText xml:space="preserve"> PAGE   \* MERGEFORMAT </w:instrText>
    </w:r>
    <w:r>
      <w:fldChar w:fldCharType="separate"/>
    </w:r>
    <w:r w:rsidR="00DB4393">
      <w:rPr>
        <w:noProof/>
      </w:rPr>
      <w:t>6</w:t>
    </w:r>
    <w:r>
      <w:rPr>
        <w:noProof/>
      </w:rPr>
      <w:fldChar w:fldCharType="end"/>
    </w:r>
  </w:p>
  <w:p w:rsidR="00DB4393" w:rsidRDefault="00DB43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393" w:rsidRPr="00322D69" w:rsidRDefault="00823363" w:rsidP="002C2D3A">
    <w:pPr>
      <w:pStyle w:val="Footer"/>
      <w:tabs>
        <w:tab w:val="clear" w:pos="4680"/>
      </w:tabs>
      <w:jc w:val="right"/>
      <w:rPr>
        <w:rFonts w:asciiTheme="majorHAnsi" w:hAnsiTheme="majorHAnsi"/>
        <w:sz w:val="24"/>
        <w:szCs w:val="24"/>
      </w:rPr>
    </w:pPr>
    <w:r w:rsidRPr="00322D69">
      <w:rPr>
        <w:rFonts w:asciiTheme="majorHAnsi" w:hAnsiTheme="majorHAnsi"/>
        <w:sz w:val="24"/>
        <w:szCs w:val="24"/>
      </w:rPr>
      <w:fldChar w:fldCharType="begin"/>
    </w:r>
    <w:r w:rsidR="00DB4393" w:rsidRPr="00322D69">
      <w:rPr>
        <w:rFonts w:asciiTheme="majorHAnsi" w:hAnsiTheme="majorHAnsi"/>
        <w:sz w:val="24"/>
        <w:szCs w:val="24"/>
      </w:rPr>
      <w:instrText xml:space="preserve"> PAGE   \* MERGEFORMAT </w:instrText>
    </w:r>
    <w:r w:rsidRPr="00322D69">
      <w:rPr>
        <w:rFonts w:asciiTheme="majorHAnsi" w:hAnsiTheme="majorHAnsi"/>
        <w:sz w:val="24"/>
        <w:szCs w:val="24"/>
      </w:rPr>
      <w:fldChar w:fldCharType="separate"/>
    </w:r>
    <w:r w:rsidR="00547B91">
      <w:rPr>
        <w:rFonts w:asciiTheme="majorHAnsi" w:hAnsiTheme="majorHAnsi"/>
        <w:noProof/>
        <w:sz w:val="24"/>
        <w:szCs w:val="24"/>
      </w:rPr>
      <w:t>350</w:t>
    </w:r>
    <w:r w:rsidRPr="00322D69">
      <w:rPr>
        <w:rFonts w:asciiTheme="majorHAnsi" w:hAnsiTheme="majorHAnsi"/>
        <w:noProof/>
        <w:sz w:val="24"/>
        <w:szCs w:val="24"/>
      </w:rPr>
      <w:fldChar w:fldCharType="end"/>
    </w:r>
  </w:p>
  <w:p w:rsidR="00DB4393" w:rsidRDefault="00DB43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1DE" w:rsidRDefault="002441DE" w:rsidP="00A02F2D">
      <w:pPr>
        <w:spacing w:after="0" w:line="240" w:lineRule="auto"/>
      </w:pPr>
      <w:r>
        <w:separator/>
      </w:r>
    </w:p>
  </w:footnote>
  <w:footnote w:type="continuationSeparator" w:id="1">
    <w:p w:rsidR="002441DE" w:rsidRDefault="002441DE" w:rsidP="00A02F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A09" w:rsidRPr="00F21129" w:rsidRDefault="00E22A09" w:rsidP="00E22A09">
    <w:pPr>
      <w:pStyle w:val="Header"/>
      <w:spacing w:after="0" w:line="240" w:lineRule="auto"/>
      <w:rPr>
        <w:rFonts w:ascii="Cambria" w:hAnsi="Cambria"/>
        <w:i/>
        <w:lang w:val="en-US"/>
      </w:rPr>
    </w:pPr>
    <w:r w:rsidRPr="00F21129">
      <w:rPr>
        <w:rFonts w:ascii="Cambria" w:hAnsi="Cambria"/>
        <w:i/>
        <w:lang w:val="en-US"/>
      </w:rPr>
      <w:t>Jurnal Ilmiah Pro Guru</w:t>
    </w:r>
    <w:r w:rsidR="00106EEE">
      <w:rPr>
        <w:rFonts w:ascii="Cambria" w:hAnsi="Cambria"/>
        <w:i/>
      </w:rPr>
      <w:t xml:space="preserve"> </w:t>
    </w:r>
    <w:r w:rsidRPr="00F21129">
      <w:rPr>
        <w:rFonts w:ascii="Cambria" w:hAnsi="Cambria"/>
        <w:i/>
        <w:lang w:val="en-US"/>
      </w:rPr>
      <w:t xml:space="preserve"> Volume </w:t>
    </w:r>
    <w:r w:rsidR="00106EEE">
      <w:rPr>
        <w:rFonts w:ascii="Cambria" w:hAnsi="Cambria"/>
        <w:i/>
      </w:rPr>
      <w:t xml:space="preserve"> </w:t>
    </w:r>
    <w:r>
      <w:rPr>
        <w:rFonts w:ascii="Cambria" w:hAnsi="Cambria"/>
        <w:i/>
      </w:rPr>
      <w:t>2</w:t>
    </w:r>
    <w:r w:rsidRPr="00F21129">
      <w:rPr>
        <w:rFonts w:ascii="Cambria" w:hAnsi="Cambria"/>
        <w:i/>
        <w:lang w:val="en-US"/>
      </w:rPr>
      <w:t xml:space="preserve"> Nomor </w:t>
    </w:r>
    <w:r w:rsidR="00106EEE">
      <w:rPr>
        <w:rFonts w:ascii="Cambria" w:hAnsi="Cambria"/>
        <w:i/>
      </w:rPr>
      <w:t xml:space="preserve"> </w:t>
    </w:r>
    <w:r>
      <w:rPr>
        <w:rFonts w:ascii="Cambria" w:hAnsi="Cambria"/>
        <w:i/>
      </w:rPr>
      <w:t>3</w:t>
    </w:r>
    <w:r w:rsidRPr="00F21129">
      <w:rPr>
        <w:rFonts w:ascii="Cambria" w:hAnsi="Cambria"/>
        <w:i/>
        <w:lang w:val="en-US"/>
      </w:rPr>
      <w:t xml:space="preserve">, </w:t>
    </w:r>
    <w:r w:rsidR="00106EEE">
      <w:rPr>
        <w:rFonts w:ascii="Cambria" w:hAnsi="Cambria"/>
        <w:i/>
      </w:rPr>
      <w:t xml:space="preserve"> </w:t>
    </w:r>
    <w:r>
      <w:rPr>
        <w:rFonts w:ascii="Cambria" w:hAnsi="Cambria"/>
        <w:i/>
      </w:rPr>
      <w:t>Juli</w:t>
    </w:r>
    <w:r w:rsidRPr="00F21129">
      <w:rPr>
        <w:rFonts w:ascii="Cambria" w:hAnsi="Cambria"/>
        <w:i/>
        <w:lang w:val="en-US"/>
      </w:rPr>
      <w:t xml:space="preserve"> 201</w:t>
    </w:r>
    <w:r>
      <w:rPr>
        <w:rFonts w:ascii="Cambria" w:hAnsi="Cambria"/>
        <w:i/>
      </w:rPr>
      <w:t>6</w:t>
    </w:r>
  </w:p>
  <w:p w:rsidR="00E22A09" w:rsidRPr="00F21129" w:rsidRDefault="00E22A09" w:rsidP="00E22A09">
    <w:pPr>
      <w:pStyle w:val="Header"/>
      <w:spacing w:after="0" w:line="240" w:lineRule="auto"/>
      <w:rPr>
        <w:rFonts w:ascii="Cambria" w:hAnsi="Cambria"/>
        <w:i/>
      </w:rPr>
    </w:pPr>
    <w:r w:rsidRPr="00F21129">
      <w:rPr>
        <w:rFonts w:ascii="Cambria" w:hAnsi="Cambria"/>
        <w:i/>
        <w:lang w:val="en-US"/>
      </w:rPr>
      <w:t xml:space="preserve">ISSN: 2442 – 2525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7D3B"/>
    <w:multiLevelType w:val="hybridMultilevel"/>
    <w:tmpl w:val="36408E20"/>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0EBA31AE"/>
    <w:multiLevelType w:val="hybridMultilevel"/>
    <w:tmpl w:val="B9DE327C"/>
    <w:lvl w:ilvl="0" w:tplc="80DE3D86">
      <w:start w:val="1"/>
      <w:numFmt w:val="decimal"/>
      <w:lvlText w:val="%1."/>
      <w:lvlJc w:val="left"/>
      <w:pPr>
        <w:ind w:left="535" w:hanging="360"/>
      </w:pPr>
      <w:rPr>
        <w:rFonts w:eastAsia="Calibri" w:hint="default"/>
        <w:color w:val="00000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nsid w:val="2DBF36E0"/>
    <w:multiLevelType w:val="hybridMultilevel"/>
    <w:tmpl w:val="C938F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94161F"/>
    <w:multiLevelType w:val="hybridMultilevel"/>
    <w:tmpl w:val="D4C87984"/>
    <w:lvl w:ilvl="0" w:tplc="2B7800F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553AA"/>
    <w:multiLevelType w:val="hybridMultilevel"/>
    <w:tmpl w:val="05A4CA00"/>
    <w:lvl w:ilvl="0" w:tplc="BE426E76">
      <w:start w:val="1"/>
      <w:numFmt w:val="decimal"/>
      <w:lvlText w:val="%1."/>
      <w:lvlJc w:val="left"/>
      <w:pPr>
        <w:ind w:left="519" w:hanging="360"/>
      </w:pPr>
      <w:rPr>
        <w:rFonts w:eastAsia="Calibri" w:hint="default"/>
        <w:color w:val="000000"/>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5">
    <w:nsid w:val="33CF4640"/>
    <w:multiLevelType w:val="hybridMultilevel"/>
    <w:tmpl w:val="4460A5C0"/>
    <w:lvl w:ilvl="0" w:tplc="4A6C82A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05EA1"/>
    <w:multiLevelType w:val="hybridMultilevel"/>
    <w:tmpl w:val="408E044C"/>
    <w:lvl w:ilvl="0" w:tplc="04210011">
      <w:start w:val="1"/>
      <w:numFmt w:val="decimal"/>
      <w:lvlText w:val="%1)"/>
      <w:lvlJc w:val="left"/>
      <w:pPr>
        <w:ind w:left="273" w:hanging="360"/>
      </w:pPr>
    </w:lvl>
    <w:lvl w:ilvl="1" w:tplc="04210019" w:tentative="1">
      <w:start w:val="1"/>
      <w:numFmt w:val="lowerLetter"/>
      <w:lvlText w:val="%2."/>
      <w:lvlJc w:val="left"/>
      <w:pPr>
        <w:ind w:left="993" w:hanging="360"/>
      </w:pPr>
    </w:lvl>
    <w:lvl w:ilvl="2" w:tplc="0421001B" w:tentative="1">
      <w:start w:val="1"/>
      <w:numFmt w:val="lowerRoman"/>
      <w:lvlText w:val="%3."/>
      <w:lvlJc w:val="right"/>
      <w:pPr>
        <w:ind w:left="1713" w:hanging="180"/>
      </w:pPr>
    </w:lvl>
    <w:lvl w:ilvl="3" w:tplc="0421000F" w:tentative="1">
      <w:start w:val="1"/>
      <w:numFmt w:val="decimal"/>
      <w:lvlText w:val="%4."/>
      <w:lvlJc w:val="left"/>
      <w:pPr>
        <w:ind w:left="2433" w:hanging="360"/>
      </w:pPr>
    </w:lvl>
    <w:lvl w:ilvl="4" w:tplc="04210019" w:tentative="1">
      <w:start w:val="1"/>
      <w:numFmt w:val="lowerLetter"/>
      <w:lvlText w:val="%5."/>
      <w:lvlJc w:val="left"/>
      <w:pPr>
        <w:ind w:left="3153" w:hanging="360"/>
      </w:pPr>
    </w:lvl>
    <w:lvl w:ilvl="5" w:tplc="0421001B" w:tentative="1">
      <w:start w:val="1"/>
      <w:numFmt w:val="lowerRoman"/>
      <w:lvlText w:val="%6."/>
      <w:lvlJc w:val="right"/>
      <w:pPr>
        <w:ind w:left="3873" w:hanging="180"/>
      </w:pPr>
    </w:lvl>
    <w:lvl w:ilvl="6" w:tplc="0421000F" w:tentative="1">
      <w:start w:val="1"/>
      <w:numFmt w:val="decimal"/>
      <w:lvlText w:val="%7."/>
      <w:lvlJc w:val="left"/>
      <w:pPr>
        <w:ind w:left="4593" w:hanging="360"/>
      </w:pPr>
    </w:lvl>
    <w:lvl w:ilvl="7" w:tplc="04210019" w:tentative="1">
      <w:start w:val="1"/>
      <w:numFmt w:val="lowerLetter"/>
      <w:lvlText w:val="%8."/>
      <w:lvlJc w:val="left"/>
      <w:pPr>
        <w:ind w:left="5313" w:hanging="360"/>
      </w:pPr>
    </w:lvl>
    <w:lvl w:ilvl="8" w:tplc="0421001B" w:tentative="1">
      <w:start w:val="1"/>
      <w:numFmt w:val="lowerRoman"/>
      <w:lvlText w:val="%9."/>
      <w:lvlJc w:val="right"/>
      <w:pPr>
        <w:ind w:left="6033" w:hanging="180"/>
      </w:pPr>
    </w:lvl>
  </w:abstractNum>
  <w:abstractNum w:abstractNumId="7">
    <w:nsid w:val="382511A2"/>
    <w:multiLevelType w:val="hybridMultilevel"/>
    <w:tmpl w:val="7FC88D72"/>
    <w:lvl w:ilvl="0" w:tplc="575488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98974B3"/>
    <w:multiLevelType w:val="hybridMultilevel"/>
    <w:tmpl w:val="EAEA9C9E"/>
    <w:lvl w:ilvl="0" w:tplc="2FB6AE00">
      <w:start w:val="1"/>
      <w:numFmt w:val="decimal"/>
      <w:lvlText w:val="%1."/>
      <w:lvlJc w:val="left"/>
      <w:pPr>
        <w:ind w:left="434" w:hanging="360"/>
      </w:pPr>
      <w:rPr>
        <w:rFonts w:eastAsia="Calibri" w:hint="default"/>
        <w:color w:val="000000"/>
        <w:sz w:val="20"/>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9">
    <w:nsid w:val="43682ED1"/>
    <w:multiLevelType w:val="hybridMultilevel"/>
    <w:tmpl w:val="C826D4B6"/>
    <w:lvl w:ilvl="0" w:tplc="C11CEFD0">
      <w:start w:val="1"/>
      <w:numFmt w:val="decimal"/>
      <w:lvlText w:val="%1."/>
      <w:lvlJc w:val="left"/>
      <w:pPr>
        <w:ind w:left="519" w:hanging="360"/>
      </w:pPr>
      <w:rPr>
        <w:rFonts w:eastAsia="Calibri" w:hint="default"/>
        <w:color w:val="000000"/>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10">
    <w:nsid w:val="4B4E34ED"/>
    <w:multiLevelType w:val="hybridMultilevel"/>
    <w:tmpl w:val="180ABE16"/>
    <w:lvl w:ilvl="0" w:tplc="EDF80C02">
      <w:start w:val="1"/>
      <w:numFmt w:val="decimal"/>
      <w:lvlText w:val="%1."/>
      <w:lvlJc w:val="left"/>
      <w:pPr>
        <w:ind w:left="554" w:hanging="360"/>
      </w:pPr>
      <w:rPr>
        <w:rFonts w:eastAsia="Calibri" w:hint="default"/>
        <w:color w:val="000000"/>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1">
    <w:nsid w:val="4D4920A9"/>
    <w:multiLevelType w:val="hybridMultilevel"/>
    <w:tmpl w:val="0114DD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5128B3"/>
    <w:multiLevelType w:val="hybridMultilevel"/>
    <w:tmpl w:val="9696A8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C06DDA"/>
    <w:multiLevelType w:val="hybridMultilevel"/>
    <w:tmpl w:val="E5D2254C"/>
    <w:lvl w:ilvl="0" w:tplc="04210019">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8"/>
  </w:num>
  <w:num w:numId="3">
    <w:abstractNumId w:val="1"/>
  </w:num>
  <w:num w:numId="4">
    <w:abstractNumId w:val="9"/>
  </w:num>
  <w:num w:numId="5">
    <w:abstractNumId w:val="4"/>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5"/>
  </w:num>
  <w:num w:numId="16">
    <w:abstractNumId w:val="11"/>
  </w:num>
  <w:num w:numId="17">
    <w:abstractNumId w:val="12"/>
  </w:num>
  <w:num w:numId="18">
    <w:abstractNumId w:val="7"/>
  </w:num>
  <w:num w:numId="19">
    <w:abstractNumId w:val="3"/>
  </w:num>
  <w:num w:numId="20">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8503DA"/>
    <w:rsid w:val="0000191B"/>
    <w:rsid w:val="00002469"/>
    <w:rsid w:val="00004DDB"/>
    <w:rsid w:val="00006AF3"/>
    <w:rsid w:val="0001039C"/>
    <w:rsid w:val="00010C17"/>
    <w:rsid w:val="000128D4"/>
    <w:rsid w:val="00012B40"/>
    <w:rsid w:val="00016754"/>
    <w:rsid w:val="00017638"/>
    <w:rsid w:val="00017CF7"/>
    <w:rsid w:val="00026F50"/>
    <w:rsid w:val="000275BB"/>
    <w:rsid w:val="00030469"/>
    <w:rsid w:val="00030538"/>
    <w:rsid w:val="000308C3"/>
    <w:rsid w:val="00032D16"/>
    <w:rsid w:val="000379E4"/>
    <w:rsid w:val="00040DBC"/>
    <w:rsid w:val="000425B1"/>
    <w:rsid w:val="00043F82"/>
    <w:rsid w:val="000445BB"/>
    <w:rsid w:val="00046ADD"/>
    <w:rsid w:val="00046E8D"/>
    <w:rsid w:val="0004790B"/>
    <w:rsid w:val="00050393"/>
    <w:rsid w:val="000506B4"/>
    <w:rsid w:val="0005282D"/>
    <w:rsid w:val="00053D5A"/>
    <w:rsid w:val="00053D5B"/>
    <w:rsid w:val="00054251"/>
    <w:rsid w:val="00055AAB"/>
    <w:rsid w:val="00055AEA"/>
    <w:rsid w:val="00056F7B"/>
    <w:rsid w:val="0006031A"/>
    <w:rsid w:val="00061AE0"/>
    <w:rsid w:val="00063CD5"/>
    <w:rsid w:val="00064232"/>
    <w:rsid w:val="00064506"/>
    <w:rsid w:val="000651F5"/>
    <w:rsid w:val="00065931"/>
    <w:rsid w:val="000661AC"/>
    <w:rsid w:val="00070F16"/>
    <w:rsid w:val="00071AEF"/>
    <w:rsid w:val="0007250E"/>
    <w:rsid w:val="00074CD7"/>
    <w:rsid w:val="00076F6D"/>
    <w:rsid w:val="0007749E"/>
    <w:rsid w:val="000778D9"/>
    <w:rsid w:val="00081187"/>
    <w:rsid w:val="00082D4E"/>
    <w:rsid w:val="000870B2"/>
    <w:rsid w:val="000875B8"/>
    <w:rsid w:val="00090933"/>
    <w:rsid w:val="0009306F"/>
    <w:rsid w:val="00094703"/>
    <w:rsid w:val="00094BE1"/>
    <w:rsid w:val="0009517C"/>
    <w:rsid w:val="000955B2"/>
    <w:rsid w:val="000959AB"/>
    <w:rsid w:val="00096AD4"/>
    <w:rsid w:val="000A2978"/>
    <w:rsid w:val="000A3C51"/>
    <w:rsid w:val="000A6885"/>
    <w:rsid w:val="000A7E53"/>
    <w:rsid w:val="000B6840"/>
    <w:rsid w:val="000C0866"/>
    <w:rsid w:val="000C1406"/>
    <w:rsid w:val="000C3138"/>
    <w:rsid w:val="000C3318"/>
    <w:rsid w:val="000C59B0"/>
    <w:rsid w:val="000C7465"/>
    <w:rsid w:val="000D034D"/>
    <w:rsid w:val="000D0894"/>
    <w:rsid w:val="000D5CAB"/>
    <w:rsid w:val="000D6A34"/>
    <w:rsid w:val="000E233E"/>
    <w:rsid w:val="000E2FC4"/>
    <w:rsid w:val="000F1142"/>
    <w:rsid w:val="000F51AD"/>
    <w:rsid w:val="000F60C6"/>
    <w:rsid w:val="000F67CE"/>
    <w:rsid w:val="00102AA3"/>
    <w:rsid w:val="001039D0"/>
    <w:rsid w:val="00104111"/>
    <w:rsid w:val="00106EEE"/>
    <w:rsid w:val="00107F49"/>
    <w:rsid w:val="00110874"/>
    <w:rsid w:val="00112A7F"/>
    <w:rsid w:val="00113F11"/>
    <w:rsid w:val="00115CCE"/>
    <w:rsid w:val="00116704"/>
    <w:rsid w:val="00120602"/>
    <w:rsid w:val="00120614"/>
    <w:rsid w:val="00123A1C"/>
    <w:rsid w:val="00125366"/>
    <w:rsid w:val="0012649B"/>
    <w:rsid w:val="0012671F"/>
    <w:rsid w:val="001304FE"/>
    <w:rsid w:val="00131102"/>
    <w:rsid w:val="0013148C"/>
    <w:rsid w:val="0013402C"/>
    <w:rsid w:val="00134B20"/>
    <w:rsid w:val="00135C0A"/>
    <w:rsid w:val="001363CB"/>
    <w:rsid w:val="00136E01"/>
    <w:rsid w:val="00143272"/>
    <w:rsid w:val="001435CC"/>
    <w:rsid w:val="001451B2"/>
    <w:rsid w:val="001472A3"/>
    <w:rsid w:val="00147AE7"/>
    <w:rsid w:val="00150908"/>
    <w:rsid w:val="00150EBA"/>
    <w:rsid w:val="001513BE"/>
    <w:rsid w:val="00151CCB"/>
    <w:rsid w:val="001535F7"/>
    <w:rsid w:val="00154C22"/>
    <w:rsid w:val="00155347"/>
    <w:rsid w:val="00155F38"/>
    <w:rsid w:val="001565DB"/>
    <w:rsid w:val="00161F4A"/>
    <w:rsid w:val="001626AA"/>
    <w:rsid w:val="00162BC0"/>
    <w:rsid w:val="001704C0"/>
    <w:rsid w:val="00172C70"/>
    <w:rsid w:val="00173ADF"/>
    <w:rsid w:val="00174234"/>
    <w:rsid w:val="00175075"/>
    <w:rsid w:val="00176F90"/>
    <w:rsid w:val="00177CED"/>
    <w:rsid w:val="00183190"/>
    <w:rsid w:val="001833F5"/>
    <w:rsid w:val="0018375D"/>
    <w:rsid w:val="001867A3"/>
    <w:rsid w:val="00187716"/>
    <w:rsid w:val="00187DF8"/>
    <w:rsid w:val="00187E19"/>
    <w:rsid w:val="0019077C"/>
    <w:rsid w:val="00190B31"/>
    <w:rsid w:val="00191339"/>
    <w:rsid w:val="00192A97"/>
    <w:rsid w:val="00195961"/>
    <w:rsid w:val="001967A9"/>
    <w:rsid w:val="001967B8"/>
    <w:rsid w:val="001970D0"/>
    <w:rsid w:val="001A03EB"/>
    <w:rsid w:val="001A0A6A"/>
    <w:rsid w:val="001A1DCA"/>
    <w:rsid w:val="001A29A3"/>
    <w:rsid w:val="001A54A8"/>
    <w:rsid w:val="001A5937"/>
    <w:rsid w:val="001A6873"/>
    <w:rsid w:val="001A7C96"/>
    <w:rsid w:val="001B2842"/>
    <w:rsid w:val="001B7B73"/>
    <w:rsid w:val="001B7EBC"/>
    <w:rsid w:val="001C0073"/>
    <w:rsid w:val="001C0653"/>
    <w:rsid w:val="001C0B76"/>
    <w:rsid w:val="001C1364"/>
    <w:rsid w:val="001C232D"/>
    <w:rsid w:val="001C3A8C"/>
    <w:rsid w:val="001C7715"/>
    <w:rsid w:val="001D04F4"/>
    <w:rsid w:val="001D0ECF"/>
    <w:rsid w:val="001D2777"/>
    <w:rsid w:val="001D3E5A"/>
    <w:rsid w:val="001D3FD2"/>
    <w:rsid w:val="001D4F8C"/>
    <w:rsid w:val="001D5E7F"/>
    <w:rsid w:val="001D7CE9"/>
    <w:rsid w:val="001E06CB"/>
    <w:rsid w:val="001E17AF"/>
    <w:rsid w:val="001E22B4"/>
    <w:rsid w:val="001E301E"/>
    <w:rsid w:val="001F3B41"/>
    <w:rsid w:val="001F3D59"/>
    <w:rsid w:val="001F515A"/>
    <w:rsid w:val="001F5F81"/>
    <w:rsid w:val="001F62DB"/>
    <w:rsid w:val="0020020E"/>
    <w:rsid w:val="00200441"/>
    <w:rsid w:val="00201EA6"/>
    <w:rsid w:val="002025ED"/>
    <w:rsid w:val="00202EBA"/>
    <w:rsid w:val="00203FD7"/>
    <w:rsid w:val="00207423"/>
    <w:rsid w:val="00210C5A"/>
    <w:rsid w:val="002123FD"/>
    <w:rsid w:val="00213120"/>
    <w:rsid w:val="00213365"/>
    <w:rsid w:val="00216444"/>
    <w:rsid w:val="0021668E"/>
    <w:rsid w:val="00217EBE"/>
    <w:rsid w:val="00221946"/>
    <w:rsid w:val="00224DCA"/>
    <w:rsid w:val="002268E2"/>
    <w:rsid w:val="00227DB3"/>
    <w:rsid w:val="002315FB"/>
    <w:rsid w:val="00232B4C"/>
    <w:rsid w:val="00234431"/>
    <w:rsid w:val="0023455C"/>
    <w:rsid w:val="002345B3"/>
    <w:rsid w:val="0023582F"/>
    <w:rsid w:val="00237FC2"/>
    <w:rsid w:val="0024184F"/>
    <w:rsid w:val="00242D61"/>
    <w:rsid w:val="002441DE"/>
    <w:rsid w:val="002511BC"/>
    <w:rsid w:val="002566A7"/>
    <w:rsid w:val="002566B4"/>
    <w:rsid w:val="00256896"/>
    <w:rsid w:val="00261C11"/>
    <w:rsid w:val="00262789"/>
    <w:rsid w:val="002639E6"/>
    <w:rsid w:val="0026512B"/>
    <w:rsid w:val="002658F7"/>
    <w:rsid w:val="00265AF4"/>
    <w:rsid w:val="00267600"/>
    <w:rsid w:val="00270645"/>
    <w:rsid w:val="0027255C"/>
    <w:rsid w:val="0027375C"/>
    <w:rsid w:val="002741B9"/>
    <w:rsid w:val="00276942"/>
    <w:rsid w:val="0028132A"/>
    <w:rsid w:val="00281D5E"/>
    <w:rsid w:val="00282924"/>
    <w:rsid w:val="00282F1D"/>
    <w:rsid w:val="00283ADA"/>
    <w:rsid w:val="00284D78"/>
    <w:rsid w:val="00285FC3"/>
    <w:rsid w:val="002871EE"/>
    <w:rsid w:val="00287D0A"/>
    <w:rsid w:val="0029198F"/>
    <w:rsid w:val="00291B85"/>
    <w:rsid w:val="00291F4D"/>
    <w:rsid w:val="002929AB"/>
    <w:rsid w:val="00293D27"/>
    <w:rsid w:val="00294C78"/>
    <w:rsid w:val="00295340"/>
    <w:rsid w:val="00297D70"/>
    <w:rsid w:val="00297EB4"/>
    <w:rsid w:val="002A24FC"/>
    <w:rsid w:val="002A3682"/>
    <w:rsid w:val="002A3F9C"/>
    <w:rsid w:val="002A4045"/>
    <w:rsid w:val="002A472B"/>
    <w:rsid w:val="002A58F1"/>
    <w:rsid w:val="002A5A3D"/>
    <w:rsid w:val="002B0669"/>
    <w:rsid w:val="002B1A75"/>
    <w:rsid w:val="002B2262"/>
    <w:rsid w:val="002B3F79"/>
    <w:rsid w:val="002B5835"/>
    <w:rsid w:val="002B69AA"/>
    <w:rsid w:val="002B7862"/>
    <w:rsid w:val="002B7C30"/>
    <w:rsid w:val="002C2D3A"/>
    <w:rsid w:val="002C309E"/>
    <w:rsid w:val="002C4CA9"/>
    <w:rsid w:val="002C6B40"/>
    <w:rsid w:val="002C79F6"/>
    <w:rsid w:val="002C7A56"/>
    <w:rsid w:val="002C7B06"/>
    <w:rsid w:val="002C7EF7"/>
    <w:rsid w:val="002D074B"/>
    <w:rsid w:val="002D4235"/>
    <w:rsid w:val="002D7074"/>
    <w:rsid w:val="002D76AB"/>
    <w:rsid w:val="002E0A9C"/>
    <w:rsid w:val="002E147A"/>
    <w:rsid w:val="002E1676"/>
    <w:rsid w:val="002E1B59"/>
    <w:rsid w:val="002E2B1E"/>
    <w:rsid w:val="002E2FF0"/>
    <w:rsid w:val="002E654B"/>
    <w:rsid w:val="002E6FA6"/>
    <w:rsid w:val="002F07F4"/>
    <w:rsid w:val="002F1554"/>
    <w:rsid w:val="002F55A4"/>
    <w:rsid w:val="002F6CD7"/>
    <w:rsid w:val="002F6E4E"/>
    <w:rsid w:val="002F7DE3"/>
    <w:rsid w:val="00300AA3"/>
    <w:rsid w:val="003024BC"/>
    <w:rsid w:val="00303091"/>
    <w:rsid w:val="0030383E"/>
    <w:rsid w:val="003049F1"/>
    <w:rsid w:val="00313686"/>
    <w:rsid w:val="00314B45"/>
    <w:rsid w:val="00315650"/>
    <w:rsid w:val="00317409"/>
    <w:rsid w:val="00320709"/>
    <w:rsid w:val="00321E4A"/>
    <w:rsid w:val="003220CE"/>
    <w:rsid w:val="00322D69"/>
    <w:rsid w:val="00325B2E"/>
    <w:rsid w:val="00327A88"/>
    <w:rsid w:val="00330128"/>
    <w:rsid w:val="00333AA4"/>
    <w:rsid w:val="00333B58"/>
    <w:rsid w:val="00334DC4"/>
    <w:rsid w:val="0033686B"/>
    <w:rsid w:val="00340B3B"/>
    <w:rsid w:val="003424E1"/>
    <w:rsid w:val="003428F5"/>
    <w:rsid w:val="00342D7F"/>
    <w:rsid w:val="003504F8"/>
    <w:rsid w:val="00350EE6"/>
    <w:rsid w:val="003513D3"/>
    <w:rsid w:val="00351A5A"/>
    <w:rsid w:val="0035442B"/>
    <w:rsid w:val="003557F4"/>
    <w:rsid w:val="00355D51"/>
    <w:rsid w:val="00356B52"/>
    <w:rsid w:val="00357F3F"/>
    <w:rsid w:val="003604D3"/>
    <w:rsid w:val="00363505"/>
    <w:rsid w:val="00363D63"/>
    <w:rsid w:val="00365FD2"/>
    <w:rsid w:val="00366CAA"/>
    <w:rsid w:val="003673F3"/>
    <w:rsid w:val="00367A5A"/>
    <w:rsid w:val="00370701"/>
    <w:rsid w:val="00371250"/>
    <w:rsid w:val="00372CB1"/>
    <w:rsid w:val="003732B6"/>
    <w:rsid w:val="00373412"/>
    <w:rsid w:val="00374C58"/>
    <w:rsid w:val="003777DF"/>
    <w:rsid w:val="00385629"/>
    <w:rsid w:val="00385ADE"/>
    <w:rsid w:val="00387439"/>
    <w:rsid w:val="003921D6"/>
    <w:rsid w:val="00392F94"/>
    <w:rsid w:val="003A012C"/>
    <w:rsid w:val="003A0EAF"/>
    <w:rsid w:val="003A2C45"/>
    <w:rsid w:val="003A30F7"/>
    <w:rsid w:val="003A3D41"/>
    <w:rsid w:val="003B0176"/>
    <w:rsid w:val="003B04BC"/>
    <w:rsid w:val="003B1BB1"/>
    <w:rsid w:val="003B218A"/>
    <w:rsid w:val="003B25BE"/>
    <w:rsid w:val="003B5764"/>
    <w:rsid w:val="003C2A4D"/>
    <w:rsid w:val="003C3819"/>
    <w:rsid w:val="003C3FB9"/>
    <w:rsid w:val="003D144F"/>
    <w:rsid w:val="003D3051"/>
    <w:rsid w:val="003D30E3"/>
    <w:rsid w:val="003D3A09"/>
    <w:rsid w:val="003D61D9"/>
    <w:rsid w:val="003D691B"/>
    <w:rsid w:val="003E1E94"/>
    <w:rsid w:val="003E2FD1"/>
    <w:rsid w:val="003E75BB"/>
    <w:rsid w:val="003E79BF"/>
    <w:rsid w:val="003F11A5"/>
    <w:rsid w:val="003F13D9"/>
    <w:rsid w:val="003F1E46"/>
    <w:rsid w:val="003F3DA3"/>
    <w:rsid w:val="003F6D90"/>
    <w:rsid w:val="00401D62"/>
    <w:rsid w:val="0040237E"/>
    <w:rsid w:val="004067BB"/>
    <w:rsid w:val="00406F9F"/>
    <w:rsid w:val="00410B0D"/>
    <w:rsid w:val="004119D4"/>
    <w:rsid w:val="004128C9"/>
    <w:rsid w:val="004141F7"/>
    <w:rsid w:val="0041742D"/>
    <w:rsid w:val="004217FF"/>
    <w:rsid w:val="004226F2"/>
    <w:rsid w:val="00423CBD"/>
    <w:rsid w:val="0042424C"/>
    <w:rsid w:val="00425B28"/>
    <w:rsid w:val="004270E4"/>
    <w:rsid w:val="00427492"/>
    <w:rsid w:val="00427C7A"/>
    <w:rsid w:val="004305AF"/>
    <w:rsid w:val="0043293C"/>
    <w:rsid w:val="00436129"/>
    <w:rsid w:val="00440040"/>
    <w:rsid w:val="004406CC"/>
    <w:rsid w:val="00442D14"/>
    <w:rsid w:val="0044595C"/>
    <w:rsid w:val="00461145"/>
    <w:rsid w:val="0046278B"/>
    <w:rsid w:val="004629B0"/>
    <w:rsid w:val="00463121"/>
    <w:rsid w:val="00463E7D"/>
    <w:rsid w:val="0046463F"/>
    <w:rsid w:val="00466971"/>
    <w:rsid w:val="004676E5"/>
    <w:rsid w:val="00471726"/>
    <w:rsid w:val="004751EB"/>
    <w:rsid w:val="004758FF"/>
    <w:rsid w:val="00476925"/>
    <w:rsid w:val="00477B53"/>
    <w:rsid w:val="00477BC1"/>
    <w:rsid w:val="00480DC3"/>
    <w:rsid w:val="00483061"/>
    <w:rsid w:val="00484515"/>
    <w:rsid w:val="0049023C"/>
    <w:rsid w:val="00490A41"/>
    <w:rsid w:val="00490C73"/>
    <w:rsid w:val="00496FC6"/>
    <w:rsid w:val="00497B6F"/>
    <w:rsid w:val="004A08CD"/>
    <w:rsid w:val="004A0C7A"/>
    <w:rsid w:val="004A108A"/>
    <w:rsid w:val="004A37EE"/>
    <w:rsid w:val="004A6A2E"/>
    <w:rsid w:val="004A7764"/>
    <w:rsid w:val="004A7C5A"/>
    <w:rsid w:val="004B1AA9"/>
    <w:rsid w:val="004B204A"/>
    <w:rsid w:val="004B21BC"/>
    <w:rsid w:val="004B3303"/>
    <w:rsid w:val="004B4238"/>
    <w:rsid w:val="004B425C"/>
    <w:rsid w:val="004B6451"/>
    <w:rsid w:val="004B6CA9"/>
    <w:rsid w:val="004C03ED"/>
    <w:rsid w:val="004C0B10"/>
    <w:rsid w:val="004C2B3D"/>
    <w:rsid w:val="004C2E9E"/>
    <w:rsid w:val="004C4D53"/>
    <w:rsid w:val="004C5A37"/>
    <w:rsid w:val="004C674E"/>
    <w:rsid w:val="004C7233"/>
    <w:rsid w:val="004C7D0C"/>
    <w:rsid w:val="004D285D"/>
    <w:rsid w:val="004D3854"/>
    <w:rsid w:val="004D3EAD"/>
    <w:rsid w:val="004E593F"/>
    <w:rsid w:val="004F32B8"/>
    <w:rsid w:val="004F6BBD"/>
    <w:rsid w:val="004F772A"/>
    <w:rsid w:val="005002EF"/>
    <w:rsid w:val="0050050D"/>
    <w:rsid w:val="00500C3A"/>
    <w:rsid w:val="00502971"/>
    <w:rsid w:val="005034AB"/>
    <w:rsid w:val="005051F4"/>
    <w:rsid w:val="00506276"/>
    <w:rsid w:val="00506DA4"/>
    <w:rsid w:val="0050757B"/>
    <w:rsid w:val="0051043C"/>
    <w:rsid w:val="0051264D"/>
    <w:rsid w:val="005129DC"/>
    <w:rsid w:val="0051378A"/>
    <w:rsid w:val="0051631A"/>
    <w:rsid w:val="00517E92"/>
    <w:rsid w:val="0052000E"/>
    <w:rsid w:val="00520061"/>
    <w:rsid w:val="00521300"/>
    <w:rsid w:val="00521C16"/>
    <w:rsid w:val="00522F50"/>
    <w:rsid w:val="00527199"/>
    <w:rsid w:val="005272D7"/>
    <w:rsid w:val="00535AFF"/>
    <w:rsid w:val="00537F9E"/>
    <w:rsid w:val="0054279C"/>
    <w:rsid w:val="0054546D"/>
    <w:rsid w:val="00547B91"/>
    <w:rsid w:val="0055101D"/>
    <w:rsid w:val="00554C24"/>
    <w:rsid w:val="00556654"/>
    <w:rsid w:val="00560906"/>
    <w:rsid w:val="005615C5"/>
    <w:rsid w:val="005635AB"/>
    <w:rsid w:val="00564993"/>
    <w:rsid w:val="00565F8D"/>
    <w:rsid w:val="0056722C"/>
    <w:rsid w:val="00567C33"/>
    <w:rsid w:val="00571467"/>
    <w:rsid w:val="00572444"/>
    <w:rsid w:val="0057269B"/>
    <w:rsid w:val="005744B0"/>
    <w:rsid w:val="005752BD"/>
    <w:rsid w:val="005807B6"/>
    <w:rsid w:val="00580F4C"/>
    <w:rsid w:val="00581EF9"/>
    <w:rsid w:val="005821AC"/>
    <w:rsid w:val="005825B0"/>
    <w:rsid w:val="0058481C"/>
    <w:rsid w:val="0058509A"/>
    <w:rsid w:val="00585B4E"/>
    <w:rsid w:val="00586356"/>
    <w:rsid w:val="005877D6"/>
    <w:rsid w:val="0059165A"/>
    <w:rsid w:val="00592414"/>
    <w:rsid w:val="00593387"/>
    <w:rsid w:val="00595A48"/>
    <w:rsid w:val="005A0593"/>
    <w:rsid w:val="005A20FA"/>
    <w:rsid w:val="005A4374"/>
    <w:rsid w:val="005A6A6F"/>
    <w:rsid w:val="005A7BF3"/>
    <w:rsid w:val="005B1968"/>
    <w:rsid w:val="005B25C3"/>
    <w:rsid w:val="005B3C19"/>
    <w:rsid w:val="005B4A68"/>
    <w:rsid w:val="005B4A86"/>
    <w:rsid w:val="005B5377"/>
    <w:rsid w:val="005B6C74"/>
    <w:rsid w:val="005C0365"/>
    <w:rsid w:val="005C127A"/>
    <w:rsid w:val="005C1419"/>
    <w:rsid w:val="005C14E1"/>
    <w:rsid w:val="005C171F"/>
    <w:rsid w:val="005C1B99"/>
    <w:rsid w:val="005C41A6"/>
    <w:rsid w:val="005C7790"/>
    <w:rsid w:val="005D1B8B"/>
    <w:rsid w:val="005D1C02"/>
    <w:rsid w:val="005D27DD"/>
    <w:rsid w:val="005D464D"/>
    <w:rsid w:val="005D47B7"/>
    <w:rsid w:val="005D5A75"/>
    <w:rsid w:val="005D5E9C"/>
    <w:rsid w:val="005D7477"/>
    <w:rsid w:val="005E047C"/>
    <w:rsid w:val="005E26C1"/>
    <w:rsid w:val="005E532A"/>
    <w:rsid w:val="005E5405"/>
    <w:rsid w:val="005E6D26"/>
    <w:rsid w:val="005F5981"/>
    <w:rsid w:val="005F6433"/>
    <w:rsid w:val="005F7C78"/>
    <w:rsid w:val="005F7E4F"/>
    <w:rsid w:val="006006F7"/>
    <w:rsid w:val="006009D1"/>
    <w:rsid w:val="006017CF"/>
    <w:rsid w:val="00602E40"/>
    <w:rsid w:val="006063BE"/>
    <w:rsid w:val="006076F4"/>
    <w:rsid w:val="0060793A"/>
    <w:rsid w:val="00611AAB"/>
    <w:rsid w:val="00612C09"/>
    <w:rsid w:val="00613651"/>
    <w:rsid w:val="00621FD3"/>
    <w:rsid w:val="006309C3"/>
    <w:rsid w:val="00631D64"/>
    <w:rsid w:val="00635425"/>
    <w:rsid w:val="00636364"/>
    <w:rsid w:val="00642A20"/>
    <w:rsid w:val="00642C60"/>
    <w:rsid w:val="0064311B"/>
    <w:rsid w:val="00643CC5"/>
    <w:rsid w:val="00644012"/>
    <w:rsid w:val="00645334"/>
    <w:rsid w:val="00645AB5"/>
    <w:rsid w:val="00647D87"/>
    <w:rsid w:val="006508C0"/>
    <w:rsid w:val="0065225A"/>
    <w:rsid w:val="006611F0"/>
    <w:rsid w:val="006631E9"/>
    <w:rsid w:val="006632A7"/>
    <w:rsid w:val="006644EE"/>
    <w:rsid w:val="00664571"/>
    <w:rsid w:val="006651C4"/>
    <w:rsid w:val="00665E5F"/>
    <w:rsid w:val="00667812"/>
    <w:rsid w:val="00670821"/>
    <w:rsid w:val="00670DB6"/>
    <w:rsid w:val="00672C82"/>
    <w:rsid w:val="0067472A"/>
    <w:rsid w:val="00675F82"/>
    <w:rsid w:val="00676F12"/>
    <w:rsid w:val="00681DFC"/>
    <w:rsid w:val="006821B6"/>
    <w:rsid w:val="0068378E"/>
    <w:rsid w:val="006838AF"/>
    <w:rsid w:val="006851B5"/>
    <w:rsid w:val="00687FB5"/>
    <w:rsid w:val="00690450"/>
    <w:rsid w:val="006905E4"/>
    <w:rsid w:val="0069314F"/>
    <w:rsid w:val="006944CC"/>
    <w:rsid w:val="0069475F"/>
    <w:rsid w:val="0069674B"/>
    <w:rsid w:val="006972D7"/>
    <w:rsid w:val="006978DC"/>
    <w:rsid w:val="006A0E5A"/>
    <w:rsid w:val="006A2171"/>
    <w:rsid w:val="006A47EF"/>
    <w:rsid w:val="006A4BB9"/>
    <w:rsid w:val="006A55E1"/>
    <w:rsid w:val="006A7EDB"/>
    <w:rsid w:val="006B0F6D"/>
    <w:rsid w:val="006B14B7"/>
    <w:rsid w:val="006B29E7"/>
    <w:rsid w:val="006C46CC"/>
    <w:rsid w:val="006C4795"/>
    <w:rsid w:val="006C4D20"/>
    <w:rsid w:val="006C5ECC"/>
    <w:rsid w:val="006C6A7D"/>
    <w:rsid w:val="006D2EAC"/>
    <w:rsid w:val="006D48AB"/>
    <w:rsid w:val="006D5F08"/>
    <w:rsid w:val="006D5FC4"/>
    <w:rsid w:val="006D73ED"/>
    <w:rsid w:val="006E0BDE"/>
    <w:rsid w:val="006E1D11"/>
    <w:rsid w:val="006E21A8"/>
    <w:rsid w:val="006E4B98"/>
    <w:rsid w:val="006E6074"/>
    <w:rsid w:val="006F05BC"/>
    <w:rsid w:val="006F1C00"/>
    <w:rsid w:val="006F68E6"/>
    <w:rsid w:val="006F76F1"/>
    <w:rsid w:val="00702DE3"/>
    <w:rsid w:val="007060BD"/>
    <w:rsid w:val="00710474"/>
    <w:rsid w:val="0071761C"/>
    <w:rsid w:val="007214CE"/>
    <w:rsid w:val="007220A4"/>
    <w:rsid w:val="00722720"/>
    <w:rsid w:val="00722A5E"/>
    <w:rsid w:val="00723C65"/>
    <w:rsid w:val="007242FC"/>
    <w:rsid w:val="007251FF"/>
    <w:rsid w:val="00726981"/>
    <w:rsid w:val="00731171"/>
    <w:rsid w:val="00731545"/>
    <w:rsid w:val="00731CB8"/>
    <w:rsid w:val="007324C6"/>
    <w:rsid w:val="00736FBC"/>
    <w:rsid w:val="00742621"/>
    <w:rsid w:val="00743ED5"/>
    <w:rsid w:val="00744280"/>
    <w:rsid w:val="007453EA"/>
    <w:rsid w:val="00746578"/>
    <w:rsid w:val="00750215"/>
    <w:rsid w:val="00750D6B"/>
    <w:rsid w:val="00761040"/>
    <w:rsid w:val="0076406A"/>
    <w:rsid w:val="00767230"/>
    <w:rsid w:val="00771702"/>
    <w:rsid w:val="00773837"/>
    <w:rsid w:val="007759A0"/>
    <w:rsid w:val="007762F4"/>
    <w:rsid w:val="00777778"/>
    <w:rsid w:val="0078161B"/>
    <w:rsid w:val="007829F3"/>
    <w:rsid w:val="007839CD"/>
    <w:rsid w:val="00787BA5"/>
    <w:rsid w:val="00791950"/>
    <w:rsid w:val="00791AAE"/>
    <w:rsid w:val="00792393"/>
    <w:rsid w:val="00796C5A"/>
    <w:rsid w:val="007974B0"/>
    <w:rsid w:val="007A065A"/>
    <w:rsid w:val="007A0DFE"/>
    <w:rsid w:val="007A1072"/>
    <w:rsid w:val="007A19A5"/>
    <w:rsid w:val="007A281B"/>
    <w:rsid w:val="007A603E"/>
    <w:rsid w:val="007B106B"/>
    <w:rsid w:val="007B23BE"/>
    <w:rsid w:val="007B6F74"/>
    <w:rsid w:val="007B77E3"/>
    <w:rsid w:val="007B7FBB"/>
    <w:rsid w:val="007C231D"/>
    <w:rsid w:val="007C422E"/>
    <w:rsid w:val="007C4B4D"/>
    <w:rsid w:val="007C50F0"/>
    <w:rsid w:val="007C6993"/>
    <w:rsid w:val="007D2E95"/>
    <w:rsid w:val="007D3929"/>
    <w:rsid w:val="007D5935"/>
    <w:rsid w:val="007E087E"/>
    <w:rsid w:val="007E1E75"/>
    <w:rsid w:val="007E2CBC"/>
    <w:rsid w:val="007E3CB7"/>
    <w:rsid w:val="007E6B1B"/>
    <w:rsid w:val="007F1A2F"/>
    <w:rsid w:val="007F392F"/>
    <w:rsid w:val="007F3DD8"/>
    <w:rsid w:val="007F751F"/>
    <w:rsid w:val="00801217"/>
    <w:rsid w:val="00802BA3"/>
    <w:rsid w:val="008030F3"/>
    <w:rsid w:val="008036B5"/>
    <w:rsid w:val="00803D7C"/>
    <w:rsid w:val="00804AE6"/>
    <w:rsid w:val="00804EB2"/>
    <w:rsid w:val="008050B8"/>
    <w:rsid w:val="00806BA6"/>
    <w:rsid w:val="00806EF8"/>
    <w:rsid w:val="00807FA3"/>
    <w:rsid w:val="008120C1"/>
    <w:rsid w:val="00812B8F"/>
    <w:rsid w:val="00814339"/>
    <w:rsid w:val="008147F6"/>
    <w:rsid w:val="00814FCF"/>
    <w:rsid w:val="00815269"/>
    <w:rsid w:val="008155E8"/>
    <w:rsid w:val="00815734"/>
    <w:rsid w:val="008161A5"/>
    <w:rsid w:val="008162B7"/>
    <w:rsid w:val="008202E8"/>
    <w:rsid w:val="00822EB6"/>
    <w:rsid w:val="00823363"/>
    <w:rsid w:val="00824BD0"/>
    <w:rsid w:val="00825048"/>
    <w:rsid w:val="00825FC6"/>
    <w:rsid w:val="00827338"/>
    <w:rsid w:val="00830B56"/>
    <w:rsid w:val="008312E8"/>
    <w:rsid w:val="00831AA8"/>
    <w:rsid w:val="0083576B"/>
    <w:rsid w:val="00836FE5"/>
    <w:rsid w:val="0084067B"/>
    <w:rsid w:val="00842AFD"/>
    <w:rsid w:val="008451A9"/>
    <w:rsid w:val="008463AC"/>
    <w:rsid w:val="00846A9E"/>
    <w:rsid w:val="00847A83"/>
    <w:rsid w:val="00847E4C"/>
    <w:rsid w:val="008503DA"/>
    <w:rsid w:val="008512CE"/>
    <w:rsid w:val="008516AE"/>
    <w:rsid w:val="0085171F"/>
    <w:rsid w:val="0085334B"/>
    <w:rsid w:val="00853DC6"/>
    <w:rsid w:val="008557E9"/>
    <w:rsid w:val="0085635D"/>
    <w:rsid w:val="00857FF1"/>
    <w:rsid w:val="008618A2"/>
    <w:rsid w:val="008618EB"/>
    <w:rsid w:val="0086218C"/>
    <w:rsid w:val="008644DA"/>
    <w:rsid w:val="00865B2A"/>
    <w:rsid w:val="008667EF"/>
    <w:rsid w:val="00867B77"/>
    <w:rsid w:val="00867C1D"/>
    <w:rsid w:val="00872F7F"/>
    <w:rsid w:val="008765E0"/>
    <w:rsid w:val="0088128B"/>
    <w:rsid w:val="00881D4A"/>
    <w:rsid w:val="00881D71"/>
    <w:rsid w:val="00882BEC"/>
    <w:rsid w:val="008833BD"/>
    <w:rsid w:val="00885128"/>
    <w:rsid w:val="00886B38"/>
    <w:rsid w:val="00892781"/>
    <w:rsid w:val="0089322F"/>
    <w:rsid w:val="00893AEF"/>
    <w:rsid w:val="008940CB"/>
    <w:rsid w:val="00896595"/>
    <w:rsid w:val="00896EB1"/>
    <w:rsid w:val="00897F66"/>
    <w:rsid w:val="008A1999"/>
    <w:rsid w:val="008A261A"/>
    <w:rsid w:val="008A36AE"/>
    <w:rsid w:val="008A40F3"/>
    <w:rsid w:val="008A66DE"/>
    <w:rsid w:val="008B21FF"/>
    <w:rsid w:val="008B3BA7"/>
    <w:rsid w:val="008B4875"/>
    <w:rsid w:val="008C0656"/>
    <w:rsid w:val="008C1B28"/>
    <w:rsid w:val="008C45D5"/>
    <w:rsid w:val="008C5CAB"/>
    <w:rsid w:val="008C7A8D"/>
    <w:rsid w:val="008D168E"/>
    <w:rsid w:val="008D263C"/>
    <w:rsid w:val="008D7067"/>
    <w:rsid w:val="008D7A60"/>
    <w:rsid w:val="008E047E"/>
    <w:rsid w:val="008E4260"/>
    <w:rsid w:val="008E42B9"/>
    <w:rsid w:val="008E5B94"/>
    <w:rsid w:val="008F0439"/>
    <w:rsid w:val="008F0684"/>
    <w:rsid w:val="008F22EC"/>
    <w:rsid w:val="008F2731"/>
    <w:rsid w:val="008F6642"/>
    <w:rsid w:val="00900170"/>
    <w:rsid w:val="00900663"/>
    <w:rsid w:val="00902AF2"/>
    <w:rsid w:val="009055C3"/>
    <w:rsid w:val="0090674D"/>
    <w:rsid w:val="00907FCA"/>
    <w:rsid w:val="009102BE"/>
    <w:rsid w:val="0091075F"/>
    <w:rsid w:val="00911875"/>
    <w:rsid w:val="0091195E"/>
    <w:rsid w:val="00915B4E"/>
    <w:rsid w:val="009203B7"/>
    <w:rsid w:val="009262BB"/>
    <w:rsid w:val="00926B97"/>
    <w:rsid w:val="009271F2"/>
    <w:rsid w:val="00930267"/>
    <w:rsid w:val="00930C18"/>
    <w:rsid w:val="00932711"/>
    <w:rsid w:val="0093444C"/>
    <w:rsid w:val="00934BC8"/>
    <w:rsid w:val="00934F1A"/>
    <w:rsid w:val="009366C8"/>
    <w:rsid w:val="00936CEC"/>
    <w:rsid w:val="009375B8"/>
    <w:rsid w:val="00941902"/>
    <w:rsid w:val="00942691"/>
    <w:rsid w:val="00944D4D"/>
    <w:rsid w:val="009472B6"/>
    <w:rsid w:val="00947BF6"/>
    <w:rsid w:val="00952422"/>
    <w:rsid w:val="0095672D"/>
    <w:rsid w:val="0095708B"/>
    <w:rsid w:val="00957F7D"/>
    <w:rsid w:val="00960FA0"/>
    <w:rsid w:val="00962EAB"/>
    <w:rsid w:val="009649A1"/>
    <w:rsid w:val="00964C4A"/>
    <w:rsid w:val="00964E53"/>
    <w:rsid w:val="009700A4"/>
    <w:rsid w:val="009721BA"/>
    <w:rsid w:val="009726D4"/>
    <w:rsid w:val="009735B9"/>
    <w:rsid w:val="00976B3C"/>
    <w:rsid w:val="00977B2F"/>
    <w:rsid w:val="00977CC9"/>
    <w:rsid w:val="00990F8B"/>
    <w:rsid w:val="009929C6"/>
    <w:rsid w:val="009937C7"/>
    <w:rsid w:val="00994DEF"/>
    <w:rsid w:val="00996258"/>
    <w:rsid w:val="009A2081"/>
    <w:rsid w:val="009A34C7"/>
    <w:rsid w:val="009A4461"/>
    <w:rsid w:val="009A45D4"/>
    <w:rsid w:val="009A4C4D"/>
    <w:rsid w:val="009A75FC"/>
    <w:rsid w:val="009B0034"/>
    <w:rsid w:val="009B12E5"/>
    <w:rsid w:val="009B255A"/>
    <w:rsid w:val="009B48B1"/>
    <w:rsid w:val="009B7618"/>
    <w:rsid w:val="009C0542"/>
    <w:rsid w:val="009C2861"/>
    <w:rsid w:val="009D01A4"/>
    <w:rsid w:val="009D0545"/>
    <w:rsid w:val="009D0E19"/>
    <w:rsid w:val="009D0FE5"/>
    <w:rsid w:val="009D1071"/>
    <w:rsid w:val="009D13EC"/>
    <w:rsid w:val="009D1FB4"/>
    <w:rsid w:val="009D34AE"/>
    <w:rsid w:val="009D3AAE"/>
    <w:rsid w:val="009D5304"/>
    <w:rsid w:val="009E0CB1"/>
    <w:rsid w:val="009E1833"/>
    <w:rsid w:val="009E3657"/>
    <w:rsid w:val="009E3FAF"/>
    <w:rsid w:val="009E77D8"/>
    <w:rsid w:val="009E7CD3"/>
    <w:rsid w:val="009F00A2"/>
    <w:rsid w:val="009F0959"/>
    <w:rsid w:val="009F1B9E"/>
    <w:rsid w:val="009F38F5"/>
    <w:rsid w:val="009F4DFB"/>
    <w:rsid w:val="00A00FB6"/>
    <w:rsid w:val="00A02F2D"/>
    <w:rsid w:val="00A0396A"/>
    <w:rsid w:val="00A13F1B"/>
    <w:rsid w:val="00A16D8E"/>
    <w:rsid w:val="00A1785D"/>
    <w:rsid w:val="00A2140E"/>
    <w:rsid w:val="00A24938"/>
    <w:rsid w:val="00A31671"/>
    <w:rsid w:val="00A31897"/>
    <w:rsid w:val="00A335D3"/>
    <w:rsid w:val="00A33C3C"/>
    <w:rsid w:val="00A349EE"/>
    <w:rsid w:val="00A370A7"/>
    <w:rsid w:val="00A413E3"/>
    <w:rsid w:val="00A52150"/>
    <w:rsid w:val="00A55A1A"/>
    <w:rsid w:val="00A5753E"/>
    <w:rsid w:val="00A60058"/>
    <w:rsid w:val="00A60D7C"/>
    <w:rsid w:val="00A61CD0"/>
    <w:rsid w:val="00A63D55"/>
    <w:rsid w:val="00A645DE"/>
    <w:rsid w:val="00A645F9"/>
    <w:rsid w:val="00A64770"/>
    <w:rsid w:val="00A6479F"/>
    <w:rsid w:val="00A66AE5"/>
    <w:rsid w:val="00A70AAA"/>
    <w:rsid w:val="00A72DFE"/>
    <w:rsid w:val="00A731FA"/>
    <w:rsid w:val="00A750AF"/>
    <w:rsid w:val="00A75B02"/>
    <w:rsid w:val="00A766E3"/>
    <w:rsid w:val="00A76DF5"/>
    <w:rsid w:val="00A8080D"/>
    <w:rsid w:val="00A80CA8"/>
    <w:rsid w:val="00A84B2B"/>
    <w:rsid w:val="00A856C6"/>
    <w:rsid w:val="00A8634B"/>
    <w:rsid w:val="00A86E92"/>
    <w:rsid w:val="00A87624"/>
    <w:rsid w:val="00A904FC"/>
    <w:rsid w:val="00A97309"/>
    <w:rsid w:val="00AA038A"/>
    <w:rsid w:val="00AA229E"/>
    <w:rsid w:val="00AA5DCF"/>
    <w:rsid w:val="00AA5F84"/>
    <w:rsid w:val="00AB0F98"/>
    <w:rsid w:val="00AB204E"/>
    <w:rsid w:val="00AB4DEC"/>
    <w:rsid w:val="00AC03B7"/>
    <w:rsid w:val="00AC19E4"/>
    <w:rsid w:val="00AC3269"/>
    <w:rsid w:val="00AC6424"/>
    <w:rsid w:val="00AC73C4"/>
    <w:rsid w:val="00AC7940"/>
    <w:rsid w:val="00AD2C56"/>
    <w:rsid w:val="00AD4587"/>
    <w:rsid w:val="00AD45ED"/>
    <w:rsid w:val="00AD6D56"/>
    <w:rsid w:val="00AD72CB"/>
    <w:rsid w:val="00AE021A"/>
    <w:rsid w:val="00AE0536"/>
    <w:rsid w:val="00AE2EB3"/>
    <w:rsid w:val="00AE657D"/>
    <w:rsid w:val="00AE775B"/>
    <w:rsid w:val="00AF006C"/>
    <w:rsid w:val="00AF14AC"/>
    <w:rsid w:val="00AF1BFA"/>
    <w:rsid w:val="00AF3F55"/>
    <w:rsid w:val="00AF4338"/>
    <w:rsid w:val="00AF4FCD"/>
    <w:rsid w:val="00B01EEA"/>
    <w:rsid w:val="00B0220C"/>
    <w:rsid w:val="00B06CD8"/>
    <w:rsid w:val="00B07107"/>
    <w:rsid w:val="00B07CB2"/>
    <w:rsid w:val="00B10171"/>
    <w:rsid w:val="00B101B8"/>
    <w:rsid w:val="00B1162D"/>
    <w:rsid w:val="00B1486B"/>
    <w:rsid w:val="00B15FA9"/>
    <w:rsid w:val="00B25FDD"/>
    <w:rsid w:val="00B26678"/>
    <w:rsid w:val="00B26989"/>
    <w:rsid w:val="00B30349"/>
    <w:rsid w:val="00B314DE"/>
    <w:rsid w:val="00B34015"/>
    <w:rsid w:val="00B34EC7"/>
    <w:rsid w:val="00B37029"/>
    <w:rsid w:val="00B41F4A"/>
    <w:rsid w:val="00B4276C"/>
    <w:rsid w:val="00B4377B"/>
    <w:rsid w:val="00B44CF3"/>
    <w:rsid w:val="00B451CF"/>
    <w:rsid w:val="00B45AE4"/>
    <w:rsid w:val="00B463CF"/>
    <w:rsid w:val="00B4786C"/>
    <w:rsid w:val="00B51A64"/>
    <w:rsid w:val="00B56854"/>
    <w:rsid w:val="00B57E7D"/>
    <w:rsid w:val="00B62082"/>
    <w:rsid w:val="00B62926"/>
    <w:rsid w:val="00B632DF"/>
    <w:rsid w:val="00B63AB0"/>
    <w:rsid w:val="00B65EDC"/>
    <w:rsid w:val="00B72E8B"/>
    <w:rsid w:val="00B755E5"/>
    <w:rsid w:val="00B76065"/>
    <w:rsid w:val="00B77001"/>
    <w:rsid w:val="00B77114"/>
    <w:rsid w:val="00B8278C"/>
    <w:rsid w:val="00B83028"/>
    <w:rsid w:val="00B83FB8"/>
    <w:rsid w:val="00B9225C"/>
    <w:rsid w:val="00B92442"/>
    <w:rsid w:val="00B928A7"/>
    <w:rsid w:val="00B959E4"/>
    <w:rsid w:val="00B95E9B"/>
    <w:rsid w:val="00B96F07"/>
    <w:rsid w:val="00B97F43"/>
    <w:rsid w:val="00BA01EE"/>
    <w:rsid w:val="00BA09DB"/>
    <w:rsid w:val="00BA2F3E"/>
    <w:rsid w:val="00BA3BE5"/>
    <w:rsid w:val="00BA6003"/>
    <w:rsid w:val="00BA63D7"/>
    <w:rsid w:val="00BA7EB5"/>
    <w:rsid w:val="00BB0C94"/>
    <w:rsid w:val="00BB30BD"/>
    <w:rsid w:val="00BB4374"/>
    <w:rsid w:val="00BB5ACC"/>
    <w:rsid w:val="00BB5F47"/>
    <w:rsid w:val="00BB7344"/>
    <w:rsid w:val="00BB79BF"/>
    <w:rsid w:val="00BB79CD"/>
    <w:rsid w:val="00BB7BC2"/>
    <w:rsid w:val="00BB7CEE"/>
    <w:rsid w:val="00BC25BA"/>
    <w:rsid w:val="00BC3E99"/>
    <w:rsid w:val="00BC3F02"/>
    <w:rsid w:val="00BC74FF"/>
    <w:rsid w:val="00BD0B22"/>
    <w:rsid w:val="00BD6CD5"/>
    <w:rsid w:val="00BD758D"/>
    <w:rsid w:val="00BE4288"/>
    <w:rsid w:val="00BE4E82"/>
    <w:rsid w:val="00BE7222"/>
    <w:rsid w:val="00BF0733"/>
    <w:rsid w:val="00BF5E8B"/>
    <w:rsid w:val="00BF7FA6"/>
    <w:rsid w:val="00C0403A"/>
    <w:rsid w:val="00C12B9B"/>
    <w:rsid w:val="00C13572"/>
    <w:rsid w:val="00C14D9A"/>
    <w:rsid w:val="00C154F4"/>
    <w:rsid w:val="00C16728"/>
    <w:rsid w:val="00C21452"/>
    <w:rsid w:val="00C218A8"/>
    <w:rsid w:val="00C25B47"/>
    <w:rsid w:val="00C26A6F"/>
    <w:rsid w:val="00C26B86"/>
    <w:rsid w:val="00C27214"/>
    <w:rsid w:val="00C27330"/>
    <w:rsid w:val="00C31765"/>
    <w:rsid w:val="00C3290B"/>
    <w:rsid w:val="00C362DD"/>
    <w:rsid w:val="00C37028"/>
    <w:rsid w:val="00C408CA"/>
    <w:rsid w:val="00C40983"/>
    <w:rsid w:val="00C42C5E"/>
    <w:rsid w:val="00C42CA3"/>
    <w:rsid w:val="00C4301E"/>
    <w:rsid w:val="00C43B74"/>
    <w:rsid w:val="00C47ECE"/>
    <w:rsid w:val="00C54ACE"/>
    <w:rsid w:val="00C556CB"/>
    <w:rsid w:val="00C6089F"/>
    <w:rsid w:val="00C60F4F"/>
    <w:rsid w:val="00C60F8E"/>
    <w:rsid w:val="00C62DE1"/>
    <w:rsid w:val="00C63663"/>
    <w:rsid w:val="00C67AAA"/>
    <w:rsid w:val="00C71283"/>
    <w:rsid w:val="00C71519"/>
    <w:rsid w:val="00C818FF"/>
    <w:rsid w:val="00C81B74"/>
    <w:rsid w:val="00C82F63"/>
    <w:rsid w:val="00C83B40"/>
    <w:rsid w:val="00C8477A"/>
    <w:rsid w:val="00C8725F"/>
    <w:rsid w:val="00C87657"/>
    <w:rsid w:val="00C87773"/>
    <w:rsid w:val="00C87E23"/>
    <w:rsid w:val="00C91B7D"/>
    <w:rsid w:val="00C91D88"/>
    <w:rsid w:val="00C923D1"/>
    <w:rsid w:val="00C92D07"/>
    <w:rsid w:val="00C93846"/>
    <w:rsid w:val="00CA0A9E"/>
    <w:rsid w:val="00CA2200"/>
    <w:rsid w:val="00CA2EE5"/>
    <w:rsid w:val="00CA79BD"/>
    <w:rsid w:val="00CB13F6"/>
    <w:rsid w:val="00CB140E"/>
    <w:rsid w:val="00CB39E5"/>
    <w:rsid w:val="00CB3DF1"/>
    <w:rsid w:val="00CC0C50"/>
    <w:rsid w:val="00CC24C1"/>
    <w:rsid w:val="00CC2FC6"/>
    <w:rsid w:val="00CC3584"/>
    <w:rsid w:val="00CC3A9B"/>
    <w:rsid w:val="00CC432B"/>
    <w:rsid w:val="00CC4337"/>
    <w:rsid w:val="00CC67FF"/>
    <w:rsid w:val="00CC6D69"/>
    <w:rsid w:val="00CC78C1"/>
    <w:rsid w:val="00CD3D74"/>
    <w:rsid w:val="00CD429A"/>
    <w:rsid w:val="00CD44B0"/>
    <w:rsid w:val="00CD4C2A"/>
    <w:rsid w:val="00CD4E7A"/>
    <w:rsid w:val="00CD64E0"/>
    <w:rsid w:val="00CD7607"/>
    <w:rsid w:val="00CE056C"/>
    <w:rsid w:val="00CE15D7"/>
    <w:rsid w:val="00CE3890"/>
    <w:rsid w:val="00CE3FD7"/>
    <w:rsid w:val="00CE4775"/>
    <w:rsid w:val="00CE6F78"/>
    <w:rsid w:val="00CE705A"/>
    <w:rsid w:val="00CF103D"/>
    <w:rsid w:val="00D034E9"/>
    <w:rsid w:val="00D038C1"/>
    <w:rsid w:val="00D04707"/>
    <w:rsid w:val="00D05AE9"/>
    <w:rsid w:val="00D05E69"/>
    <w:rsid w:val="00D123EE"/>
    <w:rsid w:val="00D1247D"/>
    <w:rsid w:val="00D12643"/>
    <w:rsid w:val="00D1512A"/>
    <w:rsid w:val="00D15D12"/>
    <w:rsid w:val="00D17694"/>
    <w:rsid w:val="00D177F1"/>
    <w:rsid w:val="00D207E8"/>
    <w:rsid w:val="00D21F41"/>
    <w:rsid w:val="00D258D0"/>
    <w:rsid w:val="00D2715E"/>
    <w:rsid w:val="00D30A23"/>
    <w:rsid w:val="00D34E7C"/>
    <w:rsid w:val="00D36FB1"/>
    <w:rsid w:val="00D37629"/>
    <w:rsid w:val="00D40BBE"/>
    <w:rsid w:val="00D410A3"/>
    <w:rsid w:val="00D41745"/>
    <w:rsid w:val="00D434BA"/>
    <w:rsid w:val="00D435FA"/>
    <w:rsid w:val="00D439E6"/>
    <w:rsid w:val="00D446B8"/>
    <w:rsid w:val="00D457FC"/>
    <w:rsid w:val="00D53740"/>
    <w:rsid w:val="00D53AF9"/>
    <w:rsid w:val="00D54DB5"/>
    <w:rsid w:val="00D57D1D"/>
    <w:rsid w:val="00D60EE8"/>
    <w:rsid w:val="00D6267E"/>
    <w:rsid w:val="00D62849"/>
    <w:rsid w:val="00D631D8"/>
    <w:rsid w:val="00D63E00"/>
    <w:rsid w:val="00D70AD1"/>
    <w:rsid w:val="00D72AFD"/>
    <w:rsid w:val="00D72C39"/>
    <w:rsid w:val="00D7307A"/>
    <w:rsid w:val="00D75D0A"/>
    <w:rsid w:val="00D82A1D"/>
    <w:rsid w:val="00D84920"/>
    <w:rsid w:val="00D86F5F"/>
    <w:rsid w:val="00D875F9"/>
    <w:rsid w:val="00D901F3"/>
    <w:rsid w:val="00D91A9D"/>
    <w:rsid w:val="00D9349B"/>
    <w:rsid w:val="00D936D1"/>
    <w:rsid w:val="00D95F74"/>
    <w:rsid w:val="00D96787"/>
    <w:rsid w:val="00D97F26"/>
    <w:rsid w:val="00DA17A6"/>
    <w:rsid w:val="00DA1F3C"/>
    <w:rsid w:val="00DA3484"/>
    <w:rsid w:val="00DA3A14"/>
    <w:rsid w:val="00DA40E6"/>
    <w:rsid w:val="00DA442D"/>
    <w:rsid w:val="00DB2694"/>
    <w:rsid w:val="00DB347D"/>
    <w:rsid w:val="00DB4393"/>
    <w:rsid w:val="00DC4140"/>
    <w:rsid w:val="00DC673C"/>
    <w:rsid w:val="00DC6E7C"/>
    <w:rsid w:val="00DD1459"/>
    <w:rsid w:val="00DD29C2"/>
    <w:rsid w:val="00DD4B2D"/>
    <w:rsid w:val="00DE0FA0"/>
    <w:rsid w:val="00DE2A7B"/>
    <w:rsid w:val="00DE2CB5"/>
    <w:rsid w:val="00DE306B"/>
    <w:rsid w:val="00DE3B82"/>
    <w:rsid w:val="00DE3C52"/>
    <w:rsid w:val="00DE431F"/>
    <w:rsid w:val="00DF1AFD"/>
    <w:rsid w:val="00DF204C"/>
    <w:rsid w:val="00DF36D5"/>
    <w:rsid w:val="00DF3D07"/>
    <w:rsid w:val="00DF4968"/>
    <w:rsid w:val="00E01617"/>
    <w:rsid w:val="00E0484C"/>
    <w:rsid w:val="00E04B81"/>
    <w:rsid w:val="00E04F5A"/>
    <w:rsid w:val="00E056E3"/>
    <w:rsid w:val="00E061C5"/>
    <w:rsid w:val="00E0750D"/>
    <w:rsid w:val="00E1080A"/>
    <w:rsid w:val="00E109FA"/>
    <w:rsid w:val="00E10FDA"/>
    <w:rsid w:val="00E1228B"/>
    <w:rsid w:val="00E14115"/>
    <w:rsid w:val="00E16F96"/>
    <w:rsid w:val="00E17AA9"/>
    <w:rsid w:val="00E21C47"/>
    <w:rsid w:val="00E22A09"/>
    <w:rsid w:val="00E22E09"/>
    <w:rsid w:val="00E24910"/>
    <w:rsid w:val="00E24B41"/>
    <w:rsid w:val="00E255B9"/>
    <w:rsid w:val="00E25751"/>
    <w:rsid w:val="00E27169"/>
    <w:rsid w:val="00E306C2"/>
    <w:rsid w:val="00E30757"/>
    <w:rsid w:val="00E3292F"/>
    <w:rsid w:val="00E33041"/>
    <w:rsid w:val="00E339F0"/>
    <w:rsid w:val="00E3674A"/>
    <w:rsid w:val="00E36904"/>
    <w:rsid w:val="00E37551"/>
    <w:rsid w:val="00E41BF1"/>
    <w:rsid w:val="00E43FED"/>
    <w:rsid w:val="00E46269"/>
    <w:rsid w:val="00E46867"/>
    <w:rsid w:val="00E50E95"/>
    <w:rsid w:val="00E51622"/>
    <w:rsid w:val="00E549C0"/>
    <w:rsid w:val="00E5627F"/>
    <w:rsid w:val="00E5776C"/>
    <w:rsid w:val="00E62550"/>
    <w:rsid w:val="00E63A48"/>
    <w:rsid w:val="00E6484C"/>
    <w:rsid w:val="00E649B0"/>
    <w:rsid w:val="00E6608A"/>
    <w:rsid w:val="00E703F2"/>
    <w:rsid w:val="00E709AC"/>
    <w:rsid w:val="00E74F3C"/>
    <w:rsid w:val="00E8057A"/>
    <w:rsid w:val="00E83422"/>
    <w:rsid w:val="00E84803"/>
    <w:rsid w:val="00E87278"/>
    <w:rsid w:val="00E87659"/>
    <w:rsid w:val="00E90C04"/>
    <w:rsid w:val="00E915E0"/>
    <w:rsid w:val="00E920FD"/>
    <w:rsid w:val="00E933CF"/>
    <w:rsid w:val="00E94C6C"/>
    <w:rsid w:val="00E952E6"/>
    <w:rsid w:val="00E96432"/>
    <w:rsid w:val="00E970E3"/>
    <w:rsid w:val="00E97223"/>
    <w:rsid w:val="00E97588"/>
    <w:rsid w:val="00EA0A28"/>
    <w:rsid w:val="00EA170E"/>
    <w:rsid w:val="00EB06C4"/>
    <w:rsid w:val="00EB071F"/>
    <w:rsid w:val="00EB2D75"/>
    <w:rsid w:val="00EB4D25"/>
    <w:rsid w:val="00EB521D"/>
    <w:rsid w:val="00EC069E"/>
    <w:rsid w:val="00EC291B"/>
    <w:rsid w:val="00EC29E1"/>
    <w:rsid w:val="00EC2C76"/>
    <w:rsid w:val="00EC2E84"/>
    <w:rsid w:val="00EC343E"/>
    <w:rsid w:val="00EC5273"/>
    <w:rsid w:val="00ED0E82"/>
    <w:rsid w:val="00ED1212"/>
    <w:rsid w:val="00ED3465"/>
    <w:rsid w:val="00ED3589"/>
    <w:rsid w:val="00ED3BA6"/>
    <w:rsid w:val="00ED5696"/>
    <w:rsid w:val="00ED724E"/>
    <w:rsid w:val="00EE067A"/>
    <w:rsid w:val="00EE305A"/>
    <w:rsid w:val="00EE3CA3"/>
    <w:rsid w:val="00EE4332"/>
    <w:rsid w:val="00EE4529"/>
    <w:rsid w:val="00EE45AC"/>
    <w:rsid w:val="00EE4AEE"/>
    <w:rsid w:val="00EE5DBC"/>
    <w:rsid w:val="00EE5DBD"/>
    <w:rsid w:val="00EE6C58"/>
    <w:rsid w:val="00EE73F5"/>
    <w:rsid w:val="00EF0594"/>
    <w:rsid w:val="00EF20E8"/>
    <w:rsid w:val="00EF3BD2"/>
    <w:rsid w:val="00EF63FB"/>
    <w:rsid w:val="00EF6C68"/>
    <w:rsid w:val="00F0069C"/>
    <w:rsid w:val="00F01A0A"/>
    <w:rsid w:val="00F024BC"/>
    <w:rsid w:val="00F0586D"/>
    <w:rsid w:val="00F12155"/>
    <w:rsid w:val="00F141C2"/>
    <w:rsid w:val="00F14955"/>
    <w:rsid w:val="00F20B9D"/>
    <w:rsid w:val="00F20BFC"/>
    <w:rsid w:val="00F21299"/>
    <w:rsid w:val="00F2475F"/>
    <w:rsid w:val="00F25B01"/>
    <w:rsid w:val="00F30BAA"/>
    <w:rsid w:val="00F31491"/>
    <w:rsid w:val="00F31EBA"/>
    <w:rsid w:val="00F33D22"/>
    <w:rsid w:val="00F354BA"/>
    <w:rsid w:val="00F3732E"/>
    <w:rsid w:val="00F375CF"/>
    <w:rsid w:val="00F40740"/>
    <w:rsid w:val="00F41202"/>
    <w:rsid w:val="00F4404D"/>
    <w:rsid w:val="00F45207"/>
    <w:rsid w:val="00F4677D"/>
    <w:rsid w:val="00F47694"/>
    <w:rsid w:val="00F477BB"/>
    <w:rsid w:val="00F50522"/>
    <w:rsid w:val="00F507D9"/>
    <w:rsid w:val="00F5676F"/>
    <w:rsid w:val="00F6017B"/>
    <w:rsid w:val="00F63F29"/>
    <w:rsid w:val="00F6662F"/>
    <w:rsid w:val="00F66825"/>
    <w:rsid w:val="00F73B7A"/>
    <w:rsid w:val="00F8093B"/>
    <w:rsid w:val="00F81706"/>
    <w:rsid w:val="00F833A8"/>
    <w:rsid w:val="00F86CB9"/>
    <w:rsid w:val="00F86F05"/>
    <w:rsid w:val="00F91991"/>
    <w:rsid w:val="00F92DB8"/>
    <w:rsid w:val="00F952D5"/>
    <w:rsid w:val="00FA2F4C"/>
    <w:rsid w:val="00FA337A"/>
    <w:rsid w:val="00FA3CB6"/>
    <w:rsid w:val="00FA5BFF"/>
    <w:rsid w:val="00FB0709"/>
    <w:rsid w:val="00FB103B"/>
    <w:rsid w:val="00FB2509"/>
    <w:rsid w:val="00FB320D"/>
    <w:rsid w:val="00FB6569"/>
    <w:rsid w:val="00FC2C9F"/>
    <w:rsid w:val="00FC38BC"/>
    <w:rsid w:val="00FC5B71"/>
    <w:rsid w:val="00FC68CF"/>
    <w:rsid w:val="00FD1A25"/>
    <w:rsid w:val="00FD2DBA"/>
    <w:rsid w:val="00FE0489"/>
    <w:rsid w:val="00FE116E"/>
    <w:rsid w:val="00FE145D"/>
    <w:rsid w:val="00FE197F"/>
    <w:rsid w:val="00FE28FA"/>
    <w:rsid w:val="00FE7688"/>
    <w:rsid w:val="00FF15F3"/>
    <w:rsid w:val="00FF30AE"/>
    <w:rsid w:val="00FF326D"/>
    <w:rsid w:val="00FF4018"/>
    <w:rsid w:val="00FF536D"/>
    <w:rsid w:val="00FF543C"/>
    <w:rsid w:val="00FF5EF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3BE"/>
    <w:pPr>
      <w:spacing w:after="160" w:line="259" w:lineRule="auto"/>
    </w:pPr>
    <w:rPr>
      <w:sz w:val="22"/>
      <w:szCs w:val="22"/>
      <w:lang w:eastAsia="en-US"/>
    </w:rPr>
  </w:style>
  <w:style w:type="paragraph" w:styleId="Heading3">
    <w:name w:val="heading 3"/>
    <w:basedOn w:val="Normal"/>
    <w:link w:val="Heading3Char"/>
    <w:uiPriority w:val="9"/>
    <w:qFormat/>
    <w:rsid w:val="000506B4"/>
    <w:pPr>
      <w:spacing w:before="100" w:beforeAutospacing="1" w:after="100" w:afterAutospacing="1" w:line="240" w:lineRule="auto"/>
      <w:outlineLvl w:val="2"/>
    </w:pPr>
    <w:rPr>
      <w:rFonts w:ascii="Times New Roman" w:eastAsia="Times New Roman" w:hAnsi="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03DA"/>
    <w:rPr>
      <w:color w:val="0563C1"/>
      <w:u w:val="single"/>
    </w:rPr>
  </w:style>
  <w:style w:type="character" w:customStyle="1" w:styleId="hps">
    <w:name w:val="hps"/>
    <w:rsid w:val="008503DA"/>
    <w:rPr>
      <w:rFonts w:cs="Times New Roman"/>
    </w:rPr>
  </w:style>
  <w:style w:type="character" w:customStyle="1" w:styleId="shorttext">
    <w:name w:val="short_text"/>
    <w:rsid w:val="008503DA"/>
    <w:rPr>
      <w:rFonts w:cs="Times New Roman"/>
    </w:rPr>
  </w:style>
  <w:style w:type="paragraph" w:styleId="ListParagraph">
    <w:name w:val="List Paragraph"/>
    <w:basedOn w:val="Normal"/>
    <w:link w:val="ListParagraphChar"/>
    <w:uiPriority w:val="34"/>
    <w:qFormat/>
    <w:rsid w:val="00E04B81"/>
    <w:pPr>
      <w:spacing w:after="0" w:line="360" w:lineRule="auto"/>
      <w:ind w:left="720"/>
      <w:contextualSpacing/>
    </w:pPr>
    <w:rPr>
      <w:rFonts w:ascii="Times New Roman" w:hAnsi="Times New Roman"/>
      <w:color w:val="000000"/>
      <w:sz w:val="24"/>
      <w:lang w:val="en-US"/>
    </w:rPr>
  </w:style>
  <w:style w:type="paragraph" w:styleId="Header">
    <w:name w:val="header"/>
    <w:basedOn w:val="Normal"/>
    <w:link w:val="HeaderChar"/>
    <w:uiPriority w:val="99"/>
    <w:unhideWhenUsed/>
    <w:rsid w:val="00A02F2D"/>
    <w:pPr>
      <w:tabs>
        <w:tab w:val="center" w:pos="4680"/>
        <w:tab w:val="right" w:pos="9360"/>
      </w:tabs>
    </w:pPr>
  </w:style>
  <w:style w:type="character" w:customStyle="1" w:styleId="HeaderChar">
    <w:name w:val="Header Char"/>
    <w:link w:val="Header"/>
    <w:uiPriority w:val="99"/>
    <w:rsid w:val="00A02F2D"/>
    <w:rPr>
      <w:sz w:val="22"/>
      <w:szCs w:val="22"/>
      <w:lang w:val="id-ID"/>
    </w:rPr>
  </w:style>
  <w:style w:type="paragraph" w:styleId="Footer">
    <w:name w:val="footer"/>
    <w:basedOn w:val="Normal"/>
    <w:link w:val="FooterChar"/>
    <w:uiPriority w:val="99"/>
    <w:unhideWhenUsed/>
    <w:rsid w:val="00A02F2D"/>
    <w:pPr>
      <w:tabs>
        <w:tab w:val="center" w:pos="4680"/>
        <w:tab w:val="right" w:pos="9360"/>
      </w:tabs>
    </w:pPr>
  </w:style>
  <w:style w:type="character" w:customStyle="1" w:styleId="FooterChar">
    <w:name w:val="Footer Char"/>
    <w:link w:val="Footer"/>
    <w:uiPriority w:val="99"/>
    <w:rsid w:val="00A02F2D"/>
    <w:rPr>
      <w:sz w:val="22"/>
      <w:szCs w:val="22"/>
      <w:lang w:val="id-ID"/>
    </w:rPr>
  </w:style>
  <w:style w:type="paragraph" w:styleId="BalloonText">
    <w:name w:val="Balloon Text"/>
    <w:basedOn w:val="Normal"/>
    <w:link w:val="BalloonTextChar"/>
    <w:uiPriority w:val="99"/>
    <w:semiHidden/>
    <w:unhideWhenUsed/>
    <w:rsid w:val="00A02F2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2F2D"/>
    <w:rPr>
      <w:rFonts w:ascii="Tahoma" w:hAnsi="Tahoma" w:cs="Tahoma"/>
      <w:sz w:val="16"/>
      <w:szCs w:val="16"/>
      <w:lang w:val="id-ID"/>
    </w:rPr>
  </w:style>
  <w:style w:type="paragraph" w:styleId="EndnoteText">
    <w:name w:val="endnote text"/>
    <w:basedOn w:val="Normal"/>
    <w:link w:val="EndnoteTextChar"/>
    <w:uiPriority w:val="99"/>
    <w:semiHidden/>
    <w:unhideWhenUsed/>
    <w:rsid w:val="00FF536D"/>
    <w:rPr>
      <w:sz w:val="20"/>
      <w:szCs w:val="20"/>
    </w:rPr>
  </w:style>
  <w:style w:type="character" w:customStyle="1" w:styleId="EndnoteTextChar">
    <w:name w:val="Endnote Text Char"/>
    <w:link w:val="EndnoteText"/>
    <w:uiPriority w:val="99"/>
    <w:semiHidden/>
    <w:rsid w:val="00FF536D"/>
    <w:rPr>
      <w:lang w:val="id-ID"/>
    </w:rPr>
  </w:style>
  <w:style w:type="character" w:styleId="EndnoteReference">
    <w:name w:val="endnote reference"/>
    <w:uiPriority w:val="99"/>
    <w:semiHidden/>
    <w:unhideWhenUsed/>
    <w:rsid w:val="00FF536D"/>
    <w:rPr>
      <w:vertAlign w:val="superscript"/>
    </w:rPr>
  </w:style>
  <w:style w:type="paragraph" w:styleId="FootnoteText">
    <w:name w:val="footnote text"/>
    <w:basedOn w:val="Normal"/>
    <w:link w:val="FootnoteTextChar"/>
    <w:uiPriority w:val="99"/>
    <w:semiHidden/>
    <w:unhideWhenUsed/>
    <w:rsid w:val="00FF536D"/>
    <w:rPr>
      <w:sz w:val="20"/>
      <w:szCs w:val="20"/>
    </w:rPr>
  </w:style>
  <w:style w:type="character" w:customStyle="1" w:styleId="FootnoteTextChar">
    <w:name w:val="Footnote Text Char"/>
    <w:link w:val="FootnoteText"/>
    <w:uiPriority w:val="99"/>
    <w:semiHidden/>
    <w:rsid w:val="00FF536D"/>
    <w:rPr>
      <w:lang w:val="id-ID"/>
    </w:rPr>
  </w:style>
  <w:style w:type="character" w:styleId="FootnoteReference">
    <w:name w:val="footnote reference"/>
    <w:uiPriority w:val="99"/>
    <w:semiHidden/>
    <w:unhideWhenUsed/>
    <w:rsid w:val="00FF536D"/>
    <w:rPr>
      <w:vertAlign w:val="superscript"/>
    </w:rPr>
  </w:style>
  <w:style w:type="table" w:styleId="TableGrid">
    <w:name w:val="Table Grid"/>
    <w:basedOn w:val="TableNormal"/>
    <w:uiPriority w:val="59"/>
    <w:rsid w:val="003557F4"/>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9B7618"/>
    <w:rPr>
      <w:rFonts w:ascii="Times New Roman" w:hAnsi="Times New Roman"/>
      <w:color w:val="000000"/>
      <w:sz w:val="24"/>
      <w:szCs w:val="22"/>
      <w:lang w:val="en-US" w:eastAsia="en-US"/>
    </w:rPr>
  </w:style>
  <w:style w:type="table" w:customStyle="1" w:styleId="TableGrid1">
    <w:name w:val="Table Grid1"/>
    <w:basedOn w:val="TableNormal"/>
    <w:next w:val="TableGrid"/>
    <w:uiPriority w:val="59"/>
    <w:rsid w:val="00A731FA"/>
    <w:rPr>
      <w:rFonts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731FA"/>
    <w:rPr>
      <w:rFonts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731FA"/>
    <w:rPr>
      <w:rFonts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731FA"/>
    <w:rPr>
      <w:rFonts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731FA"/>
    <w:rPr>
      <w:rFonts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731FA"/>
    <w:rPr>
      <w:rFonts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27DB3"/>
    <w:rPr>
      <w:rFonts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C4301E"/>
    <w:rPr>
      <w:color w:val="808080"/>
    </w:rPr>
  </w:style>
  <w:style w:type="paragraph" w:customStyle="1" w:styleId="Default">
    <w:name w:val="Default"/>
    <w:rsid w:val="00DF1AFD"/>
    <w:pPr>
      <w:autoSpaceDE w:val="0"/>
      <w:autoSpaceDN w:val="0"/>
      <w:adjustRightInd w:val="0"/>
    </w:pPr>
    <w:rPr>
      <w:rFonts w:ascii="Calisto MT" w:hAnsi="Calisto MT" w:cs="Calisto MT"/>
      <w:color w:val="000000"/>
      <w:sz w:val="24"/>
      <w:szCs w:val="24"/>
    </w:rPr>
  </w:style>
  <w:style w:type="character" w:customStyle="1" w:styleId="Heading3Char">
    <w:name w:val="Heading 3 Char"/>
    <w:basedOn w:val="DefaultParagraphFont"/>
    <w:link w:val="Heading3"/>
    <w:uiPriority w:val="9"/>
    <w:rsid w:val="000506B4"/>
    <w:rPr>
      <w:rFonts w:ascii="Times New Roman" w:eastAsia="Times New Roman" w:hAnsi="Times New Roman"/>
      <w:b/>
      <w:bCs/>
      <w:sz w:val="27"/>
      <w:szCs w:val="27"/>
    </w:rPr>
  </w:style>
  <w:style w:type="character" w:customStyle="1" w:styleId="apple-style-span">
    <w:name w:val="apple-style-span"/>
    <w:basedOn w:val="DefaultParagraphFont"/>
    <w:rsid w:val="00293D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link w:val="Heading3Char"/>
    <w:uiPriority w:val="9"/>
    <w:qFormat/>
    <w:rsid w:val="000506B4"/>
    <w:pPr>
      <w:spacing w:before="100" w:beforeAutospacing="1" w:after="100" w:afterAutospacing="1" w:line="240" w:lineRule="auto"/>
      <w:outlineLvl w:val="2"/>
    </w:pPr>
    <w:rPr>
      <w:rFonts w:ascii="Times New Roman" w:eastAsia="Times New Roman" w:hAnsi="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03DA"/>
    <w:rPr>
      <w:color w:val="0563C1"/>
      <w:u w:val="single"/>
    </w:rPr>
  </w:style>
  <w:style w:type="character" w:customStyle="1" w:styleId="hps">
    <w:name w:val="hps"/>
    <w:rsid w:val="008503DA"/>
    <w:rPr>
      <w:rFonts w:cs="Times New Roman"/>
    </w:rPr>
  </w:style>
  <w:style w:type="character" w:customStyle="1" w:styleId="shorttext">
    <w:name w:val="short_text"/>
    <w:rsid w:val="008503DA"/>
    <w:rPr>
      <w:rFonts w:cs="Times New Roman"/>
    </w:rPr>
  </w:style>
  <w:style w:type="paragraph" w:styleId="ListParagraph">
    <w:name w:val="List Paragraph"/>
    <w:basedOn w:val="Normal"/>
    <w:link w:val="ListParagraphChar"/>
    <w:uiPriority w:val="34"/>
    <w:qFormat/>
    <w:rsid w:val="00E04B81"/>
    <w:pPr>
      <w:spacing w:after="0" w:line="360" w:lineRule="auto"/>
      <w:ind w:left="720"/>
      <w:contextualSpacing/>
    </w:pPr>
    <w:rPr>
      <w:rFonts w:ascii="Times New Roman" w:hAnsi="Times New Roman"/>
      <w:color w:val="000000"/>
      <w:sz w:val="24"/>
      <w:lang w:val="en-US"/>
    </w:rPr>
  </w:style>
  <w:style w:type="paragraph" w:styleId="Header">
    <w:name w:val="header"/>
    <w:basedOn w:val="Normal"/>
    <w:link w:val="HeaderChar"/>
    <w:uiPriority w:val="99"/>
    <w:unhideWhenUsed/>
    <w:rsid w:val="00A02F2D"/>
    <w:pPr>
      <w:tabs>
        <w:tab w:val="center" w:pos="4680"/>
        <w:tab w:val="right" w:pos="9360"/>
      </w:tabs>
    </w:pPr>
  </w:style>
  <w:style w:type="character" w:customStyle="1" w:styleId="HeaderChar">
    <w:name w:val="Header Char"/>
    <w:link w:val="Header"/>
    <w:uiPriority w:val="99"/>
    <w:rsid w:val="00A02F2D"/>
    <w:rPr>
      <w:sz w:val="22"/>
      <w:szCs w:val="22"/>
      <w:lang w:val="id-ID"/>
    </w:rPr>
  </w:style>
  <w:style w:type="paragraph" w:styleId="Footer">
    <w:name w:val="footer"/>
    <w:basedOn w:val="Normal"/>
    <w:link w:val="FooterChar"/>
    <w:uiPriority w:val="99"/>
    <w:unhideWhenUsed/>
    <w:rsid w:val="00A02F2D"/>
    <w:pPr>
      <w:tabs>
        <w:tab w:val="center" w:pos="4680"/>
        <w:tab w:val="right" w:pos="9360"/>
      </w:tabs>
    </w:pPr>
  </w:style>
  <w:style w:type="character" w:customStyle="1" w:styleId="FooterChar">
    <w:name w:val="Footer Char"/>
    <w:link w:val="Footer"/>
    <w:uiPriority w:val="99"/>
    <w:rsid w:val="00A02F2D"/>
    <w:rPr>
      <w:sz w:val="22"/>
      <w:szCs w:val="22"/>
      <w:lang w:val="id-ID"/>
    </w:rPr>
  </w:style>
  <w:style w:type="paragraph" w:styleId="BalloonText">
    <w:name w:val="Balloon Text"/>
    <w:basedOn w:val="Normal"/>
    <w:link w:val="BalloonTextChar"/>
    <w:uiPriority w:val="99"/>
    <w:semiHidden/>
    <w:unhideWhenUsed/>
    <w:rsid w:val="00A02F2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2F2D"/>
    <w:rPr>
      <w:rFonts w:ascii="Tahoma" w:hAnsi="Tahoma" w:cs="Tahoma"/>
      <w:sz w:val="16"/>
      <w:szCs w:val="16"/>
      <w:lang w:val="id-ID"/>
    </w:rPr>
  </w:style>
  <w:style w:type="paragraph" w:styleId="EndnoteText">
    <w:name w:val="endnote text"/>
    <w:basedOn w:val="Normal"/>
    <w:link w:val="EndnoteTextChar"/>
    <w:uiPriority w:val="99"/>
    <w:semiHidden/>
    <w:unhideWhenUsed/>
    <w:rsid w:val="00FF536D"/>
    <w:rPr>
      <w:sz w:val="20"/>
      <w:szCs w:val="20"/>
    </w:rPr>
  </w:style>
  <w:style w:type="character" w:customStyle="1" w:styleId="EndnoteTextChar">
    <w:name w:val="Endnote Text Char"/>
    <w:link w:val="EndnoteText"/>
    <w:uiPriority w:val="99"/>
    <w:semiHidden/>
    <w:rsid w:val="00FF536D"/>
    <w:rPr>
      <w:lang w:val="id-ID"/>
    </w:rPr>
  </w:style>
  <w:style w:type="character" w:styleId="EndnoteReference">
    <w:name w:val="endnote reference"/>
    <w:uiPriority w:val="99"/>
    <w:semiHidden/>
    <w:unhideWhenUsed/>
    <w:rsid w:val="00FF536D"/>
    <w:rPr>
      <w:vertAlign w:val="superscript"/>
    </w:rPr>
  </w:style>
  <w:style w:type="paragraph" w:styleId="FootnoteText">
    <w:name w:val="footnote text"/>
    <w:basedOn w:val="Normal"/>
    <w:link w:val="FootnoteTextChar"/>
    <w:uiPriority w:val="99"/>
    <w:semiHidden/>
    <w:unhideWhenUsed/>
    <w:rsid w:val="00FF536D"/>
    <w:rPr>
      <w:sz w:val="20"/>
      <w:szCs w:val="20"/>
    </w:rPr>
  </w:style>
  <w:style w:type="character" w:customStyle="1" w:styleId="FootnoteTextChar">
    <w:name w:val="Footnote Text Char"/>
    <w:link w:val="FootnoteText"/>
    <w:uiPriority w:val="99"/>
    <w:semiHidden/>
    <w:rsid w:val="00FF536D"/>
    <w:rPr>
      <w:lang w:val="id-ID"/>
    </w:rPr>
  </w:style>
  <w:style w:type="character" w:styleId="FootnoteReference">
    <w:name w:val="footnote reference"/>
    <w:uiPriority w:val="99"/>
    <w:semiHidden/>
    <w:unhideWhenUsed/>
    <w:rsid w:val="00FF536D"/>
    <w:rPr>
      <w:vertAlign w:val="superscript"/>
    </w:rPr>
  </w:style>
  <w:style w:type="table" w:styleId="TableGrid">
    <w:name w:val="Table Grid"/>
    <w:basedOn w:val="TableNormal"/>
    <w:uiPriority w:val="59"/>
    <w:rsid w:val="003557F4"/>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9B7618"/>
    <w:rPr>
      <w:rFonts w:ascii="Times New Roman" w:hAnsi="Times New Roman"/>
      <w:color w:val="000000"/>
      <w:sz w:val="24"/>
      <w:szCs w:val="22"/>
      <w:lang w:val="en-US" w:eastAsia="en-US"/>
    </w:rPr>
  </w:style>
  <w:style w:type="table" w:customStyle="1" w:styleId="TableGrid1">
    <w:name w:val="Table Grid1"/>
    <w:basedOn w:val="TableNormal"/>
    <w:next w:val="TableGrid"/>
    <w:uiPriority w:val="59"/>
    <w:rsid w:val="00A731FA"/>
    <w:rPr>
      <w:rFonts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731FA"/>
    <w:rPr>
      <w:rFonts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731FA"/>
    <w:rPr>
      <w:rFonts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731FA"/>
    <w:rPr>
      <w:rFonts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731FA"/>
    <w:rPr>
      <w:rFonts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731FA"/>
    <w:rPr>
      <w:rFonts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27DB3"/>
    <w:rPr>
      <w:rFonts w:cs="Arial"/>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C4301E"/>
    <w:rPr>
      <w:color w:val="808080"/>
    </w:rPr>
  </w:style>
  <w:style w:type="paragraph" w:customStyle="1" w:styleId="Default">
    <w:name w:val="Default"/>
    <w:rsid w:val="00DF1AFD"/>
    <w:pPr>
      <w:autoSpaceDE w:val="0"/>
      <w:autoSpaceDN w:val="0"/>
      <w:adjustRightInd w:val="0"/>
    </w:pPr>
    <w:rPr>
      <w:rFonts w:ascii="Calisto MT" w:hAnsi="Calisto MT" w:cs="Calisto MT"/>
      <w:color w:val="000000"/>
      <w:sz w:val="24"/>
      <w:szCs w:val="24"/>
    </w:rPr>
  </w:style>
  <w:style w:type="character" w:customStyle="1" w:styleId="Heading3Char">
    <w:name w:val="Heading 3 Char"/>
    <w:basedOn w:val="DefaultParagraphFont"/>
    <w:link w:val="Heading3"/>
    <w:uiPriority w:val="9"/>
    <w:rsid w:val="000506B4"/>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3653714">
      <w:bodyDiv w:val="1"/>
      <w:marLeft w:val="0"/>
      <w:marRight w:val="0"/>
      <w:marTop w:val="0"/>
      <w:marBottom w:val="0"/>
      <w:divBdr>
        <w:top w:val="none" w:sz="0" w:space="0" w:color="auto"/>
        <w:left w:val="none" w:sz="0" w:space="0" w:color="auto"/>
        <w:bottom w:val="none" w:sz="0" w:space="0" w:color="auto"/>
        <w:right w:val="none" w:sz="0" w:space="0" w:color="auto"/>
      </w:divBdr>
    </w:div>
    <w:div w:id="22100109">
      <w:bodyDiv w:val="1"/>
      <w:marLeft w:val="0"/>
      <w:marRight w:val="0"/>
      <w:marTop w:val="0"/>
      <w:marBottom w:val="0"/>
      <w:divBdr>
        <w:top w:val="none" w:sz="0" w:space="0" w:color="auto"/>
        <w:left w:val="none" w:sz="0" w:space="0" w:color="auto"/>
        <w:bottom w:val="none" w:sz="0" w:space="0" w:color="auto"/>
        <w:right w:val="none" w:sz="0" w:space="0" w:color="auto"/>
      </w:divBdr>
    </w:div>
    <w:div w:id="27799784">
      <w:bodyDiv w:val="1"/>
      <w:marLeft w:val="0"/>
      <w:marRight w:val="0"/>
      <w:marTop w:val="0"/>
      <w:marBottom w:val="0"/>
      <w:divBdr>
        <w:top w:val="none" w:sz="0" w:space="0" w:color="auto"/>
        <w:left w:val="none" w:sz="0" w:space="0" w:color="auto"/>
        <w:bottom w:val="none" w:sz="0" w:space="0" w:color="auto"/>
        <w:right w:val="none" w:sz="0" w:space="0" w:color="auto"/>
      </w:divBdr>
    </w:div>
    <w:div w:id="38746356">
      <w:bodyDiv w:val="1"/>
      <w:marLeft w:val="0"/>
      <w:marRight w:val="0"/>
      <w:marTop w:val="0"/>
      <w:marBottom w:val="0"/>
      <w:divBdr>
        <w:top w:val="none" w:sz="0" w:space="0" w:color="auto"/>
        <w:left w:val="none" w:sz="0" w:space="0" w:color="auto"/>
        <w:bottom w:val="none" w:sz="0" w:space="0" w:color="auto"/>
        <w:right w:val="none" w:sz="0" w:space="0" w:color="auto"/>
      </w:divBdr>
    </w:div>
    <w:div w:id="116222262">
      <w:bodyDiv w:val="1"/>
      <w:marLeft w:val="0"/>
      <w:marRight w:val="0"/>
      <w:marTop w:val="0"/>
      <w:marBottom w:val="0"/>
      <w:divBdr>
        <w:top w:val="none" w:sz="0" w:space="0" w:color="auto"/>
        <w:left w:val="none" w:sz="0" w:space="0" w:color="auto"/>
        <w:bottom w:val="none" w:sz="0" w:space="0" w:color="auto"/>
        <w:right w:val="none" w:sz="0" w:space="0" w:color="auto"/>
      </w:divBdr>
    </w:div>
    <w:div w:id="118500633">
      <w:bodyDiv w:val="1"/>
      <w:marLeft w:val="0"/>
      <w:marRight w:val="0"/>
      <w:marTop w:val="0"/>
      <w:marBottom w:val="0"/>
      <w:divBdr>
        <w:top w:val="none" w:sz="0" w:space="0" w:color="auto"/>
        <w:left w:val="none" w:sz="0" w:space="0" w:color="auto"/>
        <w:bottom w:val="none" w:sz="0" w:space="0" w:color="auto"/>
        <w:right w:val="none" w:sz="0" w:space="0" w:color="auto"/>
      </w:divBdr>
    </w:div>
    <w:div w:id="135227030">
      <w:bodyDiv w:val="1"/>
      <w:marLeft w:val="0"/>
      <w:marRight w:val="0"/>
      <w:marTop w:val="0"/>
      <w:marBottom w:val="0"/>
      <w:divBdr>
        <w:top w:val="none" w:sz="0" w:space="0" w:color="auto"/>
        <w:left w:val="none" w:sz="0" w:space="0" w:color="auto"/>
        <w:bottom w:val="none" w:sz="0" w:space="0" w:color="auto"/>
        <w:right w:val="none" w:sz="0" w:space="0" w:color="auto"/>
      </w:divBdr>
    </w:div>
    <w:div w:id="189224151">
      <w:bodyDiv w:val="1"/>
      <w:marLeft w:val="0"/>
      <w:marRight w:val="0"/>
      <w:marTop w:val="0"/>
      <w:marBottom w:val="0"/>
      <w:divBdr>
        <w:top w:val="none" w:sz="0" w:space="0" w:color="auto"/>
        <w:left w:val="none" w:sz="0" w:space="0" w:color="auto"/>
        <w:bottom w:val="none" w:sz="0" w:space="0" w:color="auto"/>
        <w:right w:val="none" w:sz="0" w:space="0" w:color="auto"/>
      </w:divBdr>
    </w:div>
    <w:div w:id="199167096">
      <w:bodyDiv w:val="1"/>
      <w:marLeft w:val="0"/>
      <w:marRight w:val="0"/>
      <w:marTop w:val="0"/>
      <w:marBottom w:val="0"/>
      <w:divBdr>
        <w:top w:val="none" w:sz="0" w:space="0" w:color="auto"/>
        <w:left w:val="none" w:sz="0" w:space="0" w:color="auto"/>
        <w:bottom w:val="none" w:sz="0" w:space="0" w:color="auto"/>
        <w:right w:val="none" w:sz="0" w:space="0" w:color="auto"/>
      </w:divBdr>
    </w:div>
    <w:div w:id="242253401">
      <w:bodyDiv w:val="1"/>
      <w:marLeft w:val="0"/>
      <w:marRight w:val="0"/>
      <w:marTop w:val="0"/>
      <w:marBottom w:val="0"/>
      <w:divBdr>
        <w:top w:val="none" w:sz="0" w:space="0" w:color="auto"/>
        <w:left w:val="none" w:sz="0" w:space="0" w:color="auto"/>
        <w:bottom w:val="none" w:sz="0" w:space="0" w:color="auto"/>
        <w:right w:val="none" w:sz="0" w:space="0" w:color="auto"/>
      </w:divBdr>
    </w:div>
    <w:div w:id="409155166">
      <w:bodyDiv w:val="1"/>
      <w:marLeft w:val="0"/>
      <w:marRight w:val="0"/>
      <w:marTop w:val="0"/>
      <w:marBottom w:val="0"/>
      <w:divBdr>
        <w:top w:val="none" w:sz="0" w:space="0" w:color="auto"/>
        <w:left w:val="none" w:sz="0" w:space="0" w:color="auto"/>
        <w:bottom w:val="none" w:sz="0" w:space="0" w:color="auto"/>
        <w:right w:val="none" w:sz="0" w:space="0" w:color="auto"/>
      </w:divBdr>
    </w:div>
    <w:div w:id="416828863">
      <w:bodyDiv w:val="1"/>
      <w:marLeft w:val="0"/>
      <w:marRight w:val="0"/>
      <w:marTop w:val="0"/>
      <w:marBottom w:val="0"/>
      <w:divBdr>
        <w:top w:val="none" w:sz="0" w:space="0" w:color="auto"/>
        <w:left w:val="none" w:sz="0" w:space="0" w:color="auto"/>
        <w:bottom w:val="none" w:sz="0" w:space="0" w:color="auto"/>
        <w:right w:val="none" w:sz="0" w:space="0" w:color="auto"/>
      </w:divBdr>
    </w:div>
    <w:div w:id="445580644">
      <w:bodyDiv w:val="1"/>
      <w:marLeft w:val="0"/>
      <w:marRight w:val="0"/>
      <w:marTop w:val="0"/>
      <w:marBottom w:val="0"/>
      <w:divBdr>
        <w:top w:val="none" w:sz="0" w:space="0" w:color="auto"/>
        <w:left w:val="none" w:sz="0" w:space="0" w:color="auto"/>
        <w:bottom w:val="none" w:sz="0" w:space="0" w:color="auto"/>
        <w:right w:val="none" w:sz="0" w:space="0" w:color="auto"/>
      </w:divBdr>
    </w:div>
    <w:div w:id="470100427">
      <w:bodyDiv w:val="1"/>
      <w:marLeft w:val="0"/>
      <w:marRight w:val="0"/>
      <w:marTop w:val="0"/>
      <w:marBottom w:val="0"/>
      <w:divBdr>
        <w:top w:val="none" w:sz="0" w:space="0" w:color="auto"/>
        <w:left w:val="none" w:sz="0" w:space="0" w:color="auto"/>
        <w:bottom w:val="none" w:sz="0" w:space="0" w:color="auto"/>
        <w:right w:val="none" w:sz="0" w:space="0" w:color="auto"/>
      </w:divBdr>
    </w:div>
    <w:div w:id="547182107">
      <w:bodyDiv w:val="1"/>
      <w:marLeft w:val="0"/>
      <w:marRight w:val="0"/>
      <w:marTop w:val="0"/>
      <w:marBottom w:val="0"/>
      <w:divBdr>
        <w:top w:val="none" w:sz="0" w:space="0" w:color="auto"/>
        <w:left w:val="none" w:sz="0" w:space="0" w:color="auto"/>
        <w:bottom w:val="none" w:sz="0" w:space="0" w:color="auto"/>
        <w:right w:val="none" w:sz="0" w:space="0" w:color="auto"/>
      </w:divBdr>
    </w:div>
    <w:div w:id="575407771">
      <w:bodyDiv w:val="1"/>
      <w:marLeft w:val="0"/>
      <w:marRight w:val="0"/>
      <w:marTop w:val="0"/>
      <w:marBottom w:val="0"/>
      <w:divBdr>
        <w:top w:val="none" w:sz="0" w:space="0" w:color="auto"/>
        <w:left w:val="none" w:sz="0" w:space="0" w:color="auto"/>
        <w:bottom w:val="none" w:sz="0" w:space="0" w:color="auto"/>
        <w:right w:val="none" w:sz="0" w:space="0" w:color="auto"/>
      </w:divBdr>
    </w:div>
    <w:div w:id="721250986">
      <w:bodyDiv w:val="1"/>
      <w:marLeft w:val="0"/>
      <w:marRight w:val="0"/>
      <w:marTop w:val="0"/>
      <w:marBottom w:val="0"/>
      <w:divBdr>
        <w:top w:val="none" w:sz="0" w:space="0" w:color="auto"/>
        <w:left w:val="none" w:sz="0" w:space="0" w:color="auto"/>
        <w:bottom w:val="none" w:sz="0" w:space="0" w:color="auto"/>
        <w:right w:val="none" w:sz="0" w:space="0" w:color="auto"/>
      </w:divBdr>
    </w:div>
    <w:div w:id="729154269">
      <w:bodyDiv w:val="1"/>
      <w:marLeft w:val="0"/>
      <w:marRight w:val="0"/>
      <w:marTop w:val="0"/>
      <w:marBottom w:val="0"/>
      <w:divBdr>
        <w:top w:val="none" w:sz="0" w:space="0" w:color="auto"/>
        <w:left w:val="none" w:sz="0" w:space="0" w:color="auto"/>
        <w:bottom w:val="none" w:sz="0" w:space="0" w:color="auto"/>
        <w:right w:val="none" w:sz="0" w:space="0" w:color="auto"/>
      </w:divBdr>
    </w:div>
    <w:div w:id="855002517">
      <w:bodyDiv w:val="1"/>
      <w:marLeft w:val="0"/>
      <w:marRight w:val="0"/>
      <w:marTop w:val="0"/>
      <w:marBottom w:val="0"/>
      <w:divBdr>
        <w:top w:val="none" w:sz="0" w:space="0" w:color="auto"/>
        <w:left w:val="none" w:sz="0" w:space="0" w:color="auto"/>
        <w:bottom w:val="none" w:sz="0" w:space="0" w:color="auto"/>
        <w:right w:val="none" w:sz="0" w:space="0" w:color="auto"/>
      </w:divBdr>
    </w:div>
    <w:div w:id="900218583">
      <w:bodyDiv w:val="1"/>
      <w:marLeft w:val="0"/>
      <w:marRight w:val="0"/>
      <w:marTop w:val="0"/>
      <w:marBottom w:val="0"/>
      <w:divBdr>
        <w:top w:val="none" w:sz="0" w:space="0" w:color="auto"/>
        <w:left w:val="none" w:sz="0" w:space="0" w:color="auto"/>
        <w:bottom w:val="none" w:sz="0" w:space="0" w:color="auto"/>
        <w:right w:val="none" w:sz="0" w:space="0" w:color="auto"/>
      </w:divBdr>
    </w:div>
    <w:div w:id="926426892">
      <w:bodyDiv w:val="1"/>
      <w:marLeft w:val="0"/>
      <w:marRight w:val="0"/>
      <w:marTop w:val="0"/>
      <w:marBottom w:val="0"/>
      <w:divBdr>
        <w:top w:val="none" w:sz="0" w:space="0" w:color="auto"/>
        <w:left w:val="none" w:sz="0" w:space="0" w:color="auto"/>
        <w:bottom w:val="none" w:sz="0" w:space="0" w:color="auto"/>
        <w:right w:val="none" w:sz="0" w:space="0" w:color="auto"/>
      </w:divBdr>
    </w:div>
    <w:div w:id="959799980">
      <w:bodyDiv w:val="1"/>
      <w:marLeft w:val="0"/>
      <w:marRight w:val="0"/>
      <w:marTop w:val="0"/>
      <w:marBottom w:val="0"/>
      <w:divBdr>
        <w:top w:val="none" w:sz="0" w:space="0" w:color="auto"/>
        <w:left w:val="none" w:sz="0" w:space="0" w:color="auto"/>
        <w:bottom w:val="none" w:sz="0" w:space="0" w:color="auto"/>
        <w:right w:val="none" w:sz="0" w:space="0" w:color="auto"/>
      </w:divBdr>
    </w:div>
    <w:div w:id="1000159661">
      <w:bodyDiv w:val="1"/>
      <w:marLeft w:val="0"/>
      <w:marRight w:val="0"/>
      <w:marTop w:val="0"/>
      <w:marBottom w:val="0"/>
      <w:divBdr>
        <w:top w:val="none" w:sz="0" w:space="0" w:color="auto"/>
        <w:left w:val="none" w:sz="0" w:space="0" w:color="auto"/>
        <w:bottom w:val="none" w:sz="0" w:space="0" w:color="auto"/>
        <w:right w:val="none" w:sz="0" w:space="0" w:color="auto"/>
      </w:divBdr>
    </w:div>
    <w:div w:id="1010832245">
      <w:bodyDiv w:val="1"/>
      <w:marLeft w:val="0"/>
      <w:marRight w:val="0"/>
      <w:marTop w:val="0"/>
      <w:marBottom w:val="0"/>
      <w:divBdr>
        <w:top w:val="none" w:sz="0" w:space="0" w:color="auto"/>
        <w:left w:val="none" w:sz="0" w:space="0" w:color="auto"/>
        <w:bottom w:val="none" w:sz="0" w:space="0" w:color="auto"/>
        <w:right w:val="none" w:sz="0" w:space="0" w:color="auto"/>
      </w:divBdr>
    </w:div>
    <w:div w:id="1051149597">
      <w:bodyDiv w:val="1"/>
      <w:marLeft w:val="0"/>
      <w:marRight w:val="0"/>
      <w:marTop w:val="0"/>
      <w:marBottom w:val="0"/>
      <w:divBdr>
        <w:top w:val="none" w:sz="0" w:space="0" w:color="auto"/>
        <w:left w:val="none" w:sz="0" w:space="0" w:color="auto"/>
        <w:bottom w:val="none" w:sz="0" w:space="0" w:color="auto"/>
        <w:right w:val="none" w:sz="0" w:space="0" w:color="auto"/>
      </w:divBdr>
    </w:div>
    <w:div w:id="1178037052">
      <w:bodyDiv w:val="1"/>
      <w:marLeft w:val="0"/>
      <w:marRight w:val="0"/>
      <w:marTop w:val="0"/>
      <w:marBottom w:val="0"/>
      <w:divBdr>
        <w:top w:val="none" w:sz="0" w:space="0" w:color="auto"/>
        <w:left w:val="none" w:sz="0" w:space="0" w:color="auto"/>
        <w:bottom w:val="none" w:sz="0" w:space="0" w:color="auto"/>
        <w:right w:val="none" w:sz="0" w:space="0" w:color="auto"/>
      </w:divBdr>
    </w:div>
    <w:div w:id="1204295598">
      <w:bodyDiv w:val="1"/>
      <w:marLeft w:val="0"/>
      <w:marRight w:val="0"/>
      <w:marTop w:val="0"/>
      <w:marBottom w:val="0"/>
      <w:divBdr>
        <w:top w:val="none" w:sz="0" w:space="0" w:color="auto"/>
        <w:left w:val="none" w:sz="0" w:space="0" w:color="auto"/>
        <w:bottom w:val="none" w:sz="0" w:space="0" w:color="auto"/>
        <w:right w:val="none" w:sz="0" w:space="0" w:color="auto"/>
      </w:divBdr>
    </w:div>
    <w:div w:id="1207109529">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9587263">
      <w:bodyDiv w:val="1"/>
      <w:marLeft w:val="0"/>
      <w:marRight w:val="0"/>
      <w:marTop w:val="0"/>
      <w:marBottom w:val="0"/>
      <w:divBdr>
        <w:top w:val="none" w:sz="0" w:space="0" w:color="auto"/>
        <w:left w:val="none" w:sz="0" w:space="0" w:color="auto"/>
        <w:bottom w:val="none" w:sz="0" w:space="0" w:color="auto"/>
        <w:right w:val="none" w:sz="0" w:space="0" w:color="auto"/>
      </w:divBdr>
    </w:div>
    <w:div w:id="1296644244">
      <w:bodyDiv w:val="1"/>
      <w:marLeft w:val="0"/>
      <w:marRight w:val="0"/>
      <w:marTop w:val="0"/>
      <w:marBottom w:val="0"/>
      <w:divBdr>
        <w:top w:val="none" w:sz="0" w:space="0" w:color="auto"/>
        <w:left w:val="none" w:sz="0" w:space="0" w:color="auto"/>
        <w:bottom w:val="none" w:sz="0" w:space="0" w:color="auto"/>
        <w:right w:val="none" w:sz="0" w:space="0" w:color="auto"/>
      </w:divBdr>
    </w:div>
    <w:div w:id="1343632250">
      <w:bodyDiv w:val="1"/>
      <w:marLeft w:val="0"/>
      <w:marRight w:val="0"/>
      <w:marTop w:val="0"/>
      <w:marBottom w:val="0"/>
      <w:divBdr>
        <w:top w:val="none" w:sz="0" w:space="0" w:color="auto"/>
        <w:left w:val="none" w:sz="0" w:space="0" w:color="auto"/>
        <w:bottom w:val="none" w:sz="0" w:space="0" w:color="auto"/>
        <w:right w:val="none" w:sz="0" w:space="0" w:color="auto"/>
      </w:divBdr>
    </w:div>
    <w:div w:id="1346175046">
      <w:bodyDiv w:val="1"/>
      <w:marLeft w:val="0"/>
      <w:marRight w:val="0"/>
      <w:marTop w:val="0"/>
      <w:marBottom w:val="0"/>
      <w:divBdr>
        <w:top w:val="none" w:sz="0" w:space="0" w:color="auto"/>
        <w:left w:val="none" w:sz="0" w:space="0" w:color="auto"/>
        <w:bottom w:val="none" w:sz="0" w:space="0" w:color="auto"/>
        <w:right w:val="none" w:sz="0" w:space="0" w:color="auto"/>
      </w:divBdr>
    </w:div>
    <w:div w:id="1350722119">
      <w:bodyDiv w:val="1"/>
      <w:marLeft w:val="0"/>
      <w:marRight w:val="0"/>
      <w:marTop w:val="0"/>
      <w:marBottom w:val="0"/>
      <w:divBdr>
        <w:top w:val="none" w:sz="0" w:space="0" w:color="auto"/>
        <w:left w:val="none" w:sz="0" w:space="0" w:color="auto"/>
        <w:bottom w:val="none" w:sz="0" w:space="0" w:color="auto"/>
        <w:right w:val="none" w:sz="0" w:space="0" w:color="auto"/>
      </w:divBdr>
    </w:div>
    <w:div w:id="1380544568">
      <w:bodyDiv w:val="1"/>
      <w:marLeft w:val="0"/>
      <w:marRight w:val="0"/>
      <w:marTop w:val="0"/>
      <w:marBottom w:val="0"/>
      <w:divBdr>
        <w:top w:val="none" w:sz="0" w:space="0" w:color="auto"/>
        <w:left w:val="none" w:sz="0" w:space="0" w:color="auto"/>
        <w:bottom w:val="none" w:sz="0" w:space="0" w:color="auto"/>
        <w:right w:val="none" w:sz="0" w:space="0" w:color="auto"/>
      </w:divBdr>
    </w:div>
    <w:div w:id="1406949879">
      <w:bodyDiv w:val="1"/>
      <w:marLeft w:val="0"/>
      <w:marRight w:val="0"/>
      <w:marTop w:val="0"/>
      <w:marBottom w:val="0"/>
      <w:divBdr>
        <w:top w:val="none" w:sz="0" w:space="0" w:color="auto"/>
        <w:left w:val="none" w:sz="0" w:space="0" w:color="auto"/>
        <w:bottom w:val="none" w:sz="0" w:space="0" w:color="auto"/>
        <w:right w:val="none" w:sz="0" w:space="0" w:color="auto"/>
      </w:divBdr>
    </w:div>
    <w:div w:id="1467430355">
      <w:bodyDiv w:val="1"/>
      <w:marLeft w:val="0"/>
      <w:marRight w:val="0"/>
      <w:marTop w:val="0"/>
      <w:marBottom w:val="0"/>
      <w:divBdr>
        <w:top w:val="none" w:sz="0" w:space="0" w:color="auto"/>
        <w:left w:val="none" w:sz="0" w:space="0" w:color="auto"/>
        <w:bottom w:val="none" w:sz="0" w:space="0" w:color="auto"/>
        <w:right w:val="none" w:sz="0" w:space="0" w:color="auto"/>
      </w:divBdr>
    </w:div>
    <w:div w:id="1473913290">
      <w:bodyDiv w:val="1"/>
      <w:marLeft w:val="0"/>
      <w:marRight w:val="0"/>
      <w:marTop w:val="0"/>
      <w:marBottom w:val="0"/>
      <w:divBdr>
        <w:top w:val="none" w:sz="0" w:space="0" w:color="auto"/>
        <w:left w:val="none" w:sz="0" w:space="0" w:color="auto"/>
        <w:bottom w:val="none" w:sz="0" w:space="0" w:color="auto"/>
        <w:right w:val="none" w:sz="0" w:space="0" w:color="auto"/>
      </w:divBdr>
    </w:div>
    <w:div w:id="1514227705">
      <w:bodyDiv w:val="1"/>
      <w:marLeft w:val="0"/>
      <w:marRight w:val="0"/>
      <w:marTop w:val="0"/>
      <w:marBottom w:val="0"/>
      <w:divBdr>
        <w:top w:val="none" w:sz="0" w:space="0" w:color="auto"/>
        <w:left w:val="none" w:sz="0" w:space="0" w:color="auto"/>
        <w:bottom w:val="none" w:sz="0" w:space="0" w:color="auto"/>
        <w:right w:val="none" w:sz="0" w:space="0" w:color="auto"/>
      </w:divBdr>
    </w:div>
    <w:div w:id="1527330722">
      <w:bodyDiv w:val="1"/>
      <w:marLeft w:val="0"/>
      <w:marRight w:val="0"/>
      <w:marTop w:val="0"/>
      <w:marBottom w:val="0"/>
      <w:divBdr>
        <w:top w:val="none" w:sz="0" w:space="0" w:color="auto"/>
        <w:left w:val="none" w:sz="0" w:space="0" w:color="auto"/>
        <w:bottom w:val="none" w:sz="0" w:space="0" w:color="auto"/>
        <w:right w:val="none" w:sz="0" w:space="0" w:color="auto"/>
      </w:divBdr>
    </w:div>
    <w:div w:id="1552577672">
      <w:bodyDiv w:val="1"/>
      <w:marLeft w:val="0"/>
      <w:marRight w:val="0"/>
      <w:marTop w:val="0"/>
      <w:marBottom w:val="0"/>
      <w:divBdr>
        <w:top w:val="none" w:sz="0" w:space="0" w:color="auto"/>
        <w:left w:val="none" w:sz="0" w:space="0" w:color="auto"/>
        <w:bottom w:val="none" w:sz="0" w:space="0" w:color="auto"/>
        <w:right w:val="none" w:sz="0" w:space="0" w:color="auto"/>
      </w:divBdr>
    </w:div>
    <w:div w:id="1555656069">
      <w:bodyDiv w:val="1"/>
      <w:marLeft w:val="0"/>
      <w:marRight w:val="0"/>
      <w:marTop w:val="0"/>
      <w:marBottom w:val="0"/>
      <w:divBdr>
        <w:top w:val="none" w:sz="0" w:space="0" w:color="auto"/>
        <w:left w:val="none" w:sz="0" w:space="0" w:color="auto"/>
        <w:bottom w:val="none" w:sz="0" w:space="0" w:color="auto"/>
        <w:right w:val="none" w:sz="0" w:space="0" w:color="auto"/>
      </w:divBdr>
    </w:div>
    <w:div w:id="1566186773">
      <w:bodyDiv w:val="1"/>
      <w:marLeft w:val="0"/>
      <w:marRight w:val="0"/>
      <w:marTop w:val="0"/>
      <w:marBottom w:val="0"/>
      <w:divBdr>
        <w:top w:val="none" w:sz="0" w:space="0" w:color="auto"/>
        <w:left w:val="none" w:sz="0" w:space="0" w:color="auto"/>
        <w:bottom w:val="none" w:sz="0" w:space="0" w:color="auto"/>
        <w:right w:val="none" w:sz="0" w:space="0" w:color="auto"/>
      </w:divBdr>
    </w:div>
    <w:div w:id="1573272264">
      <w:bodyDiv w:val="1"/>
      <w:marLeft w:val="0"/>
      <w:marRight w:val="0"/>
      <w:marTop w:val="0"/>
      <w:marBottom w:val="0"/>
      <w:divBdr>
        <w:top w:val="none" w:sz="0" w:space="0" w:color="auto"/>
        <w:left w:val="none" w:sz="0" w:space="0" w:color="auto"/>
        <w:bottom w:val="none" w:sz="0" w:space="0" w:color="auto"/>
        <w:right w:val="none" w:sz="0" w:space="0" w:color="auto"/>
      </w:divBdr>
    </w:div>
    <w:div w:id="1580600559">
      <w:bodyDiv w:val="1"/>
      <w:marLeft w:val="0"/>
      <w:marRight w:val="0"/>
      <w:marTop w:val="0"/>
      <w:marBottom w:val="0"/>
      <w:divBdr>
        <w:top w:val="none" w:sz="0" w:space="0" w:color="auto"/>
        <w:left w:val="none" w:sz="0" w:space="0" w:color="auto"/>
        <w:bottom w:val="none" w:sz="0" w:space="0" w:color="auto"/>
        <w:right w:val="none" w:sz="0" w:space="0" w:color="auto"/>
      </w:divBdr>
    </w:div>
    <w:div w:id="1831947055">
      <w:bodyDiv w:val="1"/>
      <w:marLeft w:val="0"/>
      <w:marRight w:val="0"/>
      <w:marTop w:val="0"/>
      <w:marBottom w:val="0"/>
      <w:divBdr>
        <w:top w:val="none" w:sz="0" w:space="0" w:color="auto"/>
        <w:left w:val="none" w:sz="0" w:space="0" w:color="auto"/>
        <w:bottom w:val="none" w:sz="0" w:space="0" w:color="auto"/>
        <w:right w:val="none" w:sz="0" w:space="0" w:color="auto"/>
      </w:divBdr>
    </w:div>
    <w:div w:id="1844126285">
      <w:bodyDiv w:val="1"/>
      <w:marLeft w:val="0"/>
      <w:marRight w:val="0"/>
      <w:marTop w:val="0"/>
      <w:marBottom w:val="0"/>
      <w:divBdr>
        <w:top w:val="none" w:sz="0" w:space="0" w:color="auto"/>
        <w:left w:val="none" w:sz="0" w:space="0" w:color="auto"/>
        <w:bottom w:val="none" w:sz="0" w:space="0" w:color="auto"/>
        <w:right w:val="none" w:sz="0" w:space="0" w:color="auto"/>
      </w:divBdr>
    </w:div>
    <w:div w:id="1888561947">
      <w:bodyDiv w:val="1"/>
      <w:marLeft w:val="0"/>
      <w:marRight w:val="0"/>
      <w:marTop w:val="0"/>
      <w:marBottom w:val="0"/>
      <w:divBdr>
        <w:top w:val="none" w:sz="0" w:space="0" w:color="auto"/>
        <w:left w:val="none" w:sz="0" w:space="0" w:color="auto"/>
        <w:bottom w:val="none" w:sz="0" w:space="0" w:color="auto"/>
        <w:right w:val="none" w:sz="0" w:space="0" w:color="auto"/>
      </w:divBdr>
    </w:div>
    <w:div w:id="1889026754">
      <w:bodyDiv w:val="1"/>
      <w:marLeft w:val="0"/>
      <w:marRight w:val="0"/>
      <w:marTop w:val="0"/>
      <w:marBottom w:val="0"/>
      <w:divBdr>
        <w:top w:val="none" w:sz="0" w:space="0" w:color="auto"/>
        <w:left w:val="none" w:sz="0" w:space="0" w:color="auto"/>
        <w:bottom w:val="none" w:sz="0" w:space="0" w:color="auto"/>
        <w:right w:val="none" w:sz="0" w:space="0" w:color="auto"/>
      </w:divBdr>
    </w:div>
    <w:div w:id="1960522884">
      <w:bodyDiv w:val="1"/>
      <w:marLeft w:val="0"/>
      <w:marRight w:val="0"/>
      <w:marTop w:val="0"/>
      <w:marBottom w:val="0"/>
      <w:divBdr>
        <w:top w:val="none" w:sz="0" w:space="0" w:color="auto"/>
        <w:left w:val="none" w:sz="0" w:space="0" w:color="auto"/>
        <w:bottom w:val="none" w:sz="0" w:space="0" w:color="auto"/>
        <w:right w:val="none" w:sz="0" w:space="0" w:color="auto"/>
      </w:divBdr>
    </w:div>
    <w:div w:id="1994724315">
      <w:bodyDiv w:val="1"/>
      <w:marLeft w:val="0"/>
      <w:marRight w:val="0"/>
      <w:marTop w:val="0"/>
      <w:marBottom w:val="0"/>
      <w:divBdr>
        <w:top w:val="none" w:sz="0" w:space="0" w:color="auto"/>
        <w:left w:val="none" w:sz="0" w:space="0" w:color="auto"/>
        <w:bottom w:val="none" w:sz="0" w:space="0" w:color="auto"/>
        <w:right w:val="none" w:sz="0" w:space="0" w:color="auto"/>
      </w:divBdr>
    </w:div>
    <w:div w:id="2076850139">
      <w:bodyDiv w:val="1"/>
      <w:marLeft w:val="0"/>
      <w:marRight w:val="0"/>
      <w:marTop w:val="0"/>
      <w:marBottom w:val="0"/>
      <w:divBdr>
        <w:top w:val="none" w:sz="0" w:space="0" w:color="auto"/>
        <w:left w:val="none" w:sz="0" w:space="0" w:color="auto"/>
        <w:bottom w:val="none" w:sz="0" w:space="0" w:color="auto"/>
        <w:right w:val="none" w:sz="0" w:space="0" w:color="auto"/>
      </w:divBdr>
    </w:div>
    <w:div w:id="2086412476">
      <w:bodyDiv w:val="1"/>
      <w:marLeft w:val="0"/>
      <w:marRight w:val="0"/>
      <w:marTop w:val="0"/>
      <w:marBottom w:val="0"/>
      <w:divBdr>
        <w:top w:val="none" w:sz="0" w:space="0" w:color="auto"/>
        <w:left w:val="none" w:sz="0" w:space="0" w:color="auto"/>
        <w:bottom w:val="none" w:sz="0" w:space="0" w:color="auto"/>
        <w:right w:val="none" w:sz="0" w:space="0" w:color="auto"/>
      </w:divBdr>
    </w:div>
    <w:div w:id="212094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rnalbidandiah.blogspot.co.id/2012/04/metode-make-mat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rmizi.wordpress.com/2008/12/03/pembelajaran-kooperatif-make-a-match/"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0192-6558-4BDF-930E-4EAE7111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TotalTime>
  <Pages>8</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15478</CharactersWithSpaces>
  <SharedDoc>false</SharedDoc>
  <HLinks>
    <vt:vector size="6" baseType="variant">
      <vt:variant>
        <vt:i4>1245245</vt:i4>
      </vt:variant>
      <vt:variant>
        <vt:i4>0</vt:i4>
      </vt:variant>
      <vt:variant>
        <vt:i4>0</vt:i4>
      </vt:variant>
      <vt:variant>
        <vt:i4>5</vt:i4>
      </vt:variant>
      <vt:variant>
        <vt:lpwstr>mailto:myesipriska@yahoo.com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dc:creator>
  <cp:lastModifiedBy>client</cp:lastModifiedBy>
  <cp:revision>28</cp:revision>
  <cp:lastPrinted>2016-08-17T17:14:00Z</cp:lastPrinted>
  <dcterms:created xsi:type="dcterms:W3CDTF">2016-06-03T11:27:00Z</dcterms:created>
  <dcterms:modified xsi:type="dcterms:W3CDTF">2016-08-18T04:29:00Z</dcterms:modified>
</cp:coreProperties>
</file>