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F8" w:rsidRDefault="00C91EAE">
      <w:bookmarkStart w:id="0" w:name="_GoBack"/>
      <w:bookmarkEnd w:id="0"/>
      <w:r w:rsidRPr="00BF4F35">
        <w:rPr>
          <w:noProof/>
          <w:lang w:val="id-ID" w:eastAsia="id-ID"/>
        </w:rPr>
        <w:drawing>
          <wp:inline distT="0" distB="0" distL="0" distR="0">
            <wp:extent cx="6692900" cy="1174115"/>
            <wp:effectExtent l="0" t="0" r="0" b="6985"/>
            <wp:docPr id="31" name="Picture 31" descr="G:\layout terbaru\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yout terbaru\head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900" cy="1174115"/>
                    </a:xfrm>
                    <a:prstGeom prst="rect">
                      <a:avLst/>
                    </a:prstGeom>
                    <a:noFill/>
                    <a:ln>
                      <a:noFill/>
                    </a:ln>
                  </pic:spPr>
                </pic:pic>
              </a:graphicData>
            </a:graphic>
          </wp:inline>
        </w:drawing>
      </w:r>
    </w:p>
    <w:p w:rsidR="00EE2A69" w:rsidRPr="00B01BEA" w:rsidRDefault="00906F37" w:rsidP="00906F37">
      <w:pPr>
        <w:pStyle w:val="Judul"/>
        <w:spacing w:line="240" w:lineRule="auto"/>
        <w:jc w:val="both"/>
      </w:pPr>
      <w:r w:rsidRPr="00906F37">
        <w:rPr>
          <w:rFonts w:cs="Times New Roman"/>
          <w:shd w:val="clear" w:color="auto" w:fill="FFFFFF"/>
        </w:rPr>
        <w:t xml:space="preserve">NILAI-NILAI TRADISI </w:t>
      </w:r>
      <w:r w:rsidRPr="005C1BA8">
        <w:rPr>
          <w:rFonts w:cs="Times New Roman"/>
          <w:i/>
          <w:shd w:val="clear" w:color="auto" w:fill="FFFFFF"/>
        </w:rPr>
        <w:t>DUEK PAKAT</w:t>
      </w:r>
      <w:r w:rsidRPr="00906F37">
        <w:rPr>
          <w:rFonts w:cs="Times New Roman"/>
          <w:shd w:val="clear" w:color="auto" w:fill="FFFFFF"/>
        </w:rPr>
        <w:t xml:space="preserve"> DI GAMPONG TUNONG PAYA KRUEP KECAMATAN DARUL FALAH KABUPATEN ACEH TIMUR</w:t>
      </w:r>
      <w:r>
        <w:t xml:space="preserve"> </w:t>
      </w:r>
    </w:p>
    <w:p w:rsidR="00B002BD" w:rsidRDefault="00906F37" w:rsidP="00906F37">
      <w:pPr>
        <w:tabs>
          <w:tab w:val="left" w:pos="3630"/>
        </w:tabs>
        <w:spacing w:after="0" w:line="240" w:lineRule="auto"/>
        <w:rPr>
          <w:b/>
        </w:rPr>
      </w:pPr>
      <w:r>
        <w:rPr>
          <w:b/>
        </w:rPr>
        <w:tab/>
      </w:r>
    </w:p>
    <w:p w:rsidR="00B01BEA" w:rsidRPr="00066999" w:rsidRDefault="00906F37" w:rsidP="00B01BEA">
      <w:pPr>
        <w:pStyle w:val="Heading2"/>
        <w:rPr>
          <w:szCs w:val="26"/>
        </w:rPr>
      </w:pPr>
      <w:r>
        <w:t>Hanafiah</w:t>
      </w:r>
      <w:r w:rsidR="00B01BEA" w:rsidRPr="00B01BEA">
        <w:rPr>
          <w:vertAlign w:val="superscript"/>
        </w:rPr>
        <w:t>a</w:t>
      </w:r>
      <w:r w:rsidR="00066999">
        <w:t xml:space="preserve">, </w:t>
      </w:r>
      <w:r>
        <w:t>T M Jamil</w:t>
      </w:r>
      <w:r w:rsidR="00066999" w:rsidRPr="00066999">
        <w:rPr>
          <w:vertAlign w:val="superscript"/>
        </w:rPr>
        <w:t>b</w:t>
      </w:r>
      <w:r w:rsidR="00066999">
        <w:t xml:space="preserve">, </w:t>
      </w:r>
      <w:r>
        <w:t>Iswandi</w:t>
      </w:r>
      <w:r w:rsidR="00066999" w:rsidRPr="00066999">
        <w:rPr>
          <w:vertAlign w:val="superscript"/>
        </w:rPr>
        <w:t>c</w:t>
      </w:r>
    </w:p>
    <w:p w:rsidR="002A7FF6" w:rsidRPr="00073F96" w:rsidRDefault="00906F37" w:rsidP="00073F96">
      <w:pPr>
        <w:pStyle w:val="identitaspenulis"/>
        <w:spacing w:line="480" w:lineRule="auto"/>
        <w:ind w:left="0"/>
        <w:rPr>
          <w:i/>
          <w:iCs/>
        </w:rPr>
      </w:pPr>
      <w:r>
        <w:t>hanafiah@unsam.ac.id</w:t>
      </w:r>
      <w:r w:rsidR="00066999">
        <w:rPr>
          <w:rStyle w:val="Hyperlink"/>
          <w:i/>
          <w:iCs/>
          <w:color w:val="auto"/>
          <w:u w:val="none"/>
        </w:rPr>
        <w:t xml:space="preserve">, </w:t>
      </w:r>
      <w:r>
        <w:t>tm_jamil@unsyiah.ac.id</w:t>
      </w:r>
      <w:r w:rsidR="00066999">
        <w:rPr>
          <w:rStyle w:val="Hyperlink"/>
          <w:i/>
          <w:iCs/>
          <w:color w:val="auto"/>
          <w:u w:val="none"/>
        </w:rPr>
        <w:t xml:space="preserve">, </w:t>
      </w:r>
      <w:r>
        <w:t>iswandi@gmail.com</w:t>
      </w:r>
    </w:p>
    <w:p w:rsidR="000A5FB3" w:rsidRDefault="003D565F" w:rsidP="00B01BEA">
      <w:pPr>
        <w:pStyle w:val="identitaspenulis"/>
        <w:ind w:left="0"/>
      </w:pPr>
      <w:r w:rsidRPr="007663AB">
        <w:rPr>
          <w:vertAlign w:val="superscript"/>
        </w:rPr>
        <w:t>a</w:t>
      </w:r>
      <w:r w:rsidR="00906F37">
        <w:t>Universitas Samudra</w:t>
      </w:r>
      <w:r w:rsidR="00C424B5">
        <w:t xml:space="preserve">, </w:t>
      </w:r>
      <w:r w:rsidR="00906F37">
        <w:t>Indonesia</w:t>
      </w:r>
      <w:r w:rsidR="000A5FB3">
        <w:t>.</w:t>
      </w:r>
    </w:p>
    <w:p w:rsidR="000A5FB3" w:rsidRDefault="0010740C" w:rsidP="00B01BEA">
      <w:pPr>
        <w:pStyle w:val="identitaspenulis"/>
        <w:ind w:left="0"/>
      </w:pP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2108200</wp:posOffset>
                </wp:positionH>
                <wp:positionV relativeFrom="paragraph">
                  <wp:posOffset>100965</wp:posOffset>
                </wp:positionV>
                <wp:extent cx="4673600" cy="65341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6534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E29AA" w:rsidRPr="00D76C6B" w:rsidRDefault="00CE29AA" w:rsidP="005D43B3">
                            <w:pPr>
                              <w:spacing w:after="0" w:line="360" w:lineRule="auto"/>
                              <w:rPr>
                                <w:b/>
                                <w:i/>
                                <w:iCs/>
                                <w:sz w:val="20"/>
                              </w:rPr>
                            </w:pPr>
                            <w:r w:rsidRPr="00D76C6B">
                              <w:rPr>
                                <w:b/>
                                <w:i/>
                                <w:iCs/>
                                <w:sz w:val="20"/>
                              </w:rPr>
                              <w:t>ABSTRA</w:t>
                            </w:r>
                            <w:r>
                              <w:rPr>
                                <w:b/>
                                <w:i/>
                                <w:iCs/>
                                <w:sz w:val="20"/>
                              </w:rPr>
                              <w:t xml:space="preserve">CT </w:t>
                            </w:r>
                          </w:p>
                          <w:p w:rsidR="00CE29AA" w:rsidRPr="00D904C6" w:rsidRDefault="000E1351" w:rsidP="004C2B76">
                            <w:pPr>
                              <w:spacing w:after="0" w:line="240" w:lineRule="auto"/>
                              <w:jc w:val="both"/>
                              <w:rPr>
                                <w:i/>
                                <w:iCs/>
                                <w:sz w:val="20"/>
                              </w:rPr>
                            </w:pPr>
                            <w:r w:rsidRPr="000E1351">
                              <w:rPr>
                                <w:rFonts w:cs="Arial"/>
                                <w:i/>
                                <w:sz w:val="20"/>
                                <w:szCs w:val="20"/>
                              </w:rPr>
                              <w:t>Customs owned by each Gampong, has a custom in every social problem and its resolution, including in terms of marrying children (</w:t>
                            </w:r>
                            <w:r w:rsidRPr="00CD086F">
                              <w:rPr>
                                <w:rFonts w:ascii="Times New Roman" w:hAnsi="Times New Roman" w:cs="Times New Roman"/>
                                <w:i/>
                                <w:sz w:val="20"/>
                                <w:szCs w:val="20"/>
                              </w:rPr>
                              <w:t>duek pakat acara meukawen</w:t>
                            </w:r>
                            <w:r w:rsidRPr="000E1351">
                              <w:rPr>
                                <w:rFonts w:cs="Arial"/>
                                <w:i/>
                                <w:sz w:val="20"/>
                                <w:szCs w:val="20"/>
                              </w:rPr>
                              <w:t>), circumcision (sunah apostles), farming (kenduri blang) and solving other problems. This article aims to examine the philosophical values ​​of the tradition of Duek Pakat in Gampong Tunong Paya Kruep in depth, in detail and thoroughly. The results of the study show that the tradition of Duek Pakat is based on a tradition that has been passed down for a long time, starting in Aceh at the time of the kingdom, because the process of duat pakat is a deliberation carried out in Gampong Tunong Paya Kruep. decisions and problem solving show that people like a peaceful life and try to avoid conflict, so that the two groups have a very positive impact on society. The traditional values ​​contained in the duat pakat include: Tradition Values, Cultural Preservation Values, Social Values ​​and Religious Values</w:t>
                            </w:r>
                            <w:r w:rsidR="00CE29AA" w:rsidRPr="00D904C6">
                              <w:rPr>
                                <w:rFonts w:cs="Times New Roman"/>
                                <w:i/>
                                <w:sz w:val="20"/>
                                <w:szCs w:val="20"/>
                              </w:rPr>
                              <w:t>.</w:t>
                            </w:r>
                          </w:p>
                          <w:p w:rsidR="00CE29AA" w:rsidRPr="00D904C6" w:rsidRDefault="00CE29AA" w:rsidP="004C2B76">
                            <w:pPr>
                              <w:spacing w:after="0" w:line="240" w:lineRule="auto"/>
                              <w:rPr>
                                <w:i/>
                                <w:sz w:val="10"/>
                              </w:rPr>
                            </w:pPr>
                          </w:p>
                          <w:p w:rsidR="00CE29AA" w:rsidRPr="00D904C6" w:rsidRDefault="00CE29AA" w:rsidP="00B002BD">
                            <w:pPr>
                              <w:spacing w:after="0" w:line="240" w:lineRule="auto"/>
                              <w:rPr>
                                <w:b/>
                                <w:i/>
                                <w:iCs/>
                                <w:sz w:val="20"/>
                              </w:rPr>
                            </w:pPr>
                            <w:r w:rsidRPr="00D904C6">
                              <w:rPr>
                                <w:b/>
                                <w:i/>
                                <w:iCs/>
                                <w:sz w:val="20"/>
                              </w:rPr>
                              <w:t xml:space="preserve">KEYWORDS: </w:t>
                            </w:r>
                          </w:p>
                          <w:p w:rsidR="00CE29AA" w:rsidRPr="00D76C6B" w:rsidRDefault="00CE29AA" w:rsidP="005D43B3">
                            <w:pPr>
                              <w:spacing w:after="0"/>
                              <w:rPr>
                                <w:i/>
                                <w:iCs/>
                                <w:sz w:val="20"/>
                              </w:rPr>
                            </w:pPr>
                            <w:r w:rsidRPr="00D904C6">
                              <w:rPr>
                                <w:rFonts w:cs="Arial"/>
                                <w:i/>
                                <w:sz w:val="20"/>
                                <w:szCs w:val="20"/>
                              </w:rPr>
                              <w:t>Value</w:t>
                            </w:r>
                            <w:r w:rsidR="000E1351">
                              <w:rPr>
                                <w:rFonts w:cs="Arial"/>
                                <w:i/>
                                <w:sz w:val="20"/>
                                <w:szCs w:val="20"/>
                              </w:rPr>
                              <w:t>s</w:t>
                            </w:r>
                            <w:r w:rsidRPr="00D904C6">
                              <w:rPr>
                                <w:rFonts w:cs="Arial"/>
                                <w:i/>
                                <w:sz w:val="20"/>
                                <w:szCs w:val="20"/>
                              </w:rPr>
                              <w:t>, Tradition, Duek Pakat</w:t>
                            </w:r>
                            <w:r w:rsidRPr="00D904C6">
                              <w:rPr>
                                <w:i/>
                                <w:iCs/>
                                <w:sz w:val="20"/>
                              </w:rPr>
                              <w:t>.</w:t>
                            </w:r>
                          </w:p>
                          <w:p w:rsidR="00CE29AA" w:rsidRPr="00D35125" w:rsidRDefault="00CE29AA" w:rsidP="004C2B76">
                            <w:pPr>
                              <w:spacing w:after="0" w:line="240" w:lineRule="auto"/>
                              <w:rPr>
                                <w:sz w:val="10"/>
                              </w:rPr>
                            </w:pPr>
                          </w:p>
                          <w:p w:rsidR="00CE29AA" w:rsidRPr="00D76C6B" w:rsidRDefault="00CE29AA" w:rsidP="00B002BD">
                            <w:pPr>
                              <w:spacing w:after="0" w:line="360" w:lineRule="auto"/>
                              <w:rPr>
                                <w:b/>
                                <w:iCs/>
                                <w:sz w:val="20"/>
                              </w:rPr>
                            </w:pPr>
                            <w:r w:rsidRPr="00D76C6B">
                              <w:rPr>
                                <w:b/>
                                <w:iCs/>
                                <w:sz w:val="20"/>
                              </w:rPr>
                              <w:t>ABSTRA</w:t>
                            </w:r>
                            <w:r>
                              <w:rPr>
                                <w:b/>
                                <w:iCs/>
                                <w:sz w:val="20"/>
                              </w:rPr>
                              <w:t>K</w:t>
                            </w:r>
                          </w:p>
                          <w:p w:rsidR="00CE29AA" w:rsidRDefault="005C1BA8" w:rsidP="00D35125">
                            <w:pPr>
                              <w:spacing w:after="0"/>
                              <w:jc w:val="both"/>
                              <w:rPr>
                                <w:rFonts w:ascii="Times New Roman" w:hAnsi="Times New Roman" w:cs="Times New Roman"/>
                                <w:sz w:val="20"/>
                                <w:szCs w:val="20"/>
                              </w:rPr>
                            </w:pPr>
                            <w:r w:rsidRPr="000D310C">
                              <w:rPr>
                                <w:rFonts w:ascii="Times New Roman" w:hAnsi="Times New Roman" w:cs="Times New Roman"/>
                                <w:sz w:val="20"/>
                                <w:szCs w:val="20"/>
                              </w:rPr>
                              <w:t>A</w:t>
                            </w:r>
                            <w:r w:rsidR="00CE29AA" w:rsidRPr="000D310C">
                              <w:rPr>
                                <w:rFonts w:ascii="Times New Roman" w:hAnsi="Times New Roman" w:cs="Times New Roman"/>
                                <w:sz w:val="20"/>
                                <w:szCs w:val="20"/>
                              </w:rPr>
                              <w:t>dat</w:t>
                            </w:r>
                            <w:r>
                              <w:rPr>
                                <w:rFonts w:ascii="Times New Roman" w:hAnsi="Times New Roman" w:cs="Times New Roman"/>
                                <w:sz w:val="20"/>
                                <w:szCs w:val="20"/>
                              </w:rPr>
                              <w:t xml:space="preserve"> </w:t>
                            </w:r>
                            <w:r w:rsidR="00CE29AA" w:rsidRPr="000D310C">
                              <w:rPr>
                                <w:rFonts w:ascii="Times New Roman" w:hAnsi="Times New Roman" w:cs="Times New Roman"/>
                                <w:sz w:val="20"/>
                                <w:szCs w:val="20"/>
                              </w:rPr>
                              <w:t>istiadat yang dimiliki oleh masing-masing Gampong, mempunyai adat dalam setiap permasalahan sosial dan penyelesaiaannya, diantaranya dalam hal menikahkan anak (</w:t>
                            </w:r>
                            <w:r w:rsidR="00CE29AA" w:rsidRPr="00CD086F">
                              <w:rPr>
                                <w:rFonts w:ascii="Times New Roman" w:hAnsi="Times New Roman" w:cs="Times New Roman"/>
                                <w:i/>
                                <w:sz w:val="20"/>
                                <w:szCs w:val="20"/>
                              </w:rPr>
                              <w:t>duek pakat acara meukawen</w:t>
                            </w:r>
                            <w:r w:rsidR="00CE29AA" w:rsidRPr="000D310C">
                              <w:rPr>
                                <w:rFonts w:ascii="Times New Roman" w:hAnsi="Times New Roman" w:cs="Times New Roman"/>
                                <w:sz w:val="20"/>
                                <w:szCs w:val="20"/>
                              </w:rPr>
                              <w:t>), sunatan (sunah rasul), bercocok tanam (</w:t>
                            </w:r>
                            <w:r w:rsidR="00CE29AA" w:rsidRPr="00CD086F">
                              <w:rPr>
                                <w:rFonts w:ascii="Times New Roman" w:hAnsi="Times New Roman" w:cs="Times New Roman"/>
                                <w:i/>
                                <w:sz w:val="20"/>
                                <w:szCs w:val="20"/>
                              </w:rPr>
                              <w:t>kenduri blang</w:t>
                            </w:r>
                            <w:r w:rsidR="00CE29AA" w:rsidRPr="000D310C">
                              <w:rPr>
                                <w:rFonts w:ascii="Times New Roman" w:hAnsi="Times New Roman" w:cs="Times New Roman"/>
                                <w:sz w:val="20"/>
                                <w:szCs w:val="20"/>
                              </w:rPr>
                              <w:t>) dan penyelesaian masalah-masalah lainnya</w:t>
                            </w:r>
                            <w:r w:rsidR="00CE29AA">
                              <w:rPr>
                                <w:rFonts w:ascii="Times New Roman" w:hAnsi="Times New Roman" w:cs="Times New Roman"/>
                                <w:sz w:val="20"/>
                                <w:szCs w:val="20"/>
                              </w:rPr>
                              <w:t xml:space="preserve">. Artikel ini bertujuan untuk mengkaji </w:t>
                            </w:r>
                            <w:r w:rsidR="00CE29AA" w:rsidRPr="000D310C">
                              <w:rPr>
                                <w:rFonts w:ascii="Times New Roman" w:hAnsi="Times New Roman" w:cs="Times New Roman"/>
                                <w:sz w:val="20"/>
                                <w:szCs w:val="20"/>
                              </w:rPr>
                              <w:t xml:space="preserve">nilai-nilai filosofis tradisi </w:t>
                            </w:r>
                            <w:r w:rsidR="00CE29AA" w:rsidRPr="00615936">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Di Gampong Tunong Paya Kruep secara mendalam, rinci dan tuntas. </w:t>
                            </w:r>
                            <w:r w:rsidR="00CE29AA">
                              <w:rPr>
                                <w:rFonts w:ascii="Times New Roman" w:hAnsi="Times New Roman" w:cs="Times New Roman"/>
                                <w:sz w:val="20"/>
                                <w:szCs w:val="20"/>
                              </w:rPr>
                              <w:t xml:space="preserve">Hasil studi menunjukkan, bahwa </w:t>
                            </w:r>
                            <w:r w:rsidR="00CE29AA" w:rsidRPr="000D310C">
                              <w:rPr>
                                <w:rFonts w:ascii="Times New Roman" w:hAnsi="Times New Roman" w:cs="Times New Roman"/>
                                <w:sz w:val="20"/>
                                <w:szCs w:val="20"/>
                              </w:rPr>
                              <w:t xml:space="preserve">Tradisi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didasari dari tradis</w:t>
                            </w:r>
                            <w:r>
                              <w:rPr>
                                <w:rFonts w:ascii="Times New Roman" w:hAnsi="Times New Roman" w:cs="Times New Roman"/>
                                <w:sz w:val="20"/>
                                <w:szCs w:val="20"/>
                              </w:rPr>
                              <w:t>i turun temurun sejak dari dulu</w:t>
                            </w:r>
                            <w:r w:rsidR="00CE29AA" w:rsidRPr="000D310C">
                              <w:rPr>
                                <w:rFonts w:ascii="Times New Roman" w:hAnsi="Times New Roman" w:cs="Times New Roman"/>
                                <w:sz w:val="20"/>
                                <w:szCs w:val="20"/>
                              </w:rPr>
                              <w:t xml:space="preserve"> yaitu sudah mulai ada</w:t>
                            </w:r>
                            <w:r>
                              <w:rPr>
                                <w:rFonts w:ascii="Times New Roman" w:hAnsi="Times New Roman" w:cs="Times New Roman"/>
                                <w:sz w:val="20"/>
                                <w:szCs w:val="20"/>
                              </w:rPr>
                              <w:t xml:space="preserve"> di</w:t>
                            </w:r>
                            <w:r w:rsidR="00CE29AA" w:rsidRPr="000D310C">
                              <w:rPr>
                                <w:rFonts w:ascii="Times New Roman" w:hAnsi="Times New Roman" w:cs="Times New Roman"/>
                                <w:sz w:val="20"/>
                                <w:szCs w:val="20"/>
                              </w:rPr>
                              <w:t xml:space="preserve"> Aceh pada zaman kerajaan, karena </w:t>
                            </w:r>
                            <w:r w:rsidRPr="000D310C">
                              <w:rPr>
                                <w:rFonts w:ascii="Times New Roman" w:hAnsi="Times New Roman" w:cs="Times New Roman"/>
                                <w:sz w:val="20"/>
                                <w:szCs w:val="20"/>
                              </w:rPr>
                              <w:t xml:space="preserve">proses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merupakan musyaw</w:t>
                            </w:r>
                            <w:r w:rsidR="00CE29AA">
                              <w:rPr>
                                <w:rFonts w:ascii="Times New Roman" w:hAnsi="Times New Roman" w:cs="Times New Roman"/>
                                <w:sz w:val="20"/>
                                <w:szCs w:val="20"/>
                              </w:rPr>
                              <w:t xml:space="preserve">arah yang dilakukan di Gampong </w:t>
                            </w:r>
                            <w:r w:rsidR="00CE29AA" w:rsidRPr="000D310C">
                              <w:rPr>
                                <w:rFonts w:ascii="Times New Roman" w:hAnsi="Times New Roman" w:cs="Times New Roman"/>
                                <w:sz w:val="20"/>
                                <w:szCs w:val="20"/>
                              </w:rPr>
                              <w:t xml:space="preserve">Tunong Paya Kruep, </w:t>
                            </w:r>
                            <w:r w:rsidRPr="00CD086F">
                              <w:rPr>
                                <w:rFonts w:ascii="Times New Roman" w:hAnsi="Times New Roman" w:cs="Times New Roman"/>
                                <w:i/>
                                <w:sz w:val="20"/>
                                <w:szCs w:val="20"/>
                              </w:rPr>
                              <w:t xml:space="preserve">duek </w:t>
                            </w:r>
                            <w:r w:rsidR="00CE29AA" w:rsidRPr="00CD086F">
                              <w:rPr>
                                <w:rFonts w:ascii="Times New Roman" w:hAnsi="Times New Roman" w:cs="Times New Roman"/>
                                <w:i/>
                                <w:sz w:val="20"/>
                                <w:szCs w:val="20"/>
                              </w:rPr>
                              <w:t>pakat</w:t>
                            </w:r>
                            <w:r w:rsidR="00CE29AA" w:rsidRPr="000D310C">
                              <w:rPr>
                                <w:rFonts w:ascii="Times New Roman" w:hAnsi="Times New Roman" w:cs="Times New Roman"/>
                                <w:sz w:val="20"/>
                                <w:szCs w:val="20"/>
                              </w:rPr>
                              <w:t xml:space="preserve"> juga berdampak dalam Upaya mengedepankan musyawarah dalam mengambil keputusan dan mengatasi masalah menunjukkan bahwa masyarakat menyukai kehidupan damai dan berusaha untuk menghindari konflik, sehingga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berdampak sangat positif terhadap masyarakat. Nilai-nilai </w:t>
                            </w:r>
                            <w:r>
                              <w:rPr>
                                <w:rFonts w:ascii="Times New Roman" w:hAnsi="Times New Roman" w:cs="Times New Roman"/>
                                <w:sz w:val="20"/>
                                <w:szCs w:val="20"/>
                              </w:rPr>
                              <w:t xml:space="preserve">tradisi </w:t>
                            </w:r>
                            <w:r w:rsidR="00CE29AA" w:rsidRPr="000D310C">
                              <w:rPr>
                                <w:rFonts w:ascii="Times New Roman" w:hAnsi="Times New Roman" w:cs="Times New Roman"/>
                                <w:sz w:val="20"/>
                                <w:szCs w:val="20"/>
                              </w:rPr>
                              <w:t xml:space="preserve">yang terkandung dalam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antara lain: Nilai Tradisi, Nilai Pelestarian Budaya, Nilai Sosial dan Nilai </w:t>
                            </w:r>
                            <w:r>
                              <w:rPr>
                                <w:rFonts w:ascii="Times New Roman" w:hAnsi="Times New Roman" w:cs="Times New Roman"/>
                                <w:sz w:val="20"/>
                                <w:szCs w:val="20"/>
                              </w:rPr>
                              <w:t>Agama</w:t>
                            </w:r>
                            <w:r w:rsidR="00CE29AA">
                              <w:rPr>
                                <w:rFonts w:ascii="Times New Roman" w:hAnsi="Times New Roman" w:cs="Times New Roman"/>
                                <w:sz w:val="20"/>
                                <w:szCs w:val="20"/>
                              </w:rPr>
                              <w:t>.</w:t>
                            </w:r>
                          </w:p>
                          <w:p w:rsidR="00CE29AA" w:rsidRPr="00615936" w:rsidRDefault="00CE29AA" w:rsidP="00D35125">
                            <w:pPr>
                              <w:spacing w:after="0"/>
                              <w:jc w:val="both"/>
                              <w:rPr>
                                <w:i/>
                                <w:sz w:val="12"/>
                              </w:rPr>
                            </w:pPr>
                          </w:p>
                          <w:p w:rsidR="00CE29AA" w:rsidRPr="00D76C6B" w:rsidRDefault="00CE29AA" w:rsidP="005D43B3">
                            <w:pPr>
                              <w:spacing w:after="0"/>
                              <w:rPr>
                                <w:b/>
                                <w:iCs/>
                                <w:sz w:val="20"/>
                              </w:rPr>
                            </w:pPr>
                            <w:r w:rsidRPr="00D76C6B">
                              <w:rPr>
                                <w:b/>
                                <w:iCs/>
                                <w:sz w:val="20"/>
                              </w:rPr>
                              <w:t>K</w:t>
                            </w:r>
                            <w:r>
                              <w:rPr>
                                <w:b/>
                                <w:iCs/>
                                <w:sz w:val="20"/>
                              </w:rPr>
                              <w:t>ATA KUNCI</w:t>
                            </w:r>
                          </w:p>
                          <w:p w:rsidR="00CE29AA" w:rsidRPr="005D43B3" w:rsidRDefault="00CE29AA" w:rsidP="005D43B3">
                            <w:pPr>
                              <w:spacing w:after="0"/>
                              <w:rPr>
                                <w:sz w:val="20"/>
                              </w:rPr>
                            </w:pPr>
                            <w:r>
                              <w:rPr>
                                <w:rFonts w:ascii="Times New Roman" w:hAnsi="Times New Roman" w:cs="Times New Roman"/>
                                <w:sz w:val="20"/>
                                <w:szCs w:val="20"/>
                              </w:rPr>
                              <w:t>Nilai</w:t>
                            </w:r>
                            <w:r w:rsidR="000E1351">
                              <w:rPr>
                                <w:rFonts w:ascii="Times New Roman" w:hAnsi="Times New Roman" w:cs="Times New Roman"/>
                                <w:sz w:val="20"/>
                                <w:szCs w:val="20"/>
                              </w:rPr>
                              <w:t>-nilai</w:t>
                            </w:r>
                            <w:r>
                              <w:rPr>
                                <w:rFonts w:ascii="Times New Roman" w:hAnsi="Times New Roman" w:cs="Times New Roman"/>
                                <w:sz w:val="20"/>
                                <w:szCs w:val="20"/>
                              </w:rPr>
                              <w:t xml:space="preserve">, Tradisi, </w:t>
                            </w:r>
                            <w:r w:rsidRPr="00774A90">
                              <w:rPr>
                                <w:rFonts w:ascii="Times New Roman" w:hAnsi="Times New Roman" w:cs="Times New Roman"/>
                                <w:i/>
                                <w:sz w:val="20"/>
                                <w:szCs w:val="20"/>
                              </w:rPr>
                              <w:t>Duek Pakat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66pt;margin-top:7.95pt;width:368pt;height: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" filled="f" stroked="f">
                <v:path arrowok="t"/>
                <v:textbox>
                  <w:txbxContent>
                    <w:p w:rsidR="00CE29AA" w:rsidRPr="00D76C6B" w:rsidRDefault="00CE29AA" w:rsidP="005D43B3">
                      <w:pPr>
                        <w:spacing w:after="0" w:line="360" w:lineRule="auto"/>
                        <w:rPr>
                          <w:b/>
                          <w:i/>
                          <w:iCs/>
                          <w:sz w:val="20"/>
                        </w:rPr>
                      </w:pPr>
                      <w:r w:rsidRPr="00D76C6B">
                        <w:rPr>
                          <w:b/>
                          <w:i/>
                          <w:iCs/>
                          <w:sz w:val="20"/>
                        </w:rPr>
                        <w:t>ABSTRA</w:t>
                      </w:r>
                      <w:r>
                        <w:rPr>
                          <w:b/>
                          <w:i/>
                          <w:iCs/>
                          <w:sz w:val="20"/>
                        </w:rPr>
                        <w:t xml:space="preserve">CT </w:t>
                      </w:r>
                    </w:p>
                    <w:p w:rsidR="00CE29AA" w:rsidRPr="00D904C6" w:rsidRDefault="000E1351" w:rsidP="004C2B76">
                      <w:pPr>
                        <w:spacing w:after="0" w:line="240" w:lineRule="auto"/>
                        <w:jc w:val="both"/>
                        <w:rPr>
                          <w:i/>
                          <w:iCs/>
                          <w:sz w:val="20"/>
                        </w:rPr>
                      </w:pPr>
                      <w:r w:rsidRPr="000E1351">
                        <w:rPr>
                          <w:rFonts w:cs="Arial"/>
                          <w:i/>
                          <w:sz w:val="20"/>
                          <w:szCs w:val="20"/>
                        </w:rPr>
                        <w:t>Customs owned by each Gampong, has a custom in every social problem and its resolution, including in terms of marrying children (</w:t>
                      </w:r>
                      <w:r w:rsidRPr="00CD086F">
                        <w:rPr>
                          <w:rFonts w:ascii="Times New Roman" w:hAnsi="Times New Roman" w:cs="Times New Roman"/>
                          <w:i/>
                          <w:sz w:val="20"/>
                          <w:szCs w:val="20"/>
                        </w:rPr>
                        <w:t>duek pakat acara meukawen</w:t>
                      </w:r>
                      <w:r w:rsidRPr="000E1351">
                        <w:rPr>
                          <w:rFonts w:cs="Arial"/>
                          <w:i/>
                          <w:sz w:val="20"/>
                          <w:szCs w:val="20"/>
                        </w:rPr>
                        <w:t>), circumcision (sunah apostles), farming (kenduri blang) and solving other problems. This article aims to examine the philosophical values ​​of the tradition of Duek Pakat in Gampong Tunong Paya Kruep in depth, in detail and thoroughly. The results of the study show that the tradition of Duek Pakat is based on a tradition that has been passed down for a long time, starting in Aceh at the time of the kingdom, because the process of duat pakat is a deliberation carried out in Gampong Tunong Paya Kruep. decisions and problem solving show that people like a peaceful life and try to avoid conflict, so that the two groups have a very positive impact on society. The traditional values ​​contained in the duat pakat include: Tradition Values, Cultural Preservation Values, Social Values ​​and Religious Values</w:t>
                      </w:r>
                      <w:r w:rsidR="00CE29AA" w:rsidRPr="00D904C6">
                        <w:rPr>
                          <w:rFonts w:cs="Times New Roman"/>
                          <w:i/>
                          <w:sz w:val="20"/>
                          <w:szCs w:val="20"/>
                        </w:rPr>
                        <w:t>.</w:t>
                      </w:r>
                    </w:p>
                    <w:p w:rsidR="00CE29AA" w:rsidRPr="00D904C6" w:rsidRDefault="00CE29AA" w:rsidP="004C2B76">
                      <w:pPr>
                        <w:spacing w:after="0" w:line="240" w:lineRule="auto"/>
                        <w:rPr>
                          <w:i/>
                          <w:sz w:val="10"/>
                        </w:rPr>
                      </w:pPr>
                    </w:p>
                    <w:p w:rsidR="00CE29AA" w:rsidRPr="00D904C6" w:rsidRDefault="00CE29AA" w:rsidP="00B002BD">
                      <w:pPr>
                        <w:spacing w:after="0" w:line="240" w:lineRule="auto"/>
                        <w:rPr>
                          <w:b/>
                          <w:i/>
                          <w:iCs/>
                          <w:sz w:val="20"/>
                        </w:rPr>
                      </w:pPr>
                      <w:r w:rsidRPr="00D904C6">
                        <w:rPr>
                          <w:b/>
                          <w:i/>
                          <w:iCs/>
                          <w:sz w:val="20"/>
                        </w:rPr>
                        <w:t xml:space="preserve">KEYWORDS: </w:t>
                      </w:r>
                    </w:p>
                    <w:p w:rsidR="00CE29AA" w:rsidRPr="00D76C6B" w:rsidRDefault="00CE29AA" w:rsidP="005D43B3">
                      <w:pPr>
                        <w:spacing w:after="0"/>
                        <w:rPr>
                          <w:i/>
                          <w:iCs/>
                          <w:sz w:val="20"/>
                        </w:rPr>
                      </w:pPr>
                      <w:r w:rsidRPr="00D904C6">
                        <w:rPr>
                          <w:rFonts w:cs="Arial"/>
                          <w:i/>
                          <w:sz w:val="20"/>
                          <w:szCs w:val="20"/>
                        </w:rPr>
                        <w:t>Value</w:t>
                      </w:r>
                      <w:r w:rsidR="000E1351">
                        <w:rPr>
                          <w:rFonts w:cs="Arial"/>
                          <w:i/>
                          <w:sz w:val="20"/>
                          <w:szCs w:val="20"/>
                        </w:rPr>
                        <w:t>s</w:t>
                      </w:r>
                      <w:r w:rsidRPr="00D904C6">
                        <w:rPr>
                          <w:rFonts w:cs="Arial"/>
                          <w:i/>
                          <w:sz w:val="20"/>
                          <w:szCs w:val="20"/>
                        </w:rPr>
                        <w:t>, Tradition, Duek Pakat</w:t>
                      </w:r>
                      <w:r w:rsidRPr="00D904C6">
                        <w:rPr>
                          <w:i/>
                          <w:iCs/>
                          <w:sz w:val="20"/>
                        </w:rPr>
                        <w:t>.</w:t>
                      </w:r>
                    </w:p>
                    <w:p w:rsidR="00CE29AA" w:rsidRPr="00D35125" w:rsidRDefault="00CE29AA" w:rsidP="004C2B76">
                      <w:pPr>
                        <w:spacing w:after="0" w:line="240" w:lineRule="auto"/>
                        <w:rPr>
                          <w:sz w:val="10"/>
                        </w:rPr>
                      </w:pPr>
                    </w:p>
                    <w:p w:rsidR="00CE29AA" w:rsidRPr="00D76C6B" w:rsidRDefault="00CE29AA" w:rsidP="00B002BD">
                      <w:pPr>
                        <w:spacing w:after="0" w:line="360" w:lineRule="auto"/>
                        <w:rPr>
                          <w:b/>
                          <w:iCs/>
                          <w:sz w:val="20"/>
                        </w:rPr>
                      </w:pPr>
                      <w:r w:rsidRPr="00D76C6B">
                        <w:rPr>
                          <w:b/>
                          <w:iCs/>
                          <w:sz w:val="20"/>
                        </w:rPr>
                        <w:t>ABSTRA</w:t>
                      </w:r>
                      <w:r>
                        <w:rPr>
                          <w:b/>
                          <w:iCs/>
                          <w:sz w:val="20"/>
                        </w:rPr>
                        <w:t>K</w:t>
                      </w:r>
                    </w:p>
                    <w:p w:rsidR="00CE29AA" w:rsidRDefault="005C1BA8" w:rsidP="00D35125">
                      <w:pPr>
                        <w:spacing w:after="0"/>
                        <w:jc w:val="both"/>
                        <w:rPr>
                          <w:rFonts w:ascii="Times New Roman" w:hAnsi="Times New Roman" w:cs="Times New Roman"/>
                          <w:sz w:val="20"/>
                          <w:szCs w:val="20"/>
                        </w:rPr>
                      </w:pPr>
                      <w:r w:rsidRPr="000D310C">
                        <w:rPr>
                          <w:rFonts w:ascii="Times New Roman" w:hAnsi="Times New Roman" w:cs="Times New Roman"/>
                          <w:sz w:val="20"/>
                          <w:szCs w:val="20"/>
                        </w:rPr>
                        <w:t>A</w:t>
                      </w:r>
                      <w:r w:rsidR="00CE29AA" w:rsidRPr="000D310C">
                        <w:rPr>
                          <w:rFonts w:ascii="Times New Roman" w:hAnsi="Times New Roman" w:cs="Times New Roman"/>
                          <w:sz w:val="20"/>
                          <w:szCs w:val="20"/>
                        </w:rPr>
                        <w:t>dat</w:t>
                      </w:r>
                      <w:r>
                        <w:rPr>
                          <w:rFonts w:ascii="Times New Roman" w:hAnsi="Times New Roman" w:cs="Times New Roman"/>
                          <w:sz w:val="20"/>
                          <w:szCs w:val="20"/>
                        </w:rPr>
                        <w:t xml:space="preserve"> </w:t>
                      </w:r>
                      <w:r w:rsidR="00CE29AA" w:rsidRPr="000D310C">
                        <w:rPr>
                          <w:rFonts w:ascii="Times New Roman" w:hAnsi="Times New Roman" w:cs="Times New Roman"/>
                          <w:sz w:val="20"/>
                          <w:szCs w:val="20"/>
                        </w:rPr>
                        <w:t>istiadat yang dimiliki oleh masing-masing Gampong, mempunyai adat dalam setiap permasalahan sosial dan penyelesaiaannya, diantaranya dalam hal menikahkan anak (</w:t>
                      </w:r>
                      <w:r w:rsidR="00CE29AA" w:rsidRPr="00CD086F">
                        <w:rPr>
                          <w:rFonts w:ascii="Times New Roman" w:hAnsi="Times New Roman" w:cs="Times New Roman"/>
                          <w:i/>
                          <w:sz w:val="20"/>
                          <w:szCs w:val="20"/>
                        </w:rPr>
                        <w:t>duek pakat acara meukawen</w:t>
                      </w:r>
                      <w:r w:rsidR="00CE29AA" w:rsidRPr="000D310C">
                        <w:rPr>
                          <w:rFonts w:ascii="Times New Roman" w:hAnsi="Times New Roman" w:cs="Times New Roman"/>
                          <w:sz w:val="20"/>
                          <w:szCs w:val="20"/>
                        </w:rPr>
                        <w:t>), sunatan (sunah rasul), bercocok tanam (</w:t>
                      </w:r>
                      <w:r w:rsidR="00CE29AA" w:rsidRPr="00CD086F">
                        <w:rPr>
                          <w:rFonts w:ascii="Times New Roman" w:hAnsi="Times New Roman" w:cs="Times New Roman"/>
                          <w:i/>
                          <w:sz w:val="20"/>
                          <w:szCs w:val="20"/>
                        </w:rPr>
                        <w:t>kenduri blang</w:t>
                      </w:r>
                      <w:r w:rsidR="00CE29AA" w:rsidRPr="000D310C">
                        <w:rPr>
                          <w:rFonts w:ascii="Times New Roman" w:hAnsi="Times New Roman" w:cs="Times New Roman"/>
                          <w:sz w:val="20"/>
                          <w:szCs w:val="20"/>
                        </w:rPr>
                        <w:t>) dan penyelesaian masalah-masalah lainnya</w:t>
                      </w:r>
                      <w:r w:rsidR="00CE29AA">
                        <w:rPr>
                          <w:rFonts w:ascii="Times New Roman" w:hAnsi="Times New Roman" w:cs="Times New Roman"/>
                          <w:sz w:val="20"/>
                          <w:szCs w:val="20"/>
                        </w:rPr>
                        <w:t xml:space="preserve">. Artikel ini bertujuan untuk mengkaji </w:t>
                      </w:r>
                      <w:r w:rsidR="00CE29AA" w:rsidRPr="000D310C">
                        <w:rPr>
                          <w:rFonts w:ascii="Times New Roman" w:hAnsi="Times New Roman" w:cs="Times New Roman"/>
                          <w:sz w:val="20"/>
                          <w:szCs w:val="20"/>
                        </w:rPr>
                        <w:t xml:space="preserve">nilai-nilai filosofis tradisi </w:t>
                      </w:r>
                      <w:r w:rsidR="00CE29AA" w:rsidRPr="00615936">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Di Gampong Tunong Paya Kruep secara mendalam, rinci dan tuntas. </w:t>
                      </w:r>
                      <w:r w:rsidR="00CE29AA">
                        <w:rPr>
                          <w:rFonts w:ascii="Times New Roman" w:hAnsi="Times New Roman" w:cs="Times New Roman"/>
                          <w:sz w:val="20"/>
                          <w:szCs w:val="20"/>
                        </w:rPr>
                        <w:t xml:space="preserve">Hasil studi menunjukkan, bahwa </w:t>
                      </w:r>
                      <w:r w:rsidR="00CE29AA" w:rsidRPr="000D310C">
                        <w:rPr>
                          <w:rFonts w:ascii="Times New Roman" w:hAnsi="Times New Roman" w:cs="Times New Roman"/>
                          <w:sz w:val="20"/>
                          <w:szCs w:val="20"/>
                        </w:rPr>
                        <w:t xml:space="preserve">Tradisi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didasari dari tradis</w:t>
                      </w:r>
                      <w:r>
                        <w:rPr>
                          <w:rFonts w:ascii="Times New Roman" w:hAnsi="Times New Roman" w:cs="Times New Roman"/>
                          <w:sz w:val="20"/>
                          <w:szCs w:val="20"/>
                        </w:rPr>
                        <w:t>i turun temurun sejak dari dulu</w:t>
                      </w:r>
                      <w:r w:rsidR="00CE29AA" w:rsidRPr="000D310C">
                        <w:rPr>
                          <w:rFonts w:ascii="Times New Roman" w:hAnsi="Times New Roman" w:cs="Times New Roman"/>
                          <w:sz w:val="20"/>
                          <w:szCs w:val="20"/>
                        </w:rPr>
                        <w:t xml:space="preserve"> yaitu sudah mulai ada</w:t>
                      </w:r>
                      <w:r>
                        <w:rPr>
                          <w:rFonts w:ascii="Times New Roman" w:hAnsi="Times New Roman" w:cs="Times New Roman"/>
                          <w:sz w:val="20"/>
                          <w:szCs w:val="20"/>
                        </w:rPr>
                        <w:t xml:space="preserve"> di</w:t>
                      </w:r>
                      <w:r w:rsidR="00CE29AA" w:rsidRPr="000D310C">
                        <w:rPr>
                          <w:rFonts w:ascii="Times New Roman" w:hAnsi="Times New Roman" w:cs="Times New Roman"/>
                          <w:sz w:val="20"/>
                          <w:szCs w:val="20"/>
                        </w:rPr>
                        <w:t xml:space="preserve"> Aceh pada zaman kerajaan, karena </w:t>
                      </w:r>
                      <w:r w:rsidRPr="000D310C">
                        <w:rPr>
                          <w:rFonts w:ascii="Times New Roman" w:hAnsi="Times New Roman" w:cs="Times New Roman"/>
                          <w:sz w:val="20"/>
                          <w:szCs w:val="20"/>
                        </w:rPr>
                        <w:t xml:space="preserve">proses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merupakan musyaw</w:t>
                      </w:r>
                      <w:r w:rsidR="00CE29AA">
                        <w:rPr>
                          <w:rFonts w:ascii="Times New Roman" w:hAnsi="Times New Roman" w:cs="Times New Roman"/>
                          <w:sz w:val="20"/>
                          <w:szCs w:val="20"/>
                        </w:rPr>
                        <w:t xml:space="preserve">arah yang dilakukan di Gampong </w:t>
                      </w:r>
                      <w:r w:rsidR="00CE29AA" w:rsidRPr="000D310C">
                        <w:rPr>
                          <w:rFonts w:ascii="Times New Roman" w:hAnsi="Times New Roman" w:cs="Times New Roman"/>
                          <w:sz w:val="20"/>
                          <w:szCs w:val="20"/>
                        </w:rPr>
                        <w:t xml:space="preserve">Tunong Paya Kruep, </w:t>
                      </w:r>
                      <w:r w:rsidRPr="00CD086F">
                        <w:rPr>
                          <w:rFonts w:ascii="Times New Roman" w:hAnsi="Times New Roman" w:cs="Times New Roman"/>
                          <w:i/>
                          <w:sz w:val="20"/>
                          <w:szCs w:val="20"/>
                        </w:rPr>
                        <w:t xml:space="preserve">duek </w:t>
                      </w:r>
                      <w:r w:rsidR="00CE29AA" w:rsidRPr="00CD086F">
                        <w:rPr>
                          <w:rFonts w:ascii="Times New Roman" w:hAnsi="Times New Roman" w:cs="Times New Roman"/>
                          <w:i/>
                          <w:sz w:val="20"/>
                          <w:szCs w:val="20"/>
                        </w:rPr>
                        <w:t>pakat</w:t>
                      </w:r>
                      <w:r w:rsidR="00CE29AA" w:rsidRPr="000D310C">
                        <w:rPr>
                          <w:rFonts w:ascii="Times New Roman" w:hAnsi="Times New Roman" w:cs="Times New Roman"/>
                          <w:sz w:val="20"/>
                          <w:szCs w:val="20"/>
                        </w:rPr>
                        <w:t xml:space="preserve"> juga berdampak dalam Upaya mengedepankan musyawarah dalam mengambil keputusan dan mengatasi masalah menunjukkan bahwa masyarakat menyukai kehidupan damai dan berusaha untuk menghindari konflik, sehingga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berdampak sangat positif terhadap masyarakat. Nilai-nilai </w:t>
                      </w:r>
                      <w:r>
                        <w:rPr>
                          <w:rFonts w:ascii="Times New Roman" w:hAnsi="Times New Roman" w:cs="Times New Roman"/>
                          <w:sz w:val="20"/>
                          <w:szCs w:val="20"/>
                        </w:rPr>
                        <w:t xml:space="preserve">tradisi </w:t>
                      </w:r>
                      <w:r w:rsidR="00CE29AA" w:rsidRPr="000D310C">
                        <w:rPr>
                          <w:rFonts w:ascii="Times New Roman" w:hAnsi="Times New Roman" w:cs="Times New Roman"/>
                          <w:sz w:val="20"/>
                          <w:szCs w:val="20"/>
                        </w:rPr>
                        <w:t xml:space="preserve">yang terkandung dalam </w:t>
                      </w:r>
                      <w:r w:rsidR="00CE29AA" w:rsidRPr="005C1BA8">
                        <w:rPr>
                          <w:rFonts w:ascii="Times New Roman" w:hAnsi="Times New Roman" w:cs="Times New Roman"/>
                          <w:i/>
                          <w:sz w:val="20"/>
                          <w:szCs w:val="20"/>
                        </w:rPr>
                        <w:t>duek pakat</w:t>
                      </w:r>
                      <w:r w:rsidR="00CE29AA" w:rsidRPr="000D310C">
                        <w:rPr>
                          <w:rFonts w:ascii="Times New Roman" w:hAnsi="Times New Roman" w:cs="Times New Roman"/>
                          <w:sz w:val="20"/>
                          <w:szCs w:val="20"/>
                        </w:rPr>
                        <w:t xml:space="preserve">, antara lain: Nilai Tradisi, Nilai Pelestarian Budaya, Nilai Sosial dan Nilai </w:t>
                      </w:r>
                      <w:r>
                        <w:rPr>
                          <w:rFonts w:ascii="Times New Roman" w:hAnsi="Times New Roman" w:cs="Times New Roman"/>
                          <w:sz w:val="20"/>
                          <w:szCs w:val="20"/>
                        </w:rPr>
                        <w:t>Agama</w:t>
                      </w:r>
                      <w:r w:rsidR="00CE29AA">
                        <w:rPr>
                          <w:rFonts w:ascii="Times New Roman" w:hAnsi="Times New Roman" w:cs="Times New Roman"/>
                          <w:sz w:val="20"/>
                          <w:szCs w:val="20"/>
                        </w:rPr>
                        <w:t>.</w:t>
                      </w:r>
                    </w:p>
                    <w:p w:rsidR="00CE29AA" w:rsidRPr="00615936" w:rsidRDefault="00CE29AA" w:rsidP="00D35125">
                      <w:pPr>
                        <w:spacing w:after="0"/>
                        <w:jc w:val="both"/>
                        <w:rPr>
                          <w:i/>
                          <w:sz w:val="12"/>
                        </w:rPr>
                      </w:pPr>
                    </w:p>
                    <w:p w:rsidR="00CE29AA" w:rsidRPr="00D76C6B" w:rsidRDefault="00CE29AA" w:rsidP="005D43B3">
                      <w:pPr>
                        <w:spacing w:after="0"/>
                        <w:rPr>
                          <w:b/>
                          <w:iCs/>
                          <w:sz w:val="20"/>
                        </w:rPr>
                      </w:pPr>
                      <w:r w:rsidRPr="00D76C6B">
                        <w:rPr>
                          <w:b/>
                          <w:iCs/>
                          <w:sz w:val="20"/>
                        </w:rPr>
                        <w:t>K</w:t>
                      </w:r>
                      <w:r>
                        <w:rPr>
                          <w:b/>
                          <w:iCs/>
                          <w:sz w:val="20"/>
                        </w:rPr>
                        <w:t>ATA KUNCI</w:t>
                      </w:r>
                    </w:p>
                    <w:p w:rsidR="00CE29AA" w:rsidRPr="005D43B3" w:rsidRDefault="00CE29AA" w:rsidP="005D43B3">
                      <w:pPr>
                        <w:spacing w:after="0"/>
                        <w:rPr>
                          <w:sz w:val="20"/>
                        </w:rPr>
                      </w:pPr>
                      <w:r>
                        <w:rPr>
                          <w:rFonts w:ascii="Times New Roman" w:hAnsi="Times New Roman" w:cs="Times New Roman"/>
                          <w:sz w:val="20"/>
                          <w:szCs w:val="20"/>
                        </w:rPr>
                        <w:t>Nilai</w:t>
                      </w:r>
                      <w:r w:rsidR="000E1351">
                        <w:rPr>
                          <w:rFonts w:ascii="Times New Roman" w:hAnsi="Times New Roman" w:cs="Times New Roman"/>
                          <w:sz w:val="20"/>
                          <w:szCs w:val="20"/>
                        </w:rPr>
                        <w:t>-nilai</w:t>
                      </w:r>
                      <w:r>
                        <w:rPr>
                          <w:rFonts w:ascii="Times New Roman" w:hAnsi="Times New Roman" w:cs="Times New Roman"/>
                          <w:sz w:val="20"/>
                          <w:szCs w:val="20"/>
                        </w:rPr>
                        <w:t xml:space="preserve">, Tradisi, </w:t>
                      </w:r>
                      <w:r w:rsidRPr="00774A90">
                        <w:rPr>
                          <w:rFonts w:ascii="Times New Roman" w:hAnsi="Times New Roman" w:cs="Times New Roman"/>
                          <w:i/>
                          <w:sz w:val="20"/>
                          <w:szCs w:val="20"/>
                        </w:rPr>
                        <w:t>Duek Pakat</w:t>
                      </w:r>
                    </w:p>
                  </w:txbxContent>
                </v:textbox>
              </v:rect>
            </w:pict>
          </mc:Fallback>
        </mc:AlternateContent>
      </w:r>
      <w:r w:rsidR="000A5FB3" w:rsidRPr="000A5FB3">
        <w:rPr>
          <w:vertAlign w:val="superscript"/>
        </w:rPr>
        <w:t>b</w:t>
      </w:r>
      <w:r w:rsidR="00906F37">
        <w:t>Universitas Syiah Kuala</w:t>
      </w:r>
      <w:r w:rsidR="000A5FB3">
        <w:t xml:space="preserve">, </w:t>
      </w:r>
      <w:r w:rsidR="00906F37">
        <w:t>Indonesia</w:t>
      </w:r>
    </w:p>
    <w:p w:rsidR="003D565F" w:rsidRPr="007663AB" w:rsidRDefault="000A5FB3" w:rsidP="00B01BEA">
      <w:pPr>
        <w:pStyle w:val="identitaspenulis"/>
        <w:ind w:left="0"/>
      </w:pPr>
      <w:r w:rsidRPr="000A5FB3">
        <w:rPr>
          <w:vertAlign w:val="superscript"/>
        </w:rPr>
        <w:t>c</w:t>
      </w:r>
      <w:r w:rsidR="00906F37">
        <w:t>Universitas Samudra</w:t>
      </w:r>
      <w:r>
        <w:t xml:space="preserve">, </w:t>
      </w:r>
      <w:r w:rsidR="00906F37">
        <w:t>Indonesia</w:t>
      </w:r>
      <w:r w:rsidR="009C1A18">
        <w:t>.</w:t>
      </w:r>
    </w:p>
    <w:p w:rsidR="00EE2A69" w:rsidRPr="007663AB" w:rsidRDefault="0010740C" w:rsidP="00B01BEA">
      <w:pPr>
        <w:pStyle w:val="identitaspenulis"/>
        <w:ind w:left="0"/>
      </w:pPr>
      <w:r>
        <w:rPr>
          <w:noProof/>
          <w:lang w:val="id-ID" w:eastAsia="id-ID"/>
        </w:rPr>
        <mc:AlternateContent>
          <mc:Choice Requires="wps">
            <w:drawing>
              <wp:anchor distT="4294967295" distB="4294967295" distL="114300" distR="114300" simplePos="0" relativeHeight="251674624" behindDoc="0" locked="0" layoutInCell="1" allowOverlap="1">
                <wp:simplePos x="0" y="0"/>
                <wp:positionH relativeFrom="column">
                  <wp:posOffset>2203450</wp:posOffset>
                </wp:positionH>
                <wp:positionV relativeFrom="paragraph">
                  <wp:posOffset>303529</wp:posOffset>
                </wp:positionV>
                <wp:extent cx="4502150" cy="0"/>
                <wp:effectExtent l="0" t="0" r="1270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215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AD05AF" id="Straight Connector 2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23.9pt" to="52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" strokecolor="black [3200]" strokeweight="1pt">
                <v:stroke joinstyle="miter"/>
                <o:lock v:ext="edit" shapetype="f"/>
              </v:line>
            </w:pict>
          </mc:Fallback>
        </mc:AlternateContent>
      </w:r>
      <w:r>
        <w:rPr>
          <w:noProof/>
          <w:lang w:val="id-ID" w:eastAsia="id-ID"/>
        </w:rPr>
        <mc:AlternateContent>
          <mc:Choice Requires="wps">
            <w:drawing>
              <wp:anchor distT="4294967295" distB="4294967295" distL="114300" distR="114300" simplePos="0" relativeHeight="251663360" behindDoc="0" locked="0" layoutInCell="1" allowOverlap="1">
                <wp:simplePos x="0" y="0"/>
                <wp:positionH relativeFrom="column">
                  <wp:posOffset>-19050</wp:posOffset>
                </wp:positionH>
                <wp:positionV relativeFrom="paragraph">
                  <wp:posOffset>85724</wp:posOffset>
                </wp:positionV>
                <wp:extent cx="6711950" cy="0"/>
                <wp:effectExtent l="0" t="0" r="1270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1950" cy="0"/>
                        </a:xfrm>
                        <a:prstGeom prst="line">
                          <a:avLst/>
                        </a:prstGeom>
                        <a:ln w="127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D2815C"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75pt" to="52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" strokecolor="black [3213]" strokeweight="1pt">
                <v:stroke joinstyle="miter"/>
                <o:lock v:ext="edit" shapetype="f"/>
              </v:line>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-88900</wp:posOffset>
                </wp:positionH>
                <wp:positionV relativeFrom="paragraph">
                  <wp:posOffset>104775</wp:posOffset>
                </wp:positionV>
                <wp:extent cx="2070100" cy="990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990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E29AA" w:rsidRPr="009C1A18" w:rsidRDefault="00CE29AA" w:rsidP="005D43B3">
                            <w:pPr>
                              <w:spacing w:after="0" w:line="360" w:lineRule="auto"/>
                              <w:rPr>
                                <w:b/>
                                <w:i/>
                                <w:sz w:val="20"/>
                              </w:rPr>
                            </w:pPr>
                            <w:r w:rsidRPr="009C1A18">
                              <w:rPr>
                                <w:b/>
                                <w:i/>
                                <w:sz w:val="20"/>
                              </w:rPr>
                              <w:t>ARTICLE INFO</w:t>
                            </w:r>
                          </w:p>
                          <w:p w:rsidR="00CE29AA" w:rsidRPr="00D76C6B" w:rsidRDefault="00CE29AA" w:rsidP="005D43B3">
                            <w:pPr>
                              <w:spacing w:after="0" w:line="276" w:lineRule="auto"/>
                              <w:rPr>
                                <w:i/>
                                <w:iCs/>
                                <w:sz w:val="20"/>
                              </w:rPr>
                            </w:pPr>
                            <w:r w:rsidRPr="00D76C6B">
                              <w:rPr>
                                <w:i/>
                                <w:iCs/>
                                <w:sz w:val="20"/>
                              </w:rPr>
                              <w:t>Received:11</w:t>
                            </w:r>
                            <w:r w:rsidRPr="00D76C6B">
                              <w:rPr>
                                <w:i/>
                                <w:iCs/>
                                <w:sz w:val="20"/>
                                <w:vertAlign w:val="superscript"/>
                              </w:rPr>
                              <w:t>th</w:t>
                            </w:r>
                            <w:r w:rsidRPr="00D76C6B">
                              <w:rPr>
                                <w:i/>
                                <w:iCs/>
                                <w:sz w:val="20"/>
                              </w:rPr>
                              <w:t>January 2019</w:t>
                            </w:r>
                          </w:p>
                          <w:p w:rsidR="00CE29AA" w:rsidRPr="00D76C6B" w:rsidRDefault="00CE29AA" w:rsidP="005D43B3">
                            <w:pPr>
                              <w:spacing w:after="0" w:line="276" w:lineRule="auto"/>
                              <w:rPr>
                                <w:i/>
                                <w:iCs/>
                                <w:sz w:val="20"/>
                              </w:rPr>
                            </w:pPr>
                            <w:r w:rsidRPr="00D76C6B">
                              <w:rPr>
                                <w:i/>
                                <w:iCs/>
                                <w:sz w:val="20"/>
                              </w:rPr>
                              <w:t>Revised: 28</w:t>
                            </w:r>
                            <w:r w:rsidRPr="00D76C6B">
                              <w:rPr>
                                <w:i/>
                                <w:iCs/>
                                <w:sz w:val="20"/>
                                <w:vertAlign w:val="superscript"/>
                              </w:rPr>
                              <w:t>th</w:t>
                            </w:r>
                            <w:r w:rsidRPr="00D76C6B">
                              <w:rPr>
                                <w:i/>
                                <w:iCs/>
                                <w:sz w:val="20"/>
                              </w:rPr>
                              <w:t xml:space="preserve"> March 2019</w:t>
                            </w:r>
                          </w:p>
                          <w:p w:rsidR="00CE29AA" w:rsidRPr="00D76C6B" w:rsidRDefault="00CE29AA" w:rsidP="005D43B3">
                            <w:pPr>
                              <w:spacing w:after="0" w:line="276" w:lineRule="auto"/>
                              <w:rPr>
                                <w:i/>
                                <w:iCs/>
                                <w:sz w:val="20"/>
                              </w:rPr>
                            </w:pPr>
                            <w:r w:rsidRPr="00D76C6B">
                              <w:rPr>
                                <w:i/>
                                <w:iCs/>
                                <w:sz w:val="20"/>
                              </w:rPr>
                              <w:t>Accepted: 5</w:t>
                            </w:r>
                            <w:r w:rsidRPr="00D76C6B">
                              <w:rPr>
                                <w:i/>
                                <w:iCs/>
                                <w:sz w:val="20"/>
                                <w:vertAlign w:val="superscript"/>
                              </w:rPr>
                              <w:t>th</w:t>
                            </w:r>
                            <w:r w:rsidRPr="00D76C6B">
                              <w:rPr>
                                <w:i/>
                                <w:iCs/>
                                <w:sz w:val="20"/>
                              </w:rPr>
                              <w:t xml:space="preserve">  May 2019</w:t>
                            </w:r>
                          </w:p>
                          <w:p w:rsidR="00CE29AA" w:rsidRPr="00D76C6B" w:rsidRDefault="00CE29AA" w:rsidP="005D43B3">
                            <w:pPr>
                              <w:spacing w:after="0" w:line="276" w:lineRule="auto"/>
                              <w:rPr>
                                <w:i/>
                                <w:iCs/>
                                <w:sz w:val="20"/>
                              </w:rPr>
                            </w:pPr>
                            <w:r w:rsidRPr="00D76C6B">
                              <w:rPr>
                                <w:i/>
                                <w:iCs/>
                                <w:sz w:val="20"/>
                              </w:rPr>
                              <w:t>Published: 30</w:t>
                            </w:r>
                            <w:r w:rsidRPr="00D76C6B">
                              <w:rPr>
                                <w:i/>
                                <w:iCs/>
                                <w:sz w:val="20"/>
                                <w:vertAlign w:val="superscript"/>
                              </w:rPr>
                              <w:t>th</w:t>
                            </w:r>
                            <w:r w:rsidRPr="00D76C6B">
                              <w:rPr>
                                <w:i/>
                                <w:iCs/>
                                <w:sz w:val="20"/>
                              </w:rPr>
                              <w:t xml:space="preserve"> June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margin-left:-7pt;margin-top:8.25pt;width:163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" filled="f" stroked="f">
                <v:path arrowok="t"/>
                <v:textbox>
                  <w:txbxContent>
                    <w:p w:rsidR="00CE29AA" w:rsidRPr="009C1A18" w:rsidRDefault="00CE29AA" w:rsidP="005D43B3">
                      <w:pPr>
                        <w:spacing w:after="0" w:line="360" w:lineRule="auto"/>
                        <w:rPr>
                          <w:b/>
                          <w:i/>
                          <w:sz w:val="20"/>
                        </w:rPr>
                      </w:pPr>
                      <w:r w:rsidRPr="009C1A18">
                        <w:rPr>
                          <w:b/>
                          <w:i/>
                          <w:sz w:val="20"/>
                        </w:rPr>
                        <w:t>ARTICLE INFO</w:t>
                      </w:r>
                    </w:p>
                    <w:p w:rsidR="00CE29AA" w:rsidRPr="00D76C6B" w:rsidRDefault="00CE29AA" w:rsidP="005D43B3">
                      <w:pPr>
                        <w:spacing w:after="0" w:line="276" w:lineRule="auto"/>
                        <w:rPr>
                          <w:i/>
                          <w:iCs/>
                          <w:sz w:val="20"/>
                        </w:rPr>
                      </w:pPr>
                      <w:r w:rsidRPr="00D76C6B">
                        <w:rPr>
                          <w:i/>
                          <w:iCs/>
                          <w:sz w:val="20"/>
                        </w:rPr>
                        <w:t>Received:11</w:t>
                      </w:r>
                      <w:r w:rsidRPr="00D76C6B">
                        <w:rPr>
                          <w:i/>
                          <w:iCs/>
                          <w:sz w:val="20"/>
                          <w:vertAlign w:val="superscript"/>
                        </w:rPr>
                        <w:t>th</w:t>
                      </w:r>
                      <w:r w:rsidRPr="00D76C6B">
                        <w:rPr>
                          <w:i/>
                          <w:iCs/>
                          <w:sz w:val="20"/>
                        </w:rPr>
                        <w:t>January 2019</w:t>
                      </w:r>
                    </w:p>
                    <w:p w:rsidR="00CE29AA" w:rsidRPr="00D76C6B" w:rsidRDefault="00CE29AA" w:rsidP="005D43B3">
                      <w:pPr>
                        <w:spacing w:after="0" w:line="276" w:lineRule="auto"/>
                        <w:rPr>
                          <w:i/>
                          <w:iCs/>
                          <w:sz w:val="20"/>
                        </w:rPr>
                      </w:pPr>
                      <w:r w:rsidRPr="00D76C6B">
                        <w:rPr>
                          <w:i/>
                          <w:iCs/>
                          <w:sz w:val="20"/>
                        </w:rPr>
                        <w:t>Revised: 28</w:t>
                      </w:r>
                      <w:r w:rsidRPr="00D76C6B">
                        <w:rPr>
                          <w:i/>
                          <w:iCs/>
                          <w:sz w:val="20"/>
                          <w:vertAlign w:val="superscript"/>
                        </w:rPr>
                        <w:t>th</w:t>
                      </w:r>
                      <w:r w:rsidRPr="00D76C6B">
                        <w:rPr>
                          <w:i/>
                          <w:iCs/>
                          <w:sz w:val="20"/>
                        </w:rPr>
                        <w:t xml:space="preserve"> March 2019</w:t>
                      </w:r>
                    </w:p>
                    <w:p w:rsidR="00CE29AA" w:rsidRPr="00D76C6B" w:rsidRDefault="00CE29AA" w:rsidP="005D43B3">
                      <w:pPr>
                        <w:spacing w:after="0" w:line="276" w:lineRule="auto"/>
                        <w:rPr>
                          <w:i/>
                          <w:iCs/>
                          <w:sz w:val="20"/>
                        </w:rPr>
                      </w:pPr>
                      <w:r w:rsidRPr="00D76C6B">
                        <w:rPr>
                          <w:i/>
                          <w:iCs/>
                          <w:sz w:val="20"/>
                        </w:rPr>
                        <w:t>Accepted: 5</w:t>
                      </w:r>
                      <w:r w:rsidRPr="00D76C6B">
                        <w:rPr>
                          <w:i/>
                          <w:iCs/>
                          <w:sz w:val="20"/>
                          <w:vertAlign w:val="superscript"/>
                        </w:rPr>
                        <w:t>th</w:t>
                      </w:r>
                      <w:r w:rsidRPr="00D76C6B">
                        <w:rPr>
                          <w:i/>
                          <w:iCs/>
                          <w:sz w:val="20"/>
                        </w:rPr>
                        <w:t xml:space="preserve">  May 2019</w:t>
                      </w:r>
                    </w:p>
                    <w:p w:rsidR="00CE29AA" w:rsidRPr="00D76C6B" w:rsidRDefault="00CE29AA" w:rsidP="005D43B3">
                      <w:pPr>
                        <w:spacing w:after="0" w:line="276" w:lineRule="auto"/>
                        <w:rPr>
                          <w:i/>
                          <w:iCs/>
                          <w:sz w:val="20"/>
                        </w:rPr>
                      </w:pPr>
                      <w:r w:rsidRPr="00D76C6B">
                        <w:rPr>
                          <w:i/>
                          <w:iCs/>
                          <w:sz w:val="20"/>
                        </w:rPr>
                        <w:t>Published: 30</w:t>
                      </w:r>
                      <w:r w:rsidRPr="00D76C6B">
                        <w:rPr>
                          <w:i/>
                          <w:iCs/>
                          <w:sz w:val="20"/>
                          <w:vertAlign w:val="superscript"/>
                        </w:rPr>
                        <w:t>th</w:t>
                      </w:r>
                      <w:r w:rsidRPr="00D76C6B">
                        <w:rPr>
                          <w:i/>
                          <w:iCs/>
                          <w:sz w:val="20"/>
                        </w:rPr>
                        <w:t xml:space="preserve"> June 2019</w:t>
                      </w:r>
                    </w:p>
                  </w:txbxContent>
                </v:textbox>
              </v:rect>
            </w:pict>
          </mc:Fallback>
        </mc:AlternateContent>
      </w:r>
      <w:r>
        <w:rPr>
          <w:noProof/>
          <w:lang w:val="id-ID" w:eastAsia="id-ID"/>
        </w:rPr>
        <mc:AlternateContent>
          <mc:Choice Requires="wps">
            <w:drawing>
              <wp:anchor distT="4294967295" distB="4294967295" distL="114300" distR="114300" simplePos="0" relativeHeight="251667456" behindDoc="0" locked="0" layoutInCell="1" allowOverlap="1">
                <wp:simplePos x="0" y="0"/>
                <wp:positionH relativeFrom="column">
                  <wp:posOffset>-6350</wp:posOffset>
                </wp:positionH>
                <wp:positionV relativeFrom="paragraph">
                  <wp:posOffset>355599</wp:posOffset>
                </wp:positionV>
                <wp:extent cx="17335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E4DE29" id="Straight Connector 1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8pt" to="1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" strokecolor="black [3200]" strokeweight="1pt">
                <v:stroke joinstyle="miter"/>
                <o:lock v:ext="edit" shapetype="f"/>
              </v:line>
            </w:pict>
          </mc:Fallback>
        </mc:AlternateContent>
      </w:r>
    </w:p>
    <w:p w:rsidR="003D565F" w:rsidRDefault="003D565F"/>
    <w:p w:rsidR="006B5A34" w:rsidRPr="00B43EC6" w:rsidRDefault="006B5A34" w:rsidP="00172CFC"/>
    <w:p w:rsidR="006B5A34" w:rsidRDefault="006B5A34" w:rsidP="003127D5">
      <w:pPr>
        <w:pStyle w:val="Normal-Small"/>
      </w:pPr>
    </w:p>
    <w:p w:rsidR="001D5BB9" w:rsidRPr="001D5BB9" w:rsidRDefault="0010740C" w:rsidP="001D5BB9">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-88900</wp:posOffset>
                </wp:positionH>
                <wp:positionV relativeFrom="paragraph">
                  <wp:posOffset>71120</wp:posOffset>
                </wp:positionV>
                <wp:extent cx="2070100" cy="520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520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E29AA" w:rsidRPr="009C1A18" w:rsidRDefault="00CE29AA" w:rsidP="00B002BD">
                            <w:pPr>
                              <w:spacing w:after="0" w:line="360" w:lineRule="auto"/>
                              <w:rPr>
                                <w:b/>
                                <w:i/>
                                <w:sz w:val="20"/>
                              </w:rPr>
                            </w:pPr>
                            <w:r w:rsidRPr="009C1A18">
                              <w:rPr>
                                <w:b/>
                                <w:i/>
                                <w:sz w:val="20"/>
                              </w:rPr>
                              <w:t>Permalink/DOI</w:t>
                            </w:r>
                          </w:p>
                          <w:p w:rsidR="00CE29AA" w:rsidRPr="005D43B3" w:rsidRDefault="00CE29AA" w:rsidP="00B002BD">
                            <w:pPr>
                              <w:spacing w:after="0" w:line="276" w:lineRule="auto"/>
                              <w:rPr>
                                <w:sz w:val="20"/>
                              </w:rPr>
                            </w:pPr>
                            <w:r>
                              <w:rPr>
                                <w:sz w:val="20"/>
                              </w:rPr>
                              <w:t>10.17977/um020v13i22019p1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margin-left:-7pt;margin-top:5.6pt;width:163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" filled="f" stroked="f">
                <v:path arrowok="t"/>
                <v:textbox>
                  <w:txbxContent>
                    <w:p w:rsidR="00CE29AA" w:rsidRPr="009C1A18" w:rsidRDefault="00CE29AA" w:rsidP="00B002BD">
                      <w:pPr>
                        <w:spacing w:after="0" w:line="360" w:lineRule="auto"/>
                        <w:rPr>
                          <w:b/>
                          <w:i/>
                          <w:sz w:val="20"/>
                        </w:rPr>
                      </w:pPr>
                      <w:r w:rsidRPr="009C1A18">
                        <w:rPr>
                          <w:b/>
                          <w:i/>
                          <w:sz w:val="20"/>
                        </w:rPr>
                        <w:t>Permalink/DOI</w:t>
                      </w:r>
                    </w:p>
                    <w:p w:rsidR="00CE29AA" w:rsidRPr="005D43B3" w:rsidRDefault="00CE29AA" w:rsidP="00B002BD">
                      <w:pPr>
                        <w:spacing w:after="0" w:line="276" w:lineRule="auto"/>
                        <w:rPr>
                          <w:sz w:val="20"/>
                        </w:rPr>
                      </w:pPr>
                      <w:r>
                        <w:rPr>
                          <w:sz w:val="20"/>
                        </w:rPr>
                        <w:t>10.17977/um020v13i22019p1</w:t>
                      </w:r>
                    </w:p>
                  </w:txbxContent>
                </v:textbox>
              </v:rect>
            </w:pict>
          </mc:Fallback>
        </mc:AlternateContent>
      </w:r>
    </w:p>
    <w:p w:rsidR="001D5BB9" w:rsidRPr="001D5BB9" w:rsidRDefault="0010740C" w:rsidP="001D5BB9">
      <w:r>
        <w:rPr>
          <w:noProof/>
          <w:lang w:val="id-ID" w:eastAsia="id-ID"/>
        </w:rPr>
        <mc:AlternateContent>
          <mc:Choice Requires="wps">
            <w:drawing>
              <wp:anchor distT="4294967295" distB="4294967295" distL="114300" distR="114300" simplePos="0" relativeHeight="251673600" behindDoc="0" locked="0" layoutInCell="1" allowOverlap="1">
                <wp:simplePos x="0" y="0"/>
                <wp:positionH relativeFrom="column">
                  <wp:posOffset>1905</wp:posOffset>
                </wp:positionH>
                <wp:positionV relativeFrom="paragraph">
                  <wp:posOffset>40004</wp:posOffset>
                </wp:positionV>
                <wp:extent cx="173355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1A108B" id="Straight Connector 2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3.15pt" to="136.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" strokecolor="black [3200]" strokeweight="1pt">
                <v:stroke joinstyle="miter"/>
                <o:lock v:ext="edit" shapetype="f"/>
              </v:line>
            </w:pict>
          </mc:Fallback>
        </mc:AlternateContent>
      </w:r>
    </w:p>
    <w:p w:rsidR="001D5BB9" w:rsidRPr="001D5BB9" w:rsidRDefault="0010740C" w:rsidP="001D5BB9">
      <w:r>
        <w:rPr>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-88900</wp:posOffset>
                </wp:positionH>
                <wp:positionV relativeFrom="paragraph">
                  <wp:posOffset>157480</wp:posOffset>
                </wp:positionV>
                <wp:extent cx="2070100" cy="9842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984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E29AA" w:rsidRDefault="00CE29AA" w:rsidP="00C91EAE">
                            <w:pPr>
                              <w:spacing w:after="0" w:line="240" w:lineRule="auto"/>
                              <w:rPr>
                                <w:sz w:val="20"/>
                              </w:rPr>
                            </w:pPr>
                            <w:r w:rsidRPr="001D7564">
                              <w:rPr>
                                <w:sz w:val="20"/>
                              </w:rPr>
                              <w:t xml:space="preserve">Copyright © 2019, </w:t>
                            </w:r>
                            <w:r w:rsidRPr="001D7564">
                              <w:rPr>
                                <w:i/>
                                <w:sz w:val="20"/>
                              </w:rPr>
                              <w:t>Sejarah dan Budaya</w:t>
                            </w:r>
                            <w:r w:rsidRPr="001D7564">
                              <w:rPr>
                                <w:sz w:val="20"/>
                              </w:rPr>
                              <w:t>. All right reserved</w:t>
                            </w:r>
                          </w:p>
                          <w:p w:rsidR="00CE29AA" w:rsidRDefault="00CE29AA" w:rsidP="00C91EAE">
                            <w:pPr>
                              <w:spacing w:after="0" w:line="240" w:lineRule="auto"/>
                              <w:rPr>
                                <w:sz w:val="20"/>
                              </w:rPr>
                            </w:pPr>
                          </w:p>
                          <w:p w:rsidR="00CE29AA" w:rsidRDefault="00CE29AA" w:rsidP="00C91EAE">
                            <w:pPr>
                              <w:spacing w:after="0" w:line="240" w:lineRule="auto"/>
                              <w:rPr>
                                <w:sz w:val="20"/>
                              </w:rPr>
                            </w:pPr>
                          </w:p>
                          <w:p w:rsidR="00CE29AA" w:rsidRDefault="00CE29AA" w:rsidP="00C91EAE">
                            <w:pPr>
                              <w:spacing w:after="0" w:line="240" w:lineRule="auto"/>
                              <w:rPr>
                                <w:sz w:val="20"/>
                              </w:rPr>
                            </w:pPr>
                            <w:r>
                              <w:rPr>
                                <w:sz w:val="20"/>
                              </w:rPr>
                              <w:t>Print ISSN:</w:t>
                            </w:r>
                            <w:r w:rsidRPr="00C91EAE">
                              <w:rPr>
                                <w:sz w:val="20"/>
                              </w:rPr>
                              <w:t>1979-9993</w:t>
                            </w:r>
                          </w:p>
                          <w:p w:rsidR="00CE29AA" w:rsidRPr="001D7564" w:rsidRDefault="00CE29AA" w:rsidP="00C91EAE">
                            <w:pPr>
                              <w:spacing w:after="0" w:line="240" w:lineRule="auto"/>
                              <w:rPr>
                                <w:sz w:val="20"/>
                              </w:rPr>
                            </w:pPr>
                            <w:r>
                              <w:rPr>
                                <w:sz w:val="20"/>
                              </w:rPr>
                              <w:t>Online ISSN:</w:t>
                            </w:r>
                            <w:r w:rsidRPr="00C91EAE">
                              <w:rPr>
                                <w:sz w:val="20"/>
                              </w:rPr>
                              <w:t>2503-1147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7pt;margin-top:12.4pt;width:163pt;height: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" filled="f" stroked="f">
                <v:path arrowok="t"/>
                <v:textbox>
                  <w:txbxContent>
                    <w:p w:rsidR="00CE29AA" w:rsidRDefault="00CE29AA" w:rsidP="00C91EAE">
                      <w:pPr>
                        <w:spacing w:after="0" w:line="240" w:lineRule="auto"/>
                        <w:rPr>
                          <w:sz w:val="20"/>
                        </w:rPr>
                      </w:pPr>
                      <w:r w:rsidRPr="001D7564">
                        <w:rPr>
                          <w:sz w:val="20"/>
                        </w:rPr>
                        <w:t xml:space="preserve">Copyright © 2019, </w:t>
                      </w:r>
                      <w:r w:rsidRPr="001D7564">
                        <w:rPr>
                          <w:i/>
                          <w:sz w:val="20"/>
                        </w:rPr>
                        <w:t>Sejarah dan Budaya</w:t>
                      </w:r>
                      <w:r w:rsidRPr="001D7564">
                        <w:rPr>
                          <w:sz w:val="20"/>
                        </w:rPr>
                        <w:t>. All right reserved</w:t>
                      </w:r>
                    </w:p>
                    <w:p w:rsidR="00CE29AA" w:rsidRDefault="00CE29AA" w:rsidP="00C91EAE">
                      <w:pPr>
                        <w:spacing w:after="0" w:line="240" w:lineRule="auto"/>
                        <w:rPr>
                          <w:sz w:val="20"/>
                        </w:rPr>
                      </w:pPr>
                    </w:p>
                    <w:p w:rsidR="00CE29AA" w:rsidRDefault="00CE29AA" w:rsidP="00C91EAE">
                      <w:pPr>
                        <w:spacing w:after="0" w:line="240" w:lineRule="auto"/>
                        <w:rPr>
                          <w:sz w:val="20"/>
                        </w:rPr>
                      </w:pPr>
                    </w:p>
                    <w:p w:rsidR="00CE29AA" w:rsidRDefault="00CE29AA" w:rsidP="00C91EAE">
                      <w:pPr>
                        <w:spacing w:after="0" w:line="240" w:lineRule="auto"/>
                        <w:rPr>
                          <w:sz w:val="20"/>
                        </w:rPr>
                      </w:pPr>
                      <w:r>
                        <w:rPr>
                          <w:sz w:val="20"/>
                        </w:rPr>
                        <w:t>Print ISSN:</w:t>
                      </w:r>
                      <w:r w:rsidRPr="00C91EAE">
                        <w:rPr>
                          <w:sz w:val="20"/>
                        </w:rPr>
                        <w:t>1979-9993</w:t>
                      </w:r>
                    </w:p>
                    <w:p w:rsidR="00CE29AA" w:rsidRPr="001D7564" w:rsidRDefault="00CE29AA" w:rsidP="00C91EAE">
                      <w:pPr>
                        <w:spacing w:after="0" w:line="240" w:lineRule="auto"/>
                        <w:rPr>
                          <w:sz w:val="20"/>
                        </w:rPr>
                      </w:pPr>
                      <w:r>
                        <w:rPr>
                          <w:sz w:val="20"/>
                        </w:rPr>
                        <w:t>Online ISSN:</w:t>
                      </w:r>
                      <w:r w:rsidRPr="00C91EAE">
                        <w:rPr>
                          <w:sz w:val="20"/>
                        </w:rPr>
                        <w:t>2503-1147</w:t>
                      </w:r>
                    </w:p>
                  </w:txbxContent>
                </v:textbox>
              </v:rect>
            </w:pict>
          </mc:Fallback>
        </mc:AlternateContent>
      </w:r>
    </w:p>
    <w:p w:rsidR="001D5BB9" w:rsidRPr="001D5BB9" w:rsidRDefault="001D5BB9" w:rsidP="001D5BB9"/>
    <w:p w:rsidR="001D5BB9" w:rsidRPr="001D5BB9" w:rsidRDefault="001D5BB9" w:rsidP="001D5BB9"/>
    <w:p w:rsidR="001D5BB9" w:rsidRPr="001D5BB9" w:rsidRDefault="0010740C" w:rsidP="001D5BB9">
      <w:r>
        <w:rPr>
          <w:noProof/>
          <w:lang w:val="id-ID" w:eastAsia="id-ID"/>
        </w:rPr>
        <mc:AlternateContent>
          <mc:Choice Requires="wps">
            <w:drawing>
              <wp:anchor distT="4294967295" distB="4294967295" distL="114300" distR="114300" simplePos="0" relativeHeight="251676672" behindDoc="0" locked="0" layoutInCell="1" allowOverlap="1">
                <wp:simplePos x="0" y="0"/>
                <wp:positionH relativeFrom="column">
                  <wp:posOffset>2211705</wp:posOffset>
                </wp:positionH>
                <wp:positionV relativeFrom="paragraph">
                  <wp:posOffset>60324</wp:posOffset>
                </wp:positionV>
                <wp:extent cx="4502150" cy="0"/>
                <wp:effectExtent l="0" t="0" r="1270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215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8B2EAA"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15pt,4.75pt" to="528.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" strokecolor="black [3200]" strokeweight="1pt">
                <v:stroke joinstyle="miter"/>
                <o:lock v:ext="edit" shapetype="f"/>
              </v:line>
            </w:pict>
          </mc:Fallback>
        </mc:AlternateContent>
      </w:r>
    </w:p>
    <w:p w:rsidR="001D5BB9" w:rsidRPr="001D5BB9" w:rsidRDefault="001D5BB9" w:rsidP="001D5BB9"/>
    <w:p w:rsidR="001D5BB9" w:rsidRPr="001D5BB9" w:rsidRDefault="001D5BB9" w:rsidP="001D5BB9"/>
    <w:p w:rsidR="001D5BB9" w:rsidRPr="001D5BB9" w:rsidRDefault="001D5BB9" w:rsidP="001D5BB9"/>
    <w:p w:rsidR="001D5BB9" w:rsidRPr="001D5BB9" w:rsidRDefault="001D5BB9" w:rsidP="001D5BB9"/>
    <w:p w:rsidR="001D5BB9" w:rsidRPr="001D5BB9" w:rsidRDefault="00F63A42" w:rsidP="00F63A42">
      <w:pPr>
        <w:tabs>
          <w:tab w:val="left" w:pos="1460"/>
        </w:tabs>
      </w:pPr>
      <w:r>
        <w:tab/>
      </w:r>
    </w:p>
    <w:p w:rsidR="001D5BB9" w:rsidRPr="001D5BB9" w:rsidRDefault="001D5BB9" w:rsidP="001D5BB9"/>
    <w:p w:rsidR="001D5BB9" w:rsidRDefault="001D5BB9" w:rsidP="001D5BB9">
      <w:pPr>
        <w:rPr>
          <w:sz w:val="18"/>
        </w:rPr>
      </w:pPr>
    </w:p>
    <w:p w:rsidR="00FA4F09" w:rsidRPr="00E5720F" w:rsidRDefault="0010740C" w:rsidP="00D2164E">
      <w:pPr>
        <w:pStyle w:val="06BodyTeks1"/>
        <w:ind w:firstLine="720"/>
        <w:rPr>
          <w:rFonts w:ascii="Cambria" w:hAnsi="Cambria"/>
          <w:sz w:val="24"/>
          <w:szCs w:val="20"/>
        </w:rPr>
        <w:sectPr w:rsidR="00FA4F09" w:rsidRPr="00E5720F" w:rsidSect="00FA4F09">
          <w:headerReference w:type="default" r:id="rId13"/>
          <w:footerReference w:type="default" r:id="rId14"/>
          <w:footerReference w:type="first" r:id="rId15"/>
          <w:footnotePr>
            <w:numFmt w:val="chicago"/>
          </w:footnotePr>
          <w:pgSz w:w="11906" w:h="16838" w:code="9"/>
          <w:pgMar w:top="720" w:right="720" w:bottom="720" w:left="720" w:header="567" w:footer="567" w:gutter="0"/>
          <w:cols w:space="720"/>
          <w:titlePg/>
          <w:docGrid w:linePitch="360"/>
        </w:sectPr>
      </w:pPr>
      <w:r>
        <w:rPr>
          <w:noProof/>
          <w:lang w:val="id-ID" w:eastAsia="id-ID"/>
        </w:rPr>
        <mc:AlternateContent>
          <mc:Choice Requires="wps">
            <w:drawing>
              <wp:anchor distT="4294967295" distB="4294967295" distL="114300" distR="114300" simplePos="0" relativeHeight="251678720" behindDoc="0" locked="0" layoutInCell="1" allowOverlap="1">
                <wp:simplePos x="0" y="0"/>
                <wp:positionH relativeFrom="column">
                  <wp:posOffset>1905</wp:posOffset>
                </wp:positionH>
                <wp:positionV relativeFrom="paragraph">
                  <wp:posOffset>936624</wp:posOffset>
                </wp:positionV>
                <wp:extent cx="6711950" cy="0"/>
                <wp:effectExtent l="0" t="0" r="1270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1950" cy="0"/>
                        </a:xfrm>
                        <a:prstGeom prst="line">
                          <a:avLst/>
                        </a:prstGeom>
                        <a:ln w="127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4D1755" id="Straight Connector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73.75pt" to="528.6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" strokecolor="black [3213]" strokeweight="1pt">
                <v:stroke joinstyle="miter"/>
                <o:lock v:ext="edit" shapetype="f"/>
              </v:line>
            </w:pict>
          </mc:Fallback>
        </mc:AlternateContent>
      </w:r>
    </w:p>
    <w:p w:rsidR="004C2B76" w:rsidRPr="00D2164E" w:rsidRDefault="004C2B76" w:rsidP="004C2B76">
      <w:pPr>
        <w:spacing w:after="0" w:line="276" w:lineRule="auto"/>
        <w:rPr>
          <w:b/>
          <w:sz w:val="24"/>
        </w:rPr>
      </w:pPr>
      <w:r>
        <w:rPr>
          <w:b/>
          <w:sz w:val="24"/>
        </w:rPr>
        <w:lastRenderedPageBreak/>
        <w:t>PENDAHULUAN</w:t>
      </w:r>
    </w:p>
    <w:p w:rsidR="0021578E" w:rsidRDefault="0021578E" w:rsidP="00615936">
      <w:pPr>
        <w:autoSpaceDE w:val="0"/>
        <w:autoSpaceDN w:val="0"/>
        <w:adjustRightInd w:val="0"/>
        <w:spacing w:after="0" w:line="240" w:lineRule="auto"/>
        <w:ind w:firstLine="709"/>
        <w:jc w:val="both"/>
        <w:rPr>
          <w:rFonts w:eastAsia="Times New Roman" w:cs="Times New Roman"/>
          <w:color w:val="222222"/>
          <w:sz w:val="24"/>
          <w:szCs w:val="24"/>
        </w:rPr>
      </w:pPr>
      <w:r>
        <w:rPr>
          <w:rFonts w:eastAsia="Times New Roman" w:cs="Times New Roman"/>
          <w:color w:val="222222"/>
          <w:sz w:val="24"/>
          <w:szCs w:val="24"/>
        </w:rPr>
        <w:t xml:space="preserve">Indonesia merupakan bangsa yang kaya akan budaya, dari sabang sampai merauke terdapat beribu adat/etnis dan budaya yang berbeda antara satu dengan lainnya. Inilah yang membedakan bangsa Indonesia dengan bangsa lain. Setiap adat mempunyai segudang </w:t>
      </w:r>
      <w:r w:rsidR="008E02E0">
        <w:rPr>
          <w:rFonts w:eastAsia="Times New Roman" w:cs="Times New Roman"/>
          <w:color w:val="222222"/>
          <w:sz w:val="24"/>
          <w:szCs w:val="24"/>
        </w:rPr>
        <w:t>tradisi yang memiliki sehinga memberikan warna tersendiri pada wajah Indonesia yang dapat mengangkat Indonesia di mata dunia</w:t>
      </w:r>
      <w:r w:rsidR="00091026">
        <w:rPr>
          <w:rFonts w:eastAsia="Times New Roman" w:cs="Times New Roman"/>
          <w:color w:val="222222"/>
          <w:sz w:val="24"/>
          <w:szCs w:val="24"/>
        </w:rPr>
        <w:t xml:space="preserve"> (Rahardjo Adisasmita, 2006:</w:t>
      </w:r>
      <w:r w:rsidR="00E87997">
        <w:rPr>
          <w:rFonts w:eastAsia="Times New Roman" w:cs="Times New Roman"/>
          <w:color w:val="222222"/>
          <w:sz w:val="24"/>
          <w:szCs w:val="24"/>
        </w:rPr>
        <w:t>9)</w:t>
      </w:r>
      <w:r w:rsidR="008E02E0">
        <w:rPr>
          <w:rFonts w:eastAsia="Times New Roman" w:cs="Times New Roman"/>
          <w:color w:val="222222"/>
          <w:sz w:val="24"/>
          <w:szCs w:val="24"/>
        </w:rPr>
        <w:t>. Indonesia merupakan wisata budaya yang paling banyak diminati oleh Negara-negara di berbagai belahan dunia salah satunya Provinsi Aceh yang kaya akan tradisi yang unik dan menarik.</w:t>
      </w:r>
    </w:p>
    <w:p w:rsidR="00615936" w:rsidRDefault="00615936" w:rsidP="00615936">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Desa di Provinsi Aceh disebut dengan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Sedangkan pemerintahannya disebut dengan Pemerintahan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yang dipimpin oleh seorang </w:t>
      </w:r>
      <w:r w:rsidRPr="004B0B1A">
        <w:rPr>
          <w:rFonts w:eastAsia="Times New Roman" w:cs="Times New Roman"/>
          <w:i/>
          <w:color w:val="222222"/>
          <w:sz w:val="24"/>
          <w:szCs w:val="24"/>
        </w:rPr>
        <w:t>Keuchik</w:t>
      </w:r>
      <w:r w:rsidRPr="004B0B1A">
        <w:rPr>
          <w:rFonts w:eastAsia="Times New Roman" w:cs="Times New Roman"/>
          <w:color w:val="222222"/>
          <w:sz w:val="24"/>
          <w:szCs w:val="24"/>
        </w:rPr>
        <w:t xml:space="preserve">. Pemerintahan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adalah penyelenggara pemerintahan yang dilaksanakan oleh pemerintah gampong yaitu </w:t>
      </w:r>
      <w:r w:rsidRPr="004B0B1A">
        <w:rPr>
          <w:rFonts w:eastAsia="Times New Roman" w:cs="Times New Roman"/>
          <w:i/>
          <w:color w:val="222222"/>
          <w:sz w:val="24"/>
          <w:szCs w:val="24"/>
        </w:rPr>
        <w:t>Keuchik</w:t>
      </w:r>
      <w:r w:rsidRPr="004B0B1A">
        <w:rPr>
          <w:rFonts w:eastAsia="Times New Roman" w:cs="Times New Roman"/>
          <w:color w:val="222222"/>
          <w:sz w:val="24"/>
          <w:szCs w:val="24"/>
        </w:rPr>
        <w:t xml:space="preserve">, Teungku Imum Meunasah, beserta Perangkat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dan Tuha Peut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Pemerintah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ini berperan dalam penyelenggaraan pemerintahan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w:t>
      </w:r>
      <w:r w:rsidRPr="004B0B1A">
        <w:rPr>
          <w:rFonts w:eastAsia="Times New Roman" w:cs="Times New Roman"/>
          <w:i/>
          <w:color w:val="222222"/>
          <w:sz w:val="24"/>
          <w:szCs w:val="24"/>
        </w:rPr>
        <w:t>Gampong</w:t>
      </w:r>
      <w:r w:rsidRPr="004B0B1A">
        <w:rPr>
          <w:rFonts w:eastAsia="Times New Roman" w:cs="Times New Roman"/>
          <w:color w:val="222222"/>
          <w:sz w:val="24"/>
          <w:szCs w:val="24"/>
        </w:rPr>
        <w:t xml:space="preserve"> dipimpin oleh </w:t>
      </w:r>
      <w:r w:rsidRPr="004B0B1A">
        <w:rPr>
          <w:rFonts w:eastAsia="Times New Roman" w:cs="Times New Roman"/>
          <w:i/>
          <w:color w:val="222222"/>
          <w:sz w:val="24"/>
          <w:szCs w:val="24"/>
        </w:rPr>
        <w:t>keuchik</w:t>
      </w:r>
      <w:r w:rsidRPr="004B0B1A">
        <w:rPr>
          <w:rFonts w:eastAsia="Times New Roman" w:cs="Times New Roman"/>
          <w:color w:val="222222"/>
          <w:sz w:val="24"/>
          <w:szCs w:val="24"/>
        </w:rPr>
        <w:t xml:space="preserve"> yang dipilih secara langsung dari dan oleh anggota masyarakat untuk masa jabatan 6 (enam) tahun dan dapat dipilih kembali hanya untuk masa jabatan berikutnya, (Badruzzaman Ismail, 2013:27). </w:t>
      </w:r>
    </w:p>
    <w:p w:rsidR="008E02E0" w:rsidRPr="004B0B1A" w:rsidRDefault="008E02E0" w:rsidP="00615936">
      <w:pPr>
        <w:autoSpaceDE w:val="0"/>
        <w:autoSpaceDN w:val="0"/>
        <w:adjustRightInd w:val="0"/>
        <w:spacing w:after="0" w:line="240" w:lineRule="auto"/>
        <w:ind w:firstLine="709"/>
        <w:jc w:val="both"/>
        <w:rPr>
          <w:rFonts w:eastAsia="Times New Roman" w:cs="Times New Roman"/>
          <w:color w:val="222222"/>
          <w:sz w:val="24"/>
          <w:szCs w:val="24"/>
        </w:rPr>
      </w:pPr>
      <w:r>
        <w:rPr>
          <w:rFonts w:eastAsia="Times New Roman" w:cs="Times New Roman"/>
          <w:color w:val="222222"/>
          <w:sz w:val="24"/>
          <w:szCs w:val="24"/>
        </w:rPr>
        <w:t xml:space="preserve">Tradisi </w:t>
      </w:r>
      <w:r w:rsidRPr="008E02E0">
        <w:rPr>
          <w:rFonts w:eastAsia="Times New Roman" w:cs="Times New Roman"/>
          <w:i/>
          <w:color w:val="222222"/>
          <w:sz w:val="24"/>
          <w:szCs w:val="24"/>
        </w:rPr>
        <w:t>Duek Pakat</w:t>
      </w:r>
      <w:r>
        <w:rPr>
          <w:rFonts w:eastAsia="Times New Roman" w:cs="Times New Roman"/>
          <w:color w:val="222222"/>
          <w:sz w:val="24"/>
          <w:szCs w:val="24"/>
        </w:rPr>
        <w:t xml:space="preserve"> di sebuah </w:t>
      </w:r>
      <w:r w:rsidRPr="008E02E0">
        <w:rPr>
          <w:rFonts w:eastAsia="Times New Roman" w:cs="Times New Roman"/>
          <w:i/>
          <w:color w:val="222222"/>
          <w:sz w:val="24"/>
          <w:szCs w:val="24"/>
        </w:rPr>
        <w:t>gampong</w:t>
      </w:r>
      <w:r>
        <w:rPr>
          <w:rFonts w:eastAsia="Times New Roman" w:cs="Times New Roman"/>
          <w:color w:val="222222"/>
          <w:sz w:val="24"/>
          <w:szCs w:val="24"/>
        </w:rPr>
        <w:t xml:space="preserve"> yang berada di Provinsi Aceh sudah mulai hilang terutama daerah yang berdekatan dengan perkotaan di daerah Provinsi Aceh biasanya </w:t>
      </w:r>
      <w:r w:rsidR="0094303B" w:rsidRPr="0094303B">
        <w:rPr>
          <w:rFonts w:eastAsia="Times New Roman" w:cs="Times New Roman"/>
          <w:i/>
          <w:color w:val="222222"/>
          <w:sz w:val="24"/>
          <w:szCs w:val="24"/>
        </w:rPr>
        <w:t>gampong</w:t>
      </w:r>
      <w:r w:rsidR="0094303B">
        <w:rPr>
          <w:rFonts w:eastAsia="Times New Roman" w:cs="Times New Roman"/>
          <w:color w:val="222222"/>
          <w:sz w:val="24"/>
          <w:szCs w:val="24"/>
        </w:rPr>
        <w:t xml:space="preserve"> </w:t>
      </w:r>
      <w:r>
        <w:rPr>
          <w:rFonts w:eastAsia="Times New Roman" w:cs="Times New Roman"/>
          <w:color w:val="222222"/>
          <w:sz w:val="24"/>
          <w:szCs w:val="24"/>
        </w:rPr>
        <w:t xml:space="preserve">yang berdekatan dengan daerah perkotaan </w:t>
      </w:r>
      <w:r w:rsidR="0094303B">
        <w:rPr>
          <w:rFonts w:eastAsia="Times New Roman" w:cs="Times New Roman"/>
          <w:color w:val="222222"/>
          <w:sz w:val="24"/>
          <w:szCs w:val="24"/>
        </w:rPr>
        <w:t xml:space="preserve">masyarakat diwilayah tersebut sudah tercampur dengan suku lainnya sehingga </w:t>
      </w:r>
      <w:r w:rsidR="0094303B" w:rsidRPr="0094303B">
        <w:rPr>
          <w:rFonts w:eastAsia="Times New Roman" w:cs="Times New Roman"/>
          <w:i/>
          <w:color w:val="222222"/>
          <w:sz w:val="24"/>
          <w:szCs w:val="24"/>
        </w:rPr>
        <w:t>gampong</w:t>
      </w:r>
      <w:r w:rsidR="0094303B">
        <w:rPr>
          <w:rFonts w:eastAsia="Times New Roman" w:cs="Times New Roman"/>
          <w:color w:val="222222"/>
          <w:sz w:val="24"/>
          <w:szCs w:val="24"/>
        </w:rPr>
        <w:t xml:space="preserve"> tersebut tidak memiliki </w:t>
      </w:r>
      <w:r w:rsidR="0094303B" w:rsidRPr="0094303B">
        <w:rPr>
          <w:rFonts w:eastAsia="Times New Roman" w:cs="Times New Roman"/>
          <w:i/>
          <w:color w:val="222222"/>
          <w:sz w:val="24"/>
          <w:szCs w:val="24"/>
        </w:rPr>
        <w:t>tradisi duek</w:t>
      </w:r>
      <w:r w:rsidR="0094303B">
        <w:rPr>
          <w:rFonts w:eastAsia="Times New Roman" w:cs="Times New Roman"/>
          <w:color w:val="222222"/>
          <w:sz w:val="24"/>
          <w:szCs w:val="24"/>
        </w:rPr>
        <w:t xml:space="preserve"> pakat sebagaimana yang ada di </w:t>
      </w:r>
      <w:r w:rsidR="0094303B" w:rsidRPr="0094303B">
        <w:rPr>
          <w:rFonts w:eastAsia="Times New Roman" w:cs="Times New Roman"/>
          <w:color w:val="222222"/>
          <w:sz w:val="24"/>
          <w:szCs w:val="24"/>
        </w:rPr>
        <w:t>gampong</w:t>
      </w:r>
      <w:r w:rsidR="0094303B">
        <w:rPr>
          <w:rFonts w:eastAsia="Times New Roman" w:cs="Times New Roman"/>
          <w:color w:val="222222"/>
          <w:sz w:val="24"/>
          <w:szCs w:val="24"/>
        </w:rPr>
        <w:t xml:space="preserve"> </w:t>
      </w:r>
      <w:r w:rsidR="0094303B" w:rsidRPr="004B0B1A">
        <w:rPr>
          <w:rFonts w:eastAsia="Times New Roman" w:cs="Times New Roman"/>
          <w:color w:val="222222"/>
          <w:sz w:val="24"/>
          <w:szCs w:val="24"/>
        </w:rPr>
        <w:t>Tunong Paya Kruep Kecamatan Darul Falah Kabupaten Aceh Timur</w:t>
      </w:r>
      <w:r>
        <w:rPr>
          <w:rFonts w:eastAsia="Times New Roman" w:cs="Times New Roman"/>
          <w:color w:val="222222"/>
          <w:sz w:val="24"/>
          <w:szCs w:val="24"/>
        </w:rPr>
        <w:t>.</w:t>
      </w:r>
    </w:p>
    <w:p w:rsidR="00E9733C" w:rsidRDefault="00615936" w:rsidP="00615936">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Berdasarkan hasil wawancara penulis dengan </w:t>
      </w:r>
      <w:r w:rsidR="00091026">
        <w:rPr>
          <w:rFonts w:eastAsia="Times New Roman" w:cs="Times New Roman"/>
          <w:color w:val="222222"/>
          <w:sz w:val="24"/>
          <w:szCs w:val="24"/>
        </w:rPr>
        <w:t>Mahmudi</w:t>
      </w:r>
      <w:r w:rsidR="00E9733C">
        <w:rPr>
          <w:rFonts w:eastAsia="Times New Roman" w:cs="Times New Roman"/>
          <w:color w:val="222222"/>
          <w:sz w:val="24"/>
          <w:szCs w:val="24"/>
        </w:rPr>
        <w:t xml:space="preserve"> </w:t>
      </w:r>
      <w:r w:rsidR="0094303B" w:rsidRPr="004B0B1A">
        <w:rPr>
          <w:rFonts w:cs="Times New Roman"/>
          <w:sz w:val="24"/>
          <w:szCs w:val="24"/>
        </w:rPr>
        <w:t xml:space="preserve">(Wawancara dengan </w:t>
      </w:r>
      <w:r w:rsidR="00E87997">
        <w:rPr>
          <w:rFonts w:cs="Times New Roman"/>
          <w:sz w:val="24"/>
          <w:szCs w:val="24"/>
        </w:rPr>
        <w:t xml:space="preserve">Mahmudi </w:t>
      </w:r>
      <w:r w:rsidR="0094303B" w:rsidRPr="004B0B1A">
        <w:rPr>
          <w:rFonts w:cs="Times New Roman"/>
          <w:sz w:val="24"/>
          <w:szCs w:val="24"/>
        </w:rPr>
        <w:t>Keuchik</w:t>
      </w:r>
      <w:r w:rsidR="00E9733C">
        <w:rPr>
          <w:rFonts w:cs="Times New Roman"/>
          <w:sz w:val="24"/>
          <w:szCs w:val="24"/>
        </w:rPr>
        <w:t xml:space="preserve"> </w:t>
      </w:r>
      <w:r w:rsidR="00E9733C" w:rsidRPr="004B0B1A">
        <w:rPr>
          <w:rFonts w:eastAsia="Times New Roman" w:cs="Times New Roman"/>
          <w:color w:val="222222"/>
          <w:sz w:val="24"/>
          <w:szCs w:val="24"/>
        </w:rPr>
        <w:t>Gampong Tunong Paya Kruep</w:t>
      </w:r>
      <w:r w:rsidR="0094303B" w:rsidRPr="004B0B1A">
        <w:rPr>
          <w:rFonts w:cs="Times New Roman"/>
          <w:sz w:val="24"/>
          <w:szCs w:val="24"/>
        </w:rPr>
        <w:t xml:space="preserve">, 12 Juli </w:t>
      </w:r>
      <w:r w:rsidR="00B251D7">
        <w:rPr>
          <w:rFonts w:cs="Times New Roman"/>
          <w:sz w:val="24"/>
          <w:szCs w:val="24"/>
        </w:rPr>
        <w:t>2017</w:t>
      </w:r>
      <w:r w:rsidR="0094303B" w:rsidRPr="004B0B1A">
        <w:rPr>
          <w:rFonts w:cs="Times New Roman"/>
          <w:sz w:val="24"/>
          <w:szCs w:val="24"/>
        </w:rPr>
        <w:t>)</w:t>
      </w:r>
      <w:r w:rsidRPr="004B0B1A">
        <w:rPr>
          <w:rFonts w:eastAsia="Times New Roman" w:cs="Times New Roman"/>
          <w:color w:val="222222"/>
          <w:sz w:val="24"/>
          <w:szCs w:val="24"/>
        </w:rPr>
        <w:t>, letak geografis Gampong Tunong Paya Kruep Kecamatan Darul Falah Kabupaten Aceh Timur, Gampong Tunong Paya Kruep mempunyai batas dengan beberapa Gampong yaitu, sebelah utara berbatasan dengan Gampong Buket Teumpen, sebelah selalatan berbatasan dengan Gampong Alue Siwah, sebelah timur berbatasan dengan Gampong Buket Merak dan sebelah barat Buket Panyang, Gampong Tunong Paya Kruep memiliki dua dusun, pertama bernama dusun Keureumbok dan dusun Damai. Kondisi perekonomian masyarakat Gampong Tunong Paya Kruep manyoritas masyarakatnya petani dan pekebun karena letak Gampong Tunong Paya Kruep yang dekat dengan perbukitan, ada juga yang berprofesi sebagai PNS yang terbagi dalam Guru, Bi</w:t>
      </w:r>
      <w:r w:rsidR="00E9733C">
        <w:rPr>
          <w:rFonts w:eastAsia="Times New Roman" w:cs="Times New Roman"/>
          <w:color w:val="222222"/>
          <w:sz w:val="24"/>
          <w:szCs w:val="24"/>
        </w:rPr>
        <w:t>dan Desa</w:t>
      </w:r>
      <w:r w:rsidRPr="004B0B1A">
        <w:rPr>
          <w:rFonts w:eastAsia="Times New Roman" w:cs="Times New Roman"/>
          <w:color w:val="222222"/>
          <w:sz w:val="24"/>
          <w:szCs w:val="24"/>
        </w:rPr>
        <w:t xml:space="preserve"> dan juga di Kantor Pemerintahan Kabupaten Aceh Timur. </w:t>
      </w:r>
    </w:p>
    <w:p w:rsidR="00E253FA" w:rsidRDefault="00615936" w:rsidP="00E253F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Jumlah masyarakat Gampong Tunong Paya Kruep</w:t>
      </w:r>
      <w:r w:rsidR="00E9733C">
        <w:rPr>
          <w:rFonts w:cs="Times New Roman"/>
          <w:sz w:val="24"/>
          <w:szCs w:val="24"/>
        </w:rPr>
        <w:t xml:space="preserve"> yaitu</w:t>
      </w:r>
      <w:r w:rsidR="00E9733C" w:rsidRPr="004B0B1A">
        <w:rPr>
          <w:rFonts w:cs="Times New Roman"/>
          <w:sz w:val="24"/>
          <w:szCs w:val="24"/>
        </w:rPr>
        <w:t xml:space="preserve"> </w:t>
      </w:r>
      <w:r w:rsidRPr="004B0B1A">
        <w:rPr>
          <w:rFonts w:cs="Times New Roman"/>
          <w:sz w:val="24"/>
          <w:szCs w:val="24"/>
        </w:rPr>
        <w:t>145 Jiwa, yang jumlah laki-laki 78 dan perempuan 67. (</w:t>
      </w:r>
      <w:r w:rsidR="00E87997" w:rsidRPr="004B0B1A">
        <w:rPr>
          <w:rFonts w:cs="Times New Roman"/>
          <w:sz w:val="24"/>
          <w:szCs w:val="24"/>
        </w:rPr>
        <w:t xml:space="preserve">Wawancara dengan </w:t>
      </w:r>
      <w:r w:rsidR="00E87997">
        <w:rPr>
          <w:rFonts w:cs="Times New Roman"/>
          <w:sz w:val="24"/>
          <w:szCs w:val="24"/>
        </w:rPr>
        <w:t xml:space="preserve">Mahmudi </w:t>
      </w:r>
      <w:r w:rsidR="00E87997" w:rsidRPr="004B0B1A">
        <w:rPr>
          <w:rFonts w:cs="Times New Roman"/>
          <w:sz w:val="24"/>
          <w:szCs w:val="24"/>
        </w:rPr>
        <w:t>Keuchik</w:t>
      </w:r>
      <w:r w:rsidR="00E87997">
        <w:rPr>
          <w:rFonts w:cs="Times New Roman"/>
          <w:sz w:val="24"/>
          <w:szCs w:val="24"/>
        </w:rPr>
        <w:t xml:space="preserve"> </w:t>
      </w:r>
      <w:r w:rsidR="00E87997" w:rsidRPr="004B0B1A">
        <w:rPr>
          <w:rFonts w:eastAsia="Times New Roman" w:cs="Times New Roman"/>
          <w:color w:val="222222"/>
          <w:sz w:val="24"/>
          <w:szCs w:val="24"/>
        </w:rPr>
        <w:t>Gampong Tunong Paya Kruep</w:t>
      </w:r>
      <w:r w:rsidR="00E87997" w:rsidRPr="004B0B1A">
        <w:rPr>
          <w:rFonts w:cs="Times New Roman"/>
          <w:sz w:val="24"/>
          <w:szCs w:val="24"/>
        </w:rPr>
        <w:t xml:space="preserve">, 12 Juli </w:t>
      </w:r>
      <w:r w:rsidR="00E87997">
        <w:rPr>
          <w:rFonts w:cs="Times New Roman"/>
          <w:sz w:val="24"/>
          <w:szCs w:val="24"/>
        </w:rPr>
        <w:t>2017</w:t>
      </w:r>
      <w:r w:rsidRPr="004B0B1A">
        <w:rPr>
          <w:rFonts w:cs="Times New Roman"/>
          <w:sz w:val="24"/>
          <w:szCs w:val="24"/>
        </w:rPr>
        <w:t>) Dalam kehidupan bermasyarakat banyak terjadi masalah-masalah sosial, serta adat-istiadat yang dimiliki oleh masing-masing Gampong, diantaranya seperti Gampong Tunong Paya Kruep yang mempunyai adat dalam setiap permasalahan sosial dan penyelesaiaannya, diantaranya dalam hal menikahkan anak (</w:t>
      </w:r>
      <w:r w:rsidRPr="0094303B">
        <w:rPr>
          <w:rFonts w:cs="Times New Roman"/>
          <w:i/>
          <w:sz w:val="24"/>
          <w:szCs w:val="24"/>
        </w:rPr>
        <w:t>duek pakat acara meukawen</w:t>
      </w:r>
      <w:r w:rsidRPr="004B0B1A">
        <w:rPr>
          <w:rFonts w:cs="Times New Roman"/>
          <w:sz w:val="24"/>
          <w:szCs w:val="24"/>
        </w:rPr>
        <w:t>), sunatan (sunah rasul), bercocok tanam (</w:t>
      </w:r>
      <w:r w:rsidRPr="0094303B">
        <w:rPr>
          <w:rFonts w:cs="Times New Roman"/>
          <w:i/>
          <w:sz w:val="24"/>
          <w:szCs w:val="24"/>
        </w:rPr>
        <w:t>kenduri blang</w:t>
      </w:r>
      <w:r w:rsidRPr="004B0B1A">
        <w:rPr>
          <w:rFonts w:cs="Times New Roman"/>
          <w:sz w:val="24"/>
          <w:szCs w:val="24"/>
        </w:rPr>
        <w:t xml:space="preserve">) dan penyelesaian masalah-masalah lainnya dilaksanakan juga duek pakat. </w:t>
      </w:r>
    </w:p>
    <w:p w:rsidR="00630859" w:rsidRPr="00E253FA" w:rsidRDefault="00615936" w:rsidP="00E253F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cs="Times New Roman"/>
          <w:sz w:val="24"/>
          <w:szCs w:val="24"/>
        </w:rPr>
        <w:t xml:space="preserve">Dari beberapa uraian diatas betapa pentingnya duek pakat digampoeng, karena melalui </w:t>
      </w:r>
      <w:r w:rsidRPr="004B0B1A">
        <w:rPr>
          <w:rFonts w:cs="Times New Roman"/>
          <w:i/>
          <w:sz w:val="24"/>
          <w:szCs w:val="24"/>
        </w:rPr>
        <w:t>duek pakat</w:t>
      </w:r>
      <w:r w:rsidRPr="004B0B1A">
        <w:rPr>
          <w:rFonts w:cs="Times New Roman"/>
          <w:sz w:val="24"/>
          <w:szCs w:val="24"/>
        </w:rPr>
        <w:t xml:space="preserve"> setiap permasalahan akan terselesaikan. Melihat dari kehidupan sosial Gampong Tunong Paya Kruep serta penulis juga merupakan juga masyarakat </w:t>
      </w:r>
      <w:r w:rsidRPr="004B0B1A">
        <w:rPr>
          <w:rFonts w:cs="Times New Roman"/>
          <w:sz w:val="24"/>
          <w:szCs w:val="24"/>
        </w:rPr>
        <w:lastRenderedPageBreak/>
        <w:t>Gampong Tunong Paya Kruep tertarik untuk mene</w:t>
      </w:r>
      <w:r w:rsidR="00E87997">
        <w:rPr>
          <w:rFonts w:cs="Times New Roman"/>
          <w:sz w:val="24"/>
          <w:szCs w:val="24"/>
        </w:rPr>
        <w:t xml:space="preserve">liti lebih tentang nilai-nilai </w:t>
      </w:r>
      <w:r w:rsidRPr="004B0B1A">
        <w:rPr>
          <w:rFonts w:cs="Times New Roman"/>
          <w:sz w:val="24"/>
          <w:szCs w:val="24"/>
        </w:rPr>
        <w:t xml:space="preserve">tradisi </w:t>
      </w:r>
      <w:r w:rsidRPr="004B0B1A">
        <w:rPr>
          <w:rFonts w:cs="Times New Roman"/>
          <w:i/>
          <w:sz w:val="24"/>
          <w:szCs w:val="24"/>
        </w:rPr>
        <w:t>duek pakat</w:t>
      </w:r>
      <w:r w:rsidRPr="004B0B1A">
        <w:rPr>
          <w:rFonts w:cs="Times New Roman"/>
          <w:sz w:val="24"/>
          <w:szCs w:val="24"/>
        </w:rPr>
        <w:t xml:space="preserve"> dilakukan di Gampong Tunong Paya Kruep</w:t>
      </w:r>
      <w:r w:rsidR="007E2042" w:rsidRPr="004B0B1A">
        <w:rPr>
          <w:rFonts w:eastAsia="Calibri" w:cs="Times New Roman"/>
          <w:spacing w:val="-4"/>
          <w:sz w:val="24"/>
          <w:szCs w:val="24"/>
        </w:rPr>
        <w:t>.</w:t>
      </w:r>
    </w:p>
    <w:p w:rsidR="00D2164E" w:rsidRPr="00D2164E" w:rsidRDefault="00D2164E" w:rsidP="00D2164E">
      <w:pPr>
        <w:spacing w:after="0" w:line="276" w:lineRule="auto"/>
        <w:ind w:firstLine="720"/>
        <w:jc w:val="both"/>
        <w:rPr>
          <w:sz w:val="24"/>
          <w:szCs w:val="20"/>
        </w:rPr>
      </w:pPr>
    </w:p>
    <w:p w:rsidR="00630859" w:rsidRPr="00D2164E" w:rsidRDefault="00D76C6B" w:rsidP="00D2164E">
      <w:pPr>
        <w:spacing w:after="0" w:line="276" w:lineRule="auto"/>
        <w:rPr>
          <w:b/>
          <w:sz w:val="24"/>
        </w:rPr>
      </w:pPr>
      <w:r>
        <w:rPr>
          <w:b/>
          <w:sz w:val="24"/>
        </w:rPr>
        <w:t xml:space="preserve">METODE </w:t>
      </w:r>
    </w:p>
    <w:p w:rsidR="001603E8" w:rsidRDefault="004B0B1A" w:rsidP="001603E8">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Dalam menyelesaikan penelitian ini, peneliti menggunakan pendekatan deskriptif. Artinya, data yang dikumpulkan bukan berupa data angka, melainkan data yang berasal dari naskah wawancara</w:t>
      </w:r>
      <w:r w:rsidR="001603E8">
        <w:rPr>
          <w:rFonts w:eastAsia="Times New Roman" w:cs="Times New Roman"/>
          <w:color w:val="222222"/>
          <w:sz w:val="24"/>
          <w:szCs w:val="24"/>
        </w:rPr>
        <w:t xml:space="preserve"> dengan </w:t>
      </w:r>
      <w:r w:rsidR="001603E8" w:rsidRPr="001603E8">
        <w:rPr>
          <w:rFonts w:eastAsia="Times New Roman" w:cs="Times New Roman"/>
          <w:i/>
          <w:color w:val="222222"/>
          <w:sz w:val="24"/>
          <w:szCs w:val="24"/>
        </w:rPr>
        <w:t>keuchik</w:t>
      </w:r>
      <w:r w:rsidRPr="004B0B1A">
        <w:rPr>
          <w:rFonts w:eastAsia="Times New Roman" w:cs="Times New Roman"/>
          <w:color w:val="222222"/>
          <w:sz w:val="24"/>
          <w:szCs w:val="24"/>
        </w:rPr>
        <w:t xml:space="preserve">, catatan lapangan, dokumen pribadi, catatan atau memo peneliti dan dokumen resmi lain yang mendukung. </w:t>
      </w:r>
      <w:r w:rsidR="001603E8">
        <w:rPr>
          <w:rFonts w:eastAsia="Times New Roman" w:cs="Times New Roman"/>
          <w:color w:val="222222"/>
          <w:sz w:val="24"/>
          <w:szCs w:val="24"/>
        </w:rPr>
        <w:t xml:space="preserve">Fokus penelitian ini adalah tradisi duek pakat </w:t>
      </w:r>
      <w:r w:rsidRPr="004B0B1A">
        <w:rPr>
          <w:rFonts w:eastAsia="Times New Roman" w:cs="Times New Roman"/>
          <w:color w:val="222222"/>
          <w:sz w:val="24"/>
          <w:szCs w:val="24"/>
        </w:rPr>
        <w:t xml:space="preserve">Tujuan menggunakan pendekatan kualitatif adalah agar peneliti dapat menggambarkan realita empiris di balik fenomena yang terjadi terkait dengan Nilai-nilai filosofis tradisi Duek Pakat Di Gampong Tunong Paya Kruep Kecamatan Darul Falah Kabupaten Aceh Timur secara mendalam, rinci dan tuntas. Hakekat dari suatu penelitian adalah suatu kegiatan yang mempunyai tujuan untuk memecahkan atau menemukan jawaban terhadap suatu masalah, dalam prosesnya hal tersebut memerlukan perumusan masalah yang akan diteliti kemudian ditentukan metodologi yang tepat untuk memecahkan masalah tersebut sehingga lebih memudahkan dan terarah pada sasaran dan tujuan penelitian. </w:t>
      </w:r>
    </w:p>
    <w:p w:rsidR="001603E8" w:rsidRPr="001603E8" w:rsidRDefault="001603E8" w:rsidP="001603E8">
      <w:pPr>
        <w:autoSpaceDE w:val="0"/>
        <w:autoSpaceDN w:val="0"/>
        <w:adjustRightInd w:val="0"/>
        <w:spacing w:after="0" w:line="240" w:lineRule="auto"/>
        <w:ind w:firstLine="709"/>
        <w:jc w:val="both"/>
        <w:rPr>
          <w:rFonts w:ascii="Arial" w:eastAsia="Times New Roman" w:hAnsi="Arial" w:cs="Arial"/>
          <w:sz w:val="24"/>
          <w:szCs w:val="24"/>
        </w:rPr>
      </w:pPr>
      <w:r w:rsidRPr="001603E8">
        <w:rPr>
          <w:rFonts w:eastAsia="Times New Roman" w:cs="Arial"/>
          <w:sz w:val="24"/>
          <w:szCs w:val="24"/>
        </w:rPr>
        <w:t>Dalam   penelitian   ini   sumber   yang   didapatkan   di   lapangan   diklasifikasikan menjadi  data  primer  dan  data  sekunder.  Sumber  primer  berhubungan  dengan  arsip berupa  dokumen  atau  dari  sumber  informasi  yang  sezaman  dengan  peristiwa  yang terjadi  (dapat  berupa  wawancara).  Data  sekunder adalah  data pendukung dari  karya orang terdahulu ataupun informasi lainnya dan dalam hal ini dapat berupa wawancara. Dalam rangka mendapatkan data primer dan sekunder tersebut maka dilakukan studi   pustaka (</w:t>
      </w:r>
      <w:r w:rsidRPr="001603E8">
        <w:rPr>
          <w:rFonts w:eastAsia="Times New Roman" w:cs="Arial"/>
          <w:i/>
          <w:sz w:val="24"/>
          <w:szCs w:val="24"/>
        </w:rPr>
        <w:t>library  research</w:t>
      </w:r>
      <w:r w:rsidRPr="001603E8">
        <w:rPr>
          <w:rFonts w:eastAsia="Times New Roman" w:cs="Arial"/>
          <w:sz w:val="24"/>
          <w:szCs w:val="24"/>
        </w:rPr>
        <w:t>) dan studi lapangan (</w:t>
      </w:r>
      <w:r>
        <w:rPr>
          <w:rFonts w:eastAsia="Times New Roman" w:cs="Arial"/>
          <w:i/>
          <w:sz w:val="24"/>
          <w:szCs w:val="24"/>
        </w:rPr>
        <w:t xml:space="preserve">field </w:t>
      </w:r>
      <w:r w:rsidRPr="001603E8">
        <w:rPr>
          <w:rFonts w:eastAsia="Times New Roman" w:cs="Arial"/>
          <w:i/>
          <w:sz w:val="24"/>
          <w:szCs w:val="24"/>
        </w:rPr>
        <w:t>research</w:t>
      </w:r>
      <w:r w:rsidRPr="001603E8">
        <w:rPr>
          <w:rFonts w:eastAsia="Times New Roman" w:cs="Arial"/>
          <w:sz w:val="24"/>
          <w:szCs w:val="24"/>
        </w:rPr>
        <w:t>)</w:t>
      </w:r>
      <w:r w:rsidR="00E87997">
        <w:rPr>
          <w:rFonts w:eastAsia="Times New Roman" w:cs="Arial"/>
          <w:sz w:val="24"/>
          <w:szCs w:val="24"/>
        </w:rPr>
        <w:t xml:space="preserve"> (J. Lexy, Moleong, 1988:3). </w:t>
      </w:r>
      <w:r w:rsidRPr="001603E8">
        <w:rPr>
          <w:rFonts w:eastAsia="Times New Roman" w:cs="Arial"/>
          <w:sz w:val="24"/>
          <w:szCs w:val="24"/>
        </w:rPr>
        <w:t xml:space="preserve">Penelitian perpustakaan  dilakukan di  perpustakaan dan kearsipan   daerah   Provinsi   </w:t>
      </w:r>
      <w:r>
        <w:rPr>
          <w:rFonts w:eastAsia="Times New Roman" w:cs="Arial"/>
          <w:sz w:val="24"/>
          <w:szCs w:val="24"/>
        </w:rPr>
        <w:t>Aceh</w:t>
      </w:r>
      <w:r w:rsidRPr="001603E8">
        <w:rPr>
          <w:rFonts w:eastAsia="Times New Roman" w:cs="Arial"/>
          <w:sz w:val="24"/>
          <w:szCs w:val="24"/>
        </w:rPr>
        <w:t xml:space="preserve">, perpustakaan  dan  kearsipan  daerah  Kabupaten  </w:t>
      </w:r>
      <w:r>
        <w:rPr>
          <w:rFonts w:eastAsia="Times New Roman" w:cs="Arial"/>
          <w:sz w:val="24"/>
          <w:szCs w:val="24"/>
        </w:rPr>
        <w:t>Aceh Timur</w:t>
      </w:r>
      <w:r w:rsidRPr="001603E8">
        <w:rPr>
          <w:rFonts w:eastAsia="Times New Roman" w:cs="Arial"/>
          <w:sz w:val="24"/>
          <w:szCs w:val="24"/>
        </w:rPr>
        <w:t xml:space="preserve">,  perpustakaan  Universitas </w:t>
      </w:r>
      <w:r>
        <w:rPr>
          <w:rFonts w:eastAsia="Times New Roman" w:cs="Arial"/>
          <w:sz w:val="24"/>
          <w:szCs w:val="24"/>
        </w:rPr>
        <w:t>Samudra</w:t>
      </w:r>
      <w:r w:rsidRPr="001603E8">
        <w:rPr>
          <w:rFonts w:eastAsia="Times New Roman" w:cs="Arial"/>
          <w:sz w:val="24"/>
          <w:szCs w:val="24"/>
        </w:rPr>
        <w:t>,   dan  koleksi  pribadi  atau  kolektif  yang  masih  dimiliki  oleh masyarakat setempat. Penelitian lapangan lebih mengandalkan metode wawancara dan observasi.  Pihak-pihak  yang  diwawancarai  adalah  orang-orang  yang  terlibat  langsung selama peristiwa terjadi.</w:t>
      </w:r>
    </w:p>
    <w:p w:rsidR="00D2164E" w:rsidRPr="004B0B1A" w:rsidRDefault="00D2164E" w:rsidP="004B0B1A">
      <w:pPr>
        <w:spacing w:after="0" w:line="276" w:lineRule="auto"/>
        <w:ind w:firstLine="720"/>
        <w:jc w:val="both"/>
        <w:rPr>
          <w:sz w:val="24"/>
          <w:szCs w:val="24"/>
        </w:rPr>
      </w:pPr>
    </w:p>
    <w:p w:rsidR="00DF5B5E" w:rsidRPr="004B0B1A" w:rsidRDefault="00DF5B5E" w:rsidP="00D2164E">
      <w:pPr>
        <w:spacing w:after="0" w:line="276" w:lineRule="auto"/>
        <w:ind w:firstLine="720"/>
        <w:jc w:val="both"/>
        <w:rPr>
          <w:sz w:val="24"/>
          <w:szCs w:val="24"/>
        </w:rPr>
      </w:pPr>
    </w:p>
    <w:p w:rsidR="00630859" w:rsidRDefault="00D76C6B" w:rsidP="00D2164E">
      <w:pPr>
        <w:spacing w:after="0" w:line="276" w:lineRule="auto"/>
        <w:rPr>
          <w:b/>
          <w:sz w:val="24"/>
        </w:rPr>
      </w:pPr>
      <w:r>
        <w:rPr>
          <w:b/>
          <w:sz w:val="24"/>
        </w:rPr>
        <w:t xml:space="preserve">HASIL DAN PEMBAHASAN </w:t>
      </w:r>
    </w:p>
    <w:p w:rsidR="00275011" w:rsidRPr="00A82A6A" w:rsidRDefault="00275011" w:rsidP="00275011">
      <w:pPr>
        <w:autoSpaceDE w:val="0"/>
        <w:autoSpaceDN w:val="0"/>
        <w:adjustRightInd w:val="0"/>
        <w:spacing w:after="0" w:line="240" w:lineRule="auto"/>
        <w:jc w:val="both"/>
        <w:rPr>
          <w:rFonts w:eastAsia="Times New Roman" w:cs="Times New Roman"/>
          <w:b/>
          <w:color w:val="222222"/>
          <w:sz w:val="24"/>
          <w:szCs w:val="24"/>
        </w:rPr>
      </w:pPr>
      <w:r w:rsidRPr="00A82A6A">
        <w:rPr>
          <w:rFonts w:eastAsia="Times New Roman" w:cs="Times New Roman"/>
          <w:b/>
          <w:color w:val="222222"/>
          <w:sz w:val="24"/>
          <w:szCs w:val="24"/>
        </w:rPr>
        <w:t xml:space="preserve">Keadaan Sosial Masyarakat Gampong Tunong Paya Kruep </w:t>
      </w:r>
    </w:p>
    <w:p w:rsidR="00275011" w:rsidRDefault="00275011" w:rsidP="00275011">
      <w:pPr>
        <w:autoSpaceDE w:val="0"/>
        <w:autoSpaceDN w:val="0"/>
        <w:adjustRightInd w:val="0"/>
        <w:spacing w:after="0" w:line="240" w:lineRule="auto"/>
        <w:ind w:firstLine="709"/>
        <w:jc w:val="both"/>
        <w:rPr>
          <w:rFonts w:eastAsia="Times New Roman" w:cs="Times New Roman"/>
          <w:color w:val="222222"/>
          <w:sz w:val="24"/>
          <w:szCs w:val="24"/>
        </w:rPr>
      </w:pPr>
      <w:r w:rsidRPr="00A82A6A">
        <w:rPr>
          <w:rFonts w:eastAsia="Times New Roman" w:cs="Times New Roman"/>
          <w:color w:val="222222"/>
          <w:sz w:val="24"/>
          <w:szCs w:val="24"/>
        </w:rPr>
        <w:t>Gampong Tunong Paya Kruep adalah salah satu desa yang terletak di Kecamatan Darul Falah Kabupaten Aceh Timur, luas Gampong Tunong Paya Kruep kurang lebih 3,50 Km2 , memiliki dua dusun, diantaranya: Dusun Keurumbok dan Dusun Damai. Jumlah penduduk Gampong Tunong Paya Kruep 140 jiwa. (</w:t>
      </w:r>
      <w:r w:rsidRPr="004B0B1A">
        <w:rPr>
          <w:rFonts w:eastAsia="Times New Roman" w:cs="Times New Roman"/>
          <w:color w:val="222222"/>
          <w:sz w:val="24"/>
          <w:szCs w:val="24"/>
        </w:rPr>
        <w:t xml:space="preserve">Wawancara dengan </w:t>
      </w:r>
      <w:r>
        <w:rPr>
          <w:rFonts w:eastAsia="Times New Roman" w:cs="Times New Roman"/>
          <w:color w:val="222222"/>
          <w:sz w:val="24"/>
          <w:szCs w:val="24"/>
        </w:rPr>
        <w:t xml:space="preserve">Mahmudi </w:t>
      </w:r>
      <w:r w:rsidRPr="004B0B1A">
        <w:rPr>
          <w:rFonts w:eastAsia="Times New Roman" w:cs="Times New Roman"/>
          <w:color w:val="222222"/>
          <w:sz w:val="24"/>
          <w:szCs w:val="24"/>
        </w:rPr>
        <w:t>Keuchik</w:t>
      </w:r>
      <w:r>
        <w:rPr>
          <w:rFonts w:eastAsia="Times New Roman" w:cs="Times New Roman"/>
          <w:color w:val="222222"/>
          <w:sz w:val="24"/>
          <w:szCs w:val="24"/>
        </w:rPr>
        <w:t xml:space="preserve"> </w:t>
      </w:r>
      <w:r w:rsidRPr="004B0B1A">
        <w:rPr>
          <w:rFonts w:eastAsia="Times New Roman" w:cs="Times New Roman"/>
          <w:color w:val="222222"/>
          <w:sz w:val="24"/>
          <w:szCs w:val="24"/>
        </w:rPr>
        <w:t>Gampong Tunong Paya Kruep</w:t>
      </w:r>
      <w:r>
        <w:rPr>
          <w:rFonts w:eastAsia="Times New Roman" w:cs="Times New Roman"/>
          <w:color w:val="222222"/>
          <w:sz w:val="24"/>
          <w:szCs w:val="24"/>
        </w:rPr>
        <w:t>, 12 Juli 2017</w:t>
      </w:r>
      <w:r w:rsidRPr="00A82A6A">
        <w:rPr>
          <w:rFonts w:eastAsia="Times New Roman" w:cs="Times New Roman"/>
          <w:color w:val="222222"/>
          <w:sz w:val="24"/>
          <w:szCs w:val="24"/>
        </w:rPr>
        <w:t>) Sekarang ini kondisi sosial ekonomi masyarakat Gampong Tunong Paya Kruep dapat dikatakan sudah baik. Hal ini dapat dilihat dari kondisi rumah penduduk sudah banyak   yang   dibangun   dari   bata   dengan   lantai   keramik. Penghasilan masyarakat tidak hanya dari hasil petani, ada juga yang PNS, Wiraswata.  Kesehatan  masyarakat  dalam  kondisi  baik,  jika sakit  mereka mampuh berobat kerumah sakit. Pendidikan</w:t>
      </w:r>
      <w:r>
        <w:rPr>
          <w:rFonts w:eastAsia="Times New Roman" w:cs="Times New Roman"/>
          <w:color w:val="222222"/>
          <w:sz w:val="24"/>
          <w:szCs w:val="24"/>
        </w:rPr>
        <w:t xml:space="preserve"> </w:t>
      </w:r>
      <w:r w:rsidRPr="00A82A6A">
        <w:rPr>
          <w:rFonts w:eastAsia="Times New Roman" w:cs="Times New Roman"/>
          <w:color w:val="222222"/>
          <w:sz w:val="24"/>
          <w:szCs w:val="24"/>
        </w:rPr>
        <w:t>masyarakat juga sudah banyak lulusan minimal SLTA, bahkan  di</w:t>
      </w:r>
      <w:r>
        <w:rPr>
          <w:rFonts w:eastAsia="Times New Roman" w:cs="Times New Roman"/>
          <w:color w:val="222222"/>
          <w:sz w:val="24"/>
          <w:szCs w:val="24"/>
        </w:rPr>
        <w:t xml:space="preserve"> </w:t>
      </w:r>
      <w:r w:rsidRPr="00A82A6A">
        <w:rPr>
          <w:rFonts w:eastAsia="Times New Roman" w:cs="Times New Roman"/>
          <w:color w:val="222222"/>
          <w:sz w:val="24"/>
          <w:szCs w:val="24"/>
        </w:rPr>
        <w:t>antaranya banyak yang berpendidikan Strata1 (sarjana). Kondisi fisik jalan Gampong Tunong Paya Kruep sebagian besar banyak yang sudah bagus. Hal tersebut di</w:t>
      </w:r>
      <w:r>
        <w:rPr>
          <w:rFonts w:eastAsia="Times New Roman" w:cs="Times New Roman"/>
          <w:color w:val="222222"/>
          <w:sz w:val="24"/>
          <w:szCs w:val="24"/>
        </w:rPr>
        <w:t xml:space="preserve"> </w:t>
      </w:r>
      <w:r w:rsidRPr="00A82A6A">
        <w:rPr>
          <w:rFonts w:eastAsia="Times New Roman" w:cs="Times New Roman"/>
          <w:color w:val="222222"/>
          <w:sz w:val="24"/>
          <w:szCs w:val="24"/>
        </w:rPr>
        <w:t xml:space="preserve">atas tidak menutup kemungkinan masih ada sebagai masyarakat Gampong Tunong Paya </w:t>
      </w:r>
      <w:r w:rsidRPr="00A82A6A">
        <w:rPr>
          <w:rFonts w:eastAsia="Times New Roman" w:cs="Times New Roman"/>
          <w:color w:val="222222"/>
          <w:sz w:val="24"/>
          <w:szCs w:val="24"/>
        </w:rPr>
        <w:lastRenderedPageBreak/>
        <w:t xml:space="preserve">Kruep yang hidup dibawah garis kemiskinan.  Jarak tempuh Gampong Tunong Paya Kruep ke Kecamatan adalah 15 km, yang dapat ditempuh dengan waktu sekitar 15 menit.  </w:t>
      </w:r>
    </w:p>
    <w:p w:rsidR="00275011" w:rsidRDefault="00275011" w:rsidP="00275011">
      <w:pPr>
        <w:autoSpaceDE w:val="0"/>
        <w:autoSpaceDN w:val="0"/>
        <w:adjustRightInd w:val="0"/>
        <w:spacing w:after="0" w:line="240" w:lineRule="auto"/>
        <w:jc w:val="both"/>
        <w:rPr>
          <w:rFonts w:eastAsia="Times New Roman" w:cs="Times New Roman"/>
          <w:color w:val="222222"/>
          <w:sz w:val="24"/>
          <w:szCs w:val="24"/>
        </w:rPr>
      </w:pPr>
      <w:r w:rsidRPr="00A82A6A">
        <w:rPr>
          <w:rFonts w:eastAsia="Times New Roman" w:cs="Times New Roman"/>
          <w:color w:val="222222"/>
          <w:sz w:val="24"/>
          <w:szCs w:val="24"/>
        </w:rPr>
        <w:t xml:space="preserve">Dengan  adanya  berbagai kesibukan masayarakat Gampong Tunong Paya Kruep yang rata-rata mayoritas petani, masyarakat Gampong Tunong Paya Kruep masih sempat menyempatkan </w:t>
      </w:r>
      <w:r w:rsidRPr="00F93B6A">
        <w:rPr>
          <w:rFonts w:eastAsia="Times New Roman" w:cs="Times New Roman"/>
          <w:i/>
          <w:color w:val="222222"/>
          <w:sz w:val="24"/>
          <w:szCs w:val="24"/>
        </w:rPr>
        <w:t>duek pakat</w:t>
      </w:r>
      <w:r w:rsidRPr="00A82A6A">
        <w:rPr>
          <w:rFonts w:eastAsia="Times New Roman" w:cs="Times New Roman"/>
          <w:color w:val="222222"/>
          <w:sz w:val="24"/>
          <w:szCs w:val="24"/>
        </w:rPr>
        <w:t xml:space="preserve"> dalam berbagai permasalah gampong, ini disebabkan masyarakat Gampong Tunong Paya Kruep masih mematuhi nilai-nilai adat gampong dan arti pentingnya musyawarah. Proses duek pakat merupakan musyawarah yang dilakukan di Gampong, yaitu di Gampong Tunong Paya Kruep baik </w:t>
      </w:r>
      <w:r w:rsidRPr="00F93B6A">
        <w:rPr>
          <w:rFonts w:eastAsia="Times New Roman" w:cs="Times New Roman"/>
          <w:i/>
          <w:color w:val="222222"/>
          <w:sz w:val="24"/>
          <w:szCs w:val="24"/>
        </w:rPr>
        <w:t>duek pakat</w:t>
      </w:r>
      <w:r w:rsidRPr="00A82A6A">
        <w:rPr>
          <w:rFonts w:eastAsia="Times New Roman" w:cs="Times New Roman"/>
          <w:color w:val="222222"/>
          <w:sz w:val="24"/>
          <w:szCs w:val="24"/>
        </w:rPr>
        <w:t xml:space="preserve"> sengketa maupun </w:t>
      </w:r>
      <w:r w:rsidRPr="00F93B6A">
        <w:rPr>
          <w:rFonts w:eastAsia="Times New Roman" w:cs="Times New Roman"/>
          <w:i/>
          <w:color w:val="222222"/>
          <w:sz w:val="24"/>
          <w:szCs w:val="24"/>
        </w:rPr>
        <w:t>duek pakat adat gampong</w:t>
      </w:r>
      <w:r w:rsidRPr="00A82A6A">
        <w:rPr>
          <w:rFonts w:eastAsia="Times New Roman" w:cs="Times New Roman"/>
          <w:color w:val="222222"/>
          <w:sz w:val="24"/>
          <w:szCs w:val="24"/>
        </w:rPr>
        <w:t xml:space="preserve">, Penyelesaian secara adat merupakan sarana untuk menyelesaikan persengketaan, baik diselesaikan sendiri oleh para pihak, yang melibatkan anggota keluarga masing-masing maupun permasalahan tersebut dihadapkan kepada </w:t>
      </w:r>
      <w:r w:rsidRPr="00F93B6A">
        <w:rPr>
          <w:rFonts w:eastAsia="Times New Roman" w:cs="Times New Roman"/>
          <w:color w:val="222222"/>
          <w:sz w:val="24"/>
          <w:szCs w:val="24"/>
        </w:rPr>
        <w:t>Keuchik</w:t>
      </w:r>
      <w:r w:rsidRPr="00A82A6A">
        <w:rPr>
          <w:rFonts w:eastAsia="Times New Roman" w:cs="Times New Roman"/>
          <w:color w:val="222222"/>
          <w:sz w:val="24"/>
          <w:szCs w:val="24"/>
        </w:rPr>
        <w:t xml:space="preserve"> setempat. (</w:t>
      </w:r>
      <w:r w:rsidRPr="004B0B1A">
        <w:rPr>
          <w:rFonts w:eastAsia="Times New Roman" w:cs="Times New Roman"/>
          <w:color w:val="222222"/>
          <w:sz w:val="24"/>
          <w:szCs w:val="24"/>
        </w:rPr>
        <w:t xml:space="preserve">Wawancara dengan </w:t>
      </w:r>
      <w:r>
        <w:rPr>
          <w:rFonts w:eastAsia="Times New Roman" w:cs="Times New Roman"/>
          <w:color w:val="222222"/>
          <w:sz w:val="24"/>
          <w:szCs w:val="24"/>
        </w:rPr>
        <w:t xml:space="preserve">Mahmudi </w:t>
      </w:r>
      <w:r w:rsidRPr="004B0B1A">
        <w:rPr>
          <w:rFonts w:eastAsia="Times New Roman" w:cs="Times New Roman"/>
          <w:color w:val="222222"/>
          <w:sz w:val="24"/>
          <w:szCs w:val="24"/>
        </w:rPr>
        <w:t>Keuchik</w:t>
      </w:r>
      <w:r>
        <w:rPr>
          <w:rFonts w:eastAsia="Times New Roman" w:cs="Times New Roman"/>
          <w:color w:val="222222"/>
          <w:sz w:val="24"/>
          <w:szCs w:val="24"/>
        </w:rPr>
        <w:t xml:space="preserve"> </w:t>
      </w:r>
      <w:r w:rsidRPr="004B0B1A">
        <w:rPr>
          <w:rFonts w:eastAsia="Times New Roman" w:cs="Times New Roman"/>
          <w:color w:val="222222"/>
          <w:sz w:val="24"/>
          <w:szCs w:val="24"/>
        </w:rPr>
        <w:t>Gampong Tunong Paya Kruep</w:t>
      </w:r>
      <w:r>
        <w:rPr>
          <w:rFonts w:eastAsia="Times New Roman" w:cs="Times New Roman"/>
          <w:color w:val="222222"/>
          <w:sz w:val="24"/>
          <w:szCs w:val="24"/>
        </w:rPr>
        <w:t>, 12 Juli 2017</w:t>
      </w:r>
      <w:r w:rsidRPr="00A82A6A">
        <w:rPr>
          <w:rFonts w:eastAsia="Times New Roman" w:cs="Times New Roman"/>
          <w:color w:val="222222"/>
          <w:sz w:val="24"/>
          <w:szCs w:val="24"/>
        </w:rPr>
        <w:t xml:space="preserve">) Menurut wawancara dengan keuchik, proses duek pakat Gampong Tunong Paya Kruep peran </w:t>
      </w:r>
      <w:r w:rsidRPr="00F93B6A">
        <w:rPr>
          <w:rFonts w:eastAsia="Times New Roman" w:cs="Times New Roman"/>
          <w:color w:val="222222"/>
          <w:sz w:val="24"/>
          <w:szCs w:val="24"/>
        </w:rPr>
        <w:t>Keuchik</w:t>
      </w:r>
      <w:r w:rsidRPr="00A82A6A">
        <w:rPr>
          <w:rFonts w:eastAsia="Times New Roman" w:cs="Times New Roman"/>
          <w:color w:val="222222"/>
          <w:sz w:val="24"/>
          <w:szCs w:val="24"/>
        </w:rPr>
        <w:t xml:space="preserve"> sangat  penting, agar warga yang berselisih dapat rukun kembali sebagaimana sediakala. Dalam masyarakat hukum adat, penyelesaian sengketa bukan berakhir dengan kalah menang  dari salah satu pihak dalam ukuran hak dan kewajiban menurut hukum yang diketengahkan, akan tetapi kembalinya keadaan  keseimbangan yang terganggu, sehingga masing-masing pihak dapat hidup bersama kembali dalam kehidupan dan ikatan dengan keseturuhan secara tenang, tenteram dan sejahtera. (</w:t>
      </w:r>
      <w:r w:rsidRPr="004B0B1A">
        <w:rPr>
          <w:rFonts w:eastAsia="Times New Roman" w:cs="Times New Roman"/>
          <w:color w:val="222222"/>
          <w:sz w:val="24"/>
          <w:szCs w:val="24"/>
        </w:rPr>
        <w:t xml:space="preserve">Wawancara dengan </w:t>
      </w:r>
      <w:r>
        <w:rPr>
          <w:rFonts w:eastAsia="Times New Roman" w:cs="Times New Roman"/>
          <w:color w:val="222222"/>
          <w:sz w:val="24"/>
          <w:szCs w:val="24"/>
        </w:rPr>
        <w:t xml:space="preserve">Mahmudi </w:t>
      </w:r>
      <w:r w:rsidRPr="004B0B1A">
        <w:rPr>
          <w:rFonts w:eastAsia="Times New Roman" w:cs="Times New Roman"/>
          <w:color w:val="222222"/>
          <w:sz w:val="24"/>
          <w:szCs w:val="24"/>
        </w:rPr>
        <w:t>Keuchik</w:t>
      </w:r>
      <w:r>
        <w:rPr>
          <w:rFonts w:eastAsia="Times New Roman" w:cs="Times New Roman"/>
          <w:color w:val="222222"/>
          <w:sz w:val="24"/>
          <w:szCs w:val="24"/>
        </w:rPr>
        <w:t xml:space="preserve"> </w:t>
      </w:r>
      <w:r w:rsidRPr="004B0B1A">
        <w:rPr>
          <w:rFonts w:eastAsia="Times New Roman" w:cs="Times New Roman"/>
          <w:color w:val="222222"/>
          <w:sz w:val="24"/>
          <w:szCs w:val="24"/>
        </w:rPr>
        <w:t>Gampong Tunong Paya Kruep</w:t>
      </w:r>
      <w:r>
        <w:rPr>
          <w:rFonts w:eastAsia="Times New Roman" w:cs="Times New Roman"/>
          <w:color w:val="222222"/>
          <w:sz w:val="24"/>
          <w:szCs w:val="24"/>
        </w:rPr>
        <w:t>, 12 Juli 2017</w:t>
      </w:r>
      <w:r w:rsidRPr="00A82A6A">
        <w:rPr>
          <w:rFonts w:eastAsia="Times New Roman" w:cs="Times New Roman"/>
          <w:color w:val="222222"/>
          <w:sz w:val="24"/>
          <w:szCs w:val="24"/>
        </w:rPr>
        <w:t>).</w:t>
      </w:r>
    </w:p>
    <w:p w:rsidR="00275011" w:rsidRDefault="00275011" w:rsidP="00275011">
      <w:pPr>
        <w:autoSpaceDE w:val="0"/>
        <w:autoSpaceDN w:val="0"/>
        <w:adjustRightInd w:val="0"/>
        <w:spacing w:after="0" w:line="240" w:lineRule="auto"/>
        <w:jc w:val="both"/>
        <w:rPr>
          <w:rFonts w:eastAsia="Times New Roman" w:cs="Times New Roman"/>
          <w:b/>
          <w:color w:val="222222"/>
          <w:sz w:val="24"/>
          <w:szCs w:val="24"/>
        </w:rPr>
      </w:pPr>
    </w:p>
    <w:p w:rsidR="004B0B1A" w:rsidRPr="004B0B1A" w:rsidRDefault="004B0B1A" w:rsidP="004B0B1A">
      <w:pPr>
        <w:autoSpaceDE w:val="0"/>
        <w:autoSpaceDN w:val="0"/>
        <w:adjustRightInd w:val="0"/>
        <w:spacing w:after="0" w:line="240" w:lineRule="auto"/>
        <w:jc w:val="both"/>
        <w:rPr>
          <w:rFonts w:eastAsia="Times New Roman" w:cs="Times New Roman"/>
          <w:b/>
          <w:color w:val="222222"/>
          <w:sz w:val="24"/>
          <w:szCs w:val="24"/>
        </w:rPr>
      </w:pPr>
      <w:r w:rsidRPr="004B0B1A">
        <w:rPr>
          <w:rFonts w:eastAsia="Times New Roman" w:cs="Times New Roman"/>
          <w:b/>
          <w:color w:val="222222"/>
          <w:sz w:val="24"/>
          <w:szCs w:val="24"/>
        </w:rPr>
        <w:t xml:space="preserve">Tradisi </w:t>
      </w:r>
      <w:r w:rsidRPr="004B0B1A">
        <w:rPr>
          <w:rFonts w:eastAsia="Times New Roman" w:cs="Times New Roman"/>
          <w:b/>
          <w:i/>
          <w:color w:val="222222"/>
          <w:sz w:val="24"/>
          <w:szCs w:val="24"/>
        </w:rPr>
        <w:t>Duek Pakat</w:t>
      </w:r>
      <w:r w:rsidRPr="004B0B1A">
        <w:rPr>
          <w:rFonts w:eastAsia="Times New Roman" w:cs="Times New Roman"/>
          <w:b/>
          <w:color w:val="222222"/>
          <w:sz w:val="24"/>
          <w:szCs w:val="24"/>
        </w:rPr>
        <w:t xml:space="preserve"> di Gampong Tunong Paya Kruep Kecamatan Darul Falah Kabupaten Aceh Timur</w:t>
      </w:r>
    </w:p>
    <w:p w:rsidR="004B0B1A" w:rsidRDefault="004B0B1A" w:rsidP="004B0B1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Latar belakang terbentuknya </w:t>
      </w:r>
      <w:r w:rsidRPr="00FE73F7">
        <w:rPr>
          <w:rFonts w:eastAsia="Times New Roman" w:cs="Times New Roman"/>
          <w:i/>
          <w:color w:val="222222"/>
          <w:sz w:val="24"/>
          <w:szCs w:val="24"/>
        </w:rPr>
        <w:t>tradisi duek pakat</w:t>
      </w:r>
      <w:r w:rsidRPr="004B0B1A">
        <w:rPr>
          <w:rFonts w:eastAsia="Times New Roman" w:cs="Times New Roman"/>
          <w:color w:val="222222"/>
          <w:sz w:val="24"/>
          <w:szCs w:val="24"/>
        </w:rPr>
        <w:t xml:space="preserve"> sudah menjadi tradisi turun temurun sejak dari dulu, yaitu sudah mulai ada Aceh dulu pada zaman kerajaan</w:t>
      </w:r>
      <w:r w:rsidR="00FE73F7">
        <w:rPr>
          <w:rFonts w:eastAsia="Times New Roman" w:cs="Times New Roman"/>
          <w:color w:val="222222"/>
          <w:sz w:val="24"/>
          <w:szCs w:val="24"/>
        </w:rPr>
        <w:t xml:space="preserve"> Sultan Iskandar Muda pada Tahun 1607 M</w:t>
      </w:r>
      <w:r w:rsidR="00E87997">
        <w:rPr>
          <w:rFonts w:eastAsia="Times New Roman" w:cs="Times New Roman"/>
          <w:color w:val="222222"/>
          <w:sz w:val="24"/>
          <w:szCs w:val="24"/>
        </w:rPr>
        <w:t xml:space="preserve"> (Puteh, M. Jakfar, 2012:17)</w:t>
      </w:r>
      <w:r w:rsidRPr="004B0B1A">
        <w:rPr>
          <w:rFonts w:eastAsia="Times New Roman" w:cs="Times New Roman"/>
          <w:color w:val="222222"/>
          <w:sz w:val="24"/>
          <w:szCs w:val="24"/>
        </w:rPr>
        <w:t xml:space="preserve">, karena Proses </w:t>
      </w:r>
      <w:r w:rsidRPr="00FE73F7">
        <w:rPr>
          <w:rFonts w:eastAsia="Times New Roman" w:cs="Times New Roman"/>
          <w:i/>
          <w:color w:val="222222"/>
          <w:sz w:val="24"/>
          <w:szCs w:val="24"/>
        </w:rPr>
        <w:t>duek pakat</w:t>
      </w:r>
      <w:r w:rsidRPr="004B0B1A">
        <w:rPr>
          <w:rFonts w:eastAsia="Times New Roman" w:cs="Times New Roman"/>
          <w:color w:val="222222"/>
          <w:sz w:val="24"/>
          <w:szCs w:val="24"/>
        </w:rPr>
        <w:t xml:space="preserve"> merupakan musyawarah yang dilakukan di </w:t>
      </w:r>
      <w:r w:rsidR="00FE73F7">
        <w:rPr>
          <w:rFonts w:eastAsia="Times New Roman" w:cs="Times New Roman"/>
          <w:color w:val="222222"/>
          <w:sz w:val="24"/>
          <w:szCs w:val="24"/>
        </w:rPr>
        <w:t>sebuah desa</w:t>
      </w:r>
      <w:r w:rsidRPr="004B0B1A">
        <w:rPr>
          <w:rFonts w:eastAsia="Times New Roman" w:cs="Times New Roman"/>
          <w:color w:val="222222"/>
          <w:sz w:val="24"/>
          <w:szCs w:val="24"/>
        </w:rPr>
        <w:t xml:space="preserve"> yaitu di Gampong Tunong Paya Kruep baik </w:t>
      </w:r>
      <w:r w:rsidRPr="00FE73F7">
        <w:rPr>
          <w:rFonts w:eastAsia="Times New Roman" w:cs="Times New Roman"/>
          <w:i/>
          <w:color w:val="222222"/>
          <w:sz w:val="24"/>
          <w:szCs w:val="24"/>
        </w:rPr>
        <w:t>duek pakat</w:t>
      </w:r>
      <w:r w:rsidRPr="004B0B1A">
        <w:rPr>
          <w:rFonts w:eastAsia="Times New Roman" w:cs="Times New Roman"/>
          <w:color w:val="222222"/>
          <w:sz w:val="24"/>
          <w:szCs w:val="24"/>
        </w:rPr>
        <w:t xml:space="preserve"> sengketa maupun </w:t>
      </w:r>
      <w:r w:rsidRPr="00FE73F7">
        <w:rPr>
          <w:rFonts w:eastAsia="Times New Roman" w:cs="Times New Roman"/>
          <w:i/>
          <w:color w:val="222222"/>
          <w:sz w:val="24"/>
          <w:szCs w:val="24"/>
        </w:rPr>
        <w:t>duek pakat</w:t>
      </w:r>
      <w:r w:rsidRPr="004B0B1A">
        <w:rPr>
          <w:rFonts w:eastAsia="Times New Roman" w:cs="Times New Roman"/>
          <w:color w:val="222222"/>
          <w:sz w:val="24"/>
          <w:szCs w:val="24"/>
        </w:rPr>
        <w:t xml:space="preserve"> adat </w:t>
      </w:r>
      <w:r w:rsidRPr="00FE73F7">
        <w:rPr>
          <w:rFonts w:eastAsia="Times New Roman" w:cs="Times New Roman"/>
          <w:i/>
          <w:color w:val="222222"/>
          <w:sz w:val="24"/>
          <w:szCs w:val="24"/>
        </w:rPr>
        <w:t>gampong</w:t>
      </w:r>
      <w:r w:rsidRPr="004B0B1A">
        <w:rPr>
          <w:rFonts w:eastAsia="Times New Roman" w:cs="Times New Roman"/>
          <w:color w:val="222222"/>
          <w:sz w:val="24"/>
          <w:szCs w:val="24"/>
        </w:rPr>
        <w:t>, Penyelesaian secara adat merupakan sarana un</w:t>
      </w:r>
      <w:r w:rsidR="00FE73F7">
        <w:rPr>
          <w:rFonts w:eastAsia="Times New Roman" w:cs="Times New Roman"/>
          <w:color w:val="222222"/>
          <w:sz w:val="24"/>
          <w:szCs w:val="24"/>
        </w:rPr>
        <w:t>tuk menyelesaikan persengketaan</w:t>
      </w:r>
      <w:r w:rsidRPr="004B0B1A">
        <w:rPr>
          <w:rFonts w:eastAsia="Times New Roman" w:cs="Times New Roman"/>
          <w:color w:val="222222"/>
          <w:sz w:val="24"/>
          <w:szCs w:val="24"/>
        </w:rPr>
        <w:t xml:space="preserve"> baik disele</w:t>
      </w:r>
      <w:r w:rsidR="00FE73F7">
        <w:rPr>
          <w:rFonts w:eastAsia="Times New Roman" w:cs="Times New Roman"/>
          <w:color w:val="222222"/>
          <w:sz w:val="24"/>
          <w:szCs w:val="24"/>
        </w:rPr>
        <w:t xml:space="preserve">saikan sendiri oleh para pihak </w:t>
      </w:r>
      <w:r w:rsidRPr="004B0B1A">
        <w:rPr>
          <w:rFonts w:eastAsia="Times New Roman" w:cs="Times New Roman"/>
          <w:color w:val="222222"/>
          <w:sz w:val="24"/>
          <w:szCs w:val="24"/>
        </w:rPr>
        <w:t xml:space="preserve">yang melibatkan anggota keluarga masing-masing maupun permasalahan tersebut dihadapkan kepada keuchik setempat. (Wawancara dengan </w:t>
      </w:r>
      <w:r w:rsidR="00091026">
        <w:rPr>
          <w:rFonts w:eastAsia="Times New Roman" w:cs="Times New Roman"/>
          <w:color w:val="222222"/>
          <w:sz w:val="24"/>
          <w:szCs w:val="24"/>
        </w:rPr>
        <w:t>Mahmudi</w:t>
      </w:r>
      <w:r w:rsidR="00FE73F7">
        <w:rPr>
          <w:rFonts w:eastAsia="Times New Roman" w:cs="Times New Roman"/>
          <w:color w:val="222222"/>
          <w:sz w:val="24"/>
          <w:szCs w:val="24"/>
        </w:rPr>
        <w:t xml:space="preserve"> </w:t>
      </w:r>
      <w:r w:rsidRPr="004B0B1A">
        <w:rPr>
          <w:rFonts w:eastAsia="Times New Roman" w:cs="Times New Roman"/>
          <w:color w:val="222222"/>
          <w:sz w:val="24"/>
          <w:szCs w:val="24"/>
        </w:rPr>
        <w:t>keuchik</w:t>
      </w:r>
      <w:r w:rsidR="00FE73F7">
        <w:rPr>
          <w:rFonts w:eastAsia="Times New Roman" w:cs="Times New Roman"/>
          <w:color w:val="222222"/>
          <w:sz w:val="24"/>
          <w:szCs w:val="24"/>
        </w:rPr>
        <w:t xml:space="preserve"> </w:t>
      </w:r>
      <w:r w:rsidR="00FE73F7" w:rsidRPr="004B0B1A">
        <w:rPr>
          <w:rFonts w:eastAsia="Times New Roman" w:cs="Times New Roman"/>
          <w:color w:val="222222"/>
          <w:sz w:val="24"/>
          <w:szCs w:val="24"/>
        </w:rPr>
        <w:t>Gampong Tunong Paya Kruep</w:t>
      </w:r>
      <w:r w:rsidRPr="004B0B1A">
        <w:rPr>
          <w:rFonts w:eastAsia="Times New Roman" w:cs="Times New Roman"/>
          <w:color w:val="222222"/>
          <w:sz w:val="24"/>
          <w:szCs w:val="24"/>
        </w:rPr>
        <w:t xml:space="preserve">, 12 Juli 2017) Menurut wawancara dengan keuchik, proses </w:t>
      </w:r>
      <w:r w:rsidRPr="008E021B">
        <w:rPr>
          <w:rFonts w:eastAsia="Times New Roman" w:cs="Times New Roman"/>
          <w:i/>
          <w:color w:val="222222"/>
          <w:sz w:val="24"/>
          <w:szCs w:val="24"/>
        </w:rPr>
        <w:t>duek pakat</w:t>
      </w:r>
      <w:r w:rsidRPr="004B0B1A">
        <w:rPr>
          <w:rFonts w:eastAsia="Times New Roman" w:cs="Times New Roman"/>
          <w:color w:val="222222"/>
          <w:sz w:val="24"/>
          <w:szCs w:val="24"/>
        </w:rPr>
        <w:t xml:space="preserve"> Gampong Tunong Paya Kruep peran keuchik sangat  penting, agar warga yang berselisih dapat rukun kembali sebagaimana sediakala. Dalam masyarakat hukum adat, penyelesaian sengketa bukan berakhir dengan kalah menang  dari salah satu pihak dalam ukuran hak dan kewajiban menurut hukum yang diketengahkan, akan tetapi kembalinya keadaan keseimbangan yang terganggu, sehingga masing-masing pihak dapat hidup bersama kembali dalam kehidupan dan ikatan dengan keseturuhan secara tenang, tenteram dan sejahtera. (</w:t>
      </w:r>
      <w:r w:rsidR="008E021B" w:rsidRPr="004B0B1A">
        <w:rPr>
          <w:rFonts w:eastAsia="Times New Roman" w:cs="Times New Roman"/>
          <w:color w:val="222222"/>
          <w:sz w:val="24"/>
          <w:szCs w:val="24"/>
        </w:rPr>
        <w:t xml:space="preserve">Wawancara dengan </w:t>
      </w:r>
      <w:r w:rsidR="00091026">
        <w:rPr>
          <w:rFonts w:eastAsia="Times New Roman" w:cs="Times New Roman"/>
          <w:color w:val="222222"/>
          <w:sz w:val="24"/>
          <w:szCs w:val="24"/>
        </w:rPr>
        <w:t>Mahmudi</w:t>
      </w:r>
      <w:r w:rsidR="008E021B">
        <w:rPr>
          <w:rFonts w:eastAsia="Times New Roman" w:cs="Times New Roman"/>
          <w:color w:val="222222"/>
          <w:sz w:val="24"/>
          <w:szCs w:val="24"/>
        </w:rPr>
        <w:t xml:space="preserve"> </w:t>
      </w:r>
      <w:r w:rsidR="008E021B" w:rsidRPr="004B0B1A">
        <w:rPr>
          <w:rFonts w:eastAsia="Times New Roman" w:cs="Times New Roman"/>
          <w:color w:val="222222"/>
          <w:sz w:val="24"/>
          <w:szCs w:val="24"/>
        </w:rPr>
        <w:t>keuchik</w:t>
      </w:r>
      <w:r w:rsidR="008E021B">
        <w:rPr>
          <w:rFonts w:eastAsia="Times New Roman" w:cs="Times New Roman"/>
          <w:color w:val="222222"/>
          <w:sz w:val="24"/>
          <w:szCs w:val="24"/>
        </w:rPr>
        <w:t xml:space="preserve"> </w:t>
      </w:r>
      <w:r w:rsidR="008E021B" w:rsidRPr="004B0B1A">
        <w:rPr>
          <w:rFonts w:eastAsia="Times New Roman" w:cs="Times New Roman"/>
          <w:color w:val="222222"/>
          <w:sz w:val="24"/>
          <w:szCs w:val="24"/>
        </w:rPr>
        <w:t>Gampong Tunong Paya Kruep</w:t>
      </w:r>
      <w:r w:rsidR="00AD3FFE">
        <w:rPr>
          <w:rFonts w:eastAsia="Times New Roman" w:cs="Times New Roman"/>
          <w:color w:val="222222"/>
          <w:sz w:val="24"/>
          <w:szCs w:val="24"/>
        </w:rPr>
        <w:t xml:space="preserve">, 12 Juli </w:t>
      </w:r>
      <w:r w:rsidR="00B251D7">
        <w:rPr>
          <w:rFonts w:eastAsia="Times New Roman" w:cs="Times New Roman"/>
          <w:color w:val="222222"/>
          <w:sz w:val="24"/>
          <w:szCs w:val="24"/>
        </w:rPr>
        <w:t>2017</w:t>
      </w:r>
      <w:r w:rsidRPr="004B0B1A">
        <w:rPr>
          <w:rFonts w:eastAsia="Times New Roman" w:cs="Times New Roman"/>
          <w:color w:val="222222"/>
          <w:sz w:val="24"/>
          <w:szCs w:val="24"/>
        </w:rPr>
        <w:t>).</w:t>
      </w:r>
    </w:p>
    <w:p w:rsidR="008E021B" w:rsidRDefault="004B0B1A" w:rsidP="008E021B">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Proses penyelesaian masalah, yaitu sengketa tanah dilakukan lewat musyawarah Gampong yang dipimpin oleh Geuchik/Keuchik  lebih banyak menurut ketentuan adat setempat, yang dimaksudkan dengan ketentuan adat disini adalah bahwa Geuchik lebih menekankan kepada pihak-pihak untuk mencapai perdamaian di antara para pihak dengan cara musyawarah atau berkompromi di antara mereka sendiri berdasarkan suatu pembuktian, misalnya keterangan dari saksi-saksi yang masih hidup dengan </w:t>
      </w:r>
      <w:r w:rsidRPr="004B0B1A">
        <w:rPr>
          <w:rFonts w:eastAsia="Times New Roman" w:cs="Times New Roman"/>
          <w:color w:val="222222"/>
          <w:sz w:val="24"/>
          <w:szCs w:val="24"/>
        </w:rPr>
        <w:lastRenderedPageBreak/>
        <w:t>mengutamakan kejujuran dan keikhlasan</w:t>
      </w:r>
      <w:r w:rsidR="00E87997">
        <w:rPr>
          <w:rFonts w:eastAsia="Times New Roman" w:cs="Times New Roman"/>
          <w:color w:val="222222"/>
          <w:sz w:val="24"/>
          <w:szCs w:val="24"/>
        </w:rPr>
        <w:t xml:space="preserve"> (Muliadi Kurdi, 2010:23)</w:t>
      </w:r>
      <w:r w:rsidRPr="004B0B1A">
        <w:rPr>
          <w:rFonts w:eastAsia="Times New Roman" w:cs="Times New Roman"/>
          <w:color w:val="222222"/>
          <w:sz w:val="24"/>
          <w:szCs w:val="24"/>
        </w:rPr>
        <w:t>. Proses penyelesain masalah tanah menurut hukum adat seperti yang terjadi di beberapa Gampong. Proses tersebut sesuai dengan ketentuan Pasal 18 ayat (1) PP No. 24 Tahun 1997 tentang Pendaftaran Tanah menyatakan bahwa: Penetapan batas tanah yang dipunyai dengan suatu hak yang belum terdaftar tetapi belum ada surat ukur/gambar situasi yang ada tidak sesuai lagi dengan keadaan yang sebenarnaya, dilakukan oleh Panitia ajudikasi dalam pendaftaran tanah secara sistematik atau oleh Kepala Kantor Pertanahan dalam pendaftaran tanah secara sporadic, berdasarkan penunjukan batas tanah oleh pemegang hak atas tanah yang bersangkutan dan sedapat mungkin disetujui oleh para pemegang hak atas tanah yang berbatasan</w:t>
      </w:r>
      <w:r w:rsidR="00820836">
        <w:rPr>
          <w:rFonts w:eastAsia="Times New Roman" w:cs="Times New Roman"/>
          <w:color w:val="222222"/>
          <w:sz w:val="24"/>
          <w:szCs w:val="24"/>
        </w:rPr>
        <w:t xml:space="preserve"> (Anton Widyanto, dkk, 2007:19)</w:t>
      </w:r>
      <w:r w:rsidRPr="004B0B1A">
        <w:rPr>
          <w:rFonts w:eastAsia="Times New Roman" w:cs="Times New Roman"/>
          <w:color w:val="222222"/>
          <w:sz w:val="24"/>
          <w:szCs w:val="24"/>
        </w:rPr>
        <w:t>. Penyelesaian masalah tanah melalui hukum adat di gampong dengan cara musyawarah untuk men</w:t>
      </w:r>
      <w:r>
        <w:rPr>
          <w:rFonts w:eastAsia="Times New Roman" w:cs="Times New Roman"/>
          <w:color w:val="222222"/>
          <w:sz w:val="24"/>
          <w:szCs w:val="24"/>
        </w:rPr>
        <w:t xml:space="preserve">capai perdamaian diantara para </w:t>
      </w:r>
      <w:r w:rsidRPr="004B0B1A">
        <w:rPr>
          <w:rFonts w:eastAsia="Times New Roman" w:cs="Times New Roman"/>
          <w:color w:val="222222"/>
          <w:sz w:val="24"/>
          <w:szCs w:val="24"/>
        </w:rPr>
        <w:t>pihak yang mengahasilkan beberapa keputusan bersama. Kewenangan perangkat gampong dalam penyelesaian sengketa tanah di tingkat gampong dilakukan melalui lembaga adat,  seperti yang diatur dalam  Pasal 98 ayat (2) Undang-Undang Nomor 11 Tahun 2006 tentang Pemerintahan Aceh, bahwa “Penyelesaian masalah sosial kemasyarakatan secara adat ditempuh melalui lembaga adat. Lembaga adat digampong ini dapat beranggota Keuchik dan tuha peut gampong.” Pasal 10 Perda No. 7 Tahun 2000  Tentang Penyelenggaraan Kehidupan Adat ditentukan bahwa aparat penegak hukum memberikan kesempatan  terlebih dahulu kepada keuchik dan imum mukim untuk meryelesaikan sengketa-sangketa/perselisihan</w:t>
      </w:r>
      <w:r w:rsidR="00820836">
        <w:rPr>
          <w:rFonts w:eastAsia="Times New Roman" w:cs="Times New Roman"/>
          <w:color w:val="222222"/>
          <w:sz w:val="24"/>
          <w:szCs w:val="24"/>
        </w:rPr>
        <w:t xml:space="preserve"> (Baharuddin AR, 2012:11)</w:t>
      </w:r>
      <w:r w:rsidRPr="004B0B1A">
        <w:rPr>
          <w:rFonts w:eastAsia="Times New Roman" w:cs="Times New Roman"/>
          <w:color w:val="222222"/>
          <w:sz w:val="24"/>
          <w:szCs w:val="24"/>
        </w:rPr>
        <w:t xml:space="preserve">. Proses </w:t>
      </w:r>
      <w:r w:rsidRPr="00820836">
        <w:rPr>
          <w:rFonts w:eastAsia="Times New Roman" w:cs="Times New Roman"/>
          <w:i/>
          <w:color w:val="222222"/>
          <w:sz w:val="24"/>
          <w:szCs w:val="24"/>
        </w:rPr>
        <w:t>duek pakat</w:t>
      </w:r>
      <w:r w:rsidRPr="004B0B1A">
        <w:rPr>
          <w:rFonts w:eastAsia="Times New Roman" w:cs="Times New Roman"/>
          <w:color w:val="222222"/>
          <w:sz w:val="24"/>
          <w:szCs w:val="24"/>
        </w:rPr>
        <w:t xml:space="preserve"> dilaksanakan melalui pengumuman yang ditempelkan di warung-warung, pengumuman yang disampaikan melalui pengeras suara di Mesjid atau Musalla, tempat duek pakat diadakan di balai pertemuan Gampong Tunong Paya Kruep, yang di hadiri oleh keuchik, tuha peut, aparatur Gampong Tunong Paya Kruep lainnya dan masyarakat. (Wawancara dengan </w:t>
      </w:r>
      <w:r w:rsidR="001A075B">
        <w:rPr>
          <w:rFonts w:eastAsia="Times New Roman" w:cs="Times New Roman"/>
          <w:color w:val="222222"/>
          <w:sz w:val="24"/>
          <w:szCs w:val="24"/>
        </w:rPr>
        <w:t>M. Nizar Kepala Dusun</w:t>
      </w:r>
      <w:r w:rsidRPr="004B0B1A">
        <w:rPr>
          <w:rFonts w:eastAsia="Times New Roman" w:cs="Times New Roman"/>
          <w:color w:val="222222"/>
          <w:sz w:val="24"/>
          <w:szCs w:val="24"/>
        </w:rPr>
        <w:t>, 5 Januari 2018).</w:t>
      </w:r>
      <w:r w:rsidR="008E021B">
        <w:rPr>
          <w:rFonts w:eastAsia="Times New Roman" w:cs="Times New Roman"/>
          <w:color w:val="222222"/>
          <w:sz w:val="24"/>
          <w:szCs w:val="24"/>
        </w:rPr>
        <w:t xml:space="preserve"> </w:t>
      </w:r>
    </w:p>
    <w:p w:rsidR="004B0B1A" w:rsidRPr="004B0B1A" w:rsidRDefault="008E021B" w:rsidP="008E021B">
      <w:pPr>
        <w:autoSpaceDE w:val="0"/>
        <w:autoSpaceDN w:val="0"/>
        <w:adjustRightInd w:val="0"/>
        <w:spacing w:after="0" w:line="240" w:lineRule="auto"/>
        <w:ind w:firstLine="709"/>
        <w:jc w:val="both"/>
        <w:rPr>
          <w:rFonts w:eastAsia="Times New Roman" w:cs="Times New Roman"/>
          <w:color w:val="222222"/>
          <w:sz w:val="24"/>
          <w:szCs w:val="24"/>
        </w:rPr>
      </w:pPr>
      <w:r>
        <w:rPr>
          <w:rFonts w:eastAsia="Times New Roman" w:cs="Times New Roman"/>
          <w:color w:val="222222"/>
          <w:sz w:val="24"/>
          <w:szCs w:val="24"/>
        </w:rPr>
        <w:t xml:space="preserve">Adapun </w:t>
      </w:r>
      <w:r w:rsidRPr="004B0B1A">
        <w:rPr>
          <w:rFonts w:eastAsia="Times New Roman" w:cs="Times New Roman"/>
          <w:color w:val="222222"/>
          <w:sz w:val="24"/>
          <w:szCs w:val="24"/>
        </w:rPr>
        <w:t>hal</w:t>
      </w:r>
      <w:r w:rsidR="004B0B1A" w:rsidRPr="004B0B1A">
        <w:rPr>
          <w:rFonts w:eastAsia="Times New Roman" w:cs="Times New Roman"/>
          <w:color w:val="222222"/>
          <w:sz w:val="24"/>
          <w:szCs w:val="24"/>
        </w:rPr>
        <w:t xml:space="preserve">-hal Duek Pakat di Gampong Tunong Paya Kruep </w:t>
      </w:r>
      <w:r>
        <w:rPr>
          <w:rFonts w:eastAsia="Times New Roman" w:cs="Times New Roman"/>
          <w:color w:val="222222"/>
          <w:sz w:val="24"/>
          <w:szCs w:val="24"/>
        </w:rPr>
        <w:t>:</w:t>
      </w:r>
    </w:p>
    <w:p w:rsidR="004B0B1A" w:rsidRPr="004B0B1A" w:rsidRDefault="004B0B1A" w:rsidP="004B0B1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Hasil wawancara penulis dengan </w:t>
      </w:r>
      <w:r w:rsidR="008E021B">
        <w:rPr>
          <w:rFonts w:eastAsia="Times New Roman" w:cs="Times New Roman"/>
          <w:color w:val="222222"/>
          <w:sz w:val="24"/>
          <w:szCs w:val="24"/>
        </w:rPr>
        <w:t xml:space="preserve">Saiful sebagai </w:t>
      </w:r>
      <w:r w:rsidRPr="008E021B">
        <w:rPr>
          <w:rFonts w:eastAsia="Times New Roman" w:cs="Times New Roman"/>
          <w:i/>
          <w:color w:val="222222"/>
          <w:sz w:val="24"/>
          <w:szCs w:val="24"/>
        </w:rPr>
        <w:t>tuha peut</w:t>
      </w:r>
      <w:r w:rsidR="008E021B" w:rsidRPr="008E021B">
        <w:rPr>
          <w:rFonts w:eastAsia="Times New Roman" w:cs="Times New Roman"/>
          <w:i/>
          <w:color w:val="222222"/>
          <w:sz w:val="24"/>
          <w:szCs w:val="24"/>
        </w:rPr>
        <w:t xml:space="preserve"> gampong</w:t>
      </w:r>
      <w:r w:rsidR="008E021B">
        <w:rPr>
          <w:rFonts w:eastAsia="Times New Roman" w:cs="Times New Roman"/>
          <w:color w:val="222222"/>
          <w:sz w:val="24"/>
          <w:szCs w:val="24"/>
        </w:rPr>
        <w:t xml:space="preserve"> atau orang yang mengawasi pemerintahan </w:t>
      </w:r>
      <w:r w:rsidR="008E021B">
        <w:rPr>
          <w:rFonts w:eastAsia="Times New Roman" w:cs="Times New Roman"/>
          <w:i/>
          <w:color w:val="222222"/>
          <w:sz w:val="24"/>
          <w:szCs w:val="24"/>
        </w:rPr>
        <w:t>gampong</w:t>
      </w:r>
      <w:r w:rsidRPr="004B0B1A">
        <w:rPr>
          <w:rFonts w:eastAsia="Times New Roman" w:cs="Times New Roman"/>
          <w:color w:val="222222"/>
          <w:sz w:val="24"/>
          <w:szCs w:val="24"/>
        </w:rPr>
        <w:t xml:space="preserve">, hal yang sering dilakukan di Gampong Tunong Paya Kruep antara lain sebagai berikut: </w:t>
      </w:r>
    </w:p>
    <w:p w:rsidR="004B0B1A" w:rsidRPr="004B0B1A" w:rsidRDefault="004B0B1A" w:rsidP="004B0B1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1. </w:t>
      </w:r>
      <w:r w:rsidRPr="004B0B1A">
        <w:rPr>
          <w:rFonts w:eastAsia="Times New Roman" w:cs="Times New Roman"/>
          <w:i/>
          <w:color w:val="222222"/>
          <w:sz w:val="24"/>
          <w:szCs w:val="24"/>
        </w:rPr>
        <w:t>Duek pakat</w:t>
      </w:r>
      <w:r w:rsidRPr="004B0B1A">
        <w:rPr>
          <w:rFonts w:eastAsia="Times New Roman" w:cs="Times New Roman"/>
          <w:color w:val="222222"/>
          <w:sz w:val="24"/>
          <w:szCs w:val="24"/>
        </w:rPr>
        <w:t xml:space="preserve"> Pileh Keuchik </w:t>
      </w:r>
    </w:p>
    <w:p w:rsidR="004B0B1A" w:rsidRP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Keuchik dipilih langsung melalui Pemilihan Kepala Desa (Pilkades) oleh penduduk gampong setempat ataupun melalaui duek pakat atau musyawarah. Usia minimal Keuchik adalah 25 tahun, dan  haruslah berpendidikan paling rendah SLTP, serta merupakan penduduk gampong setempat. Penyelenggaraan Pemilihan keuchik dilakukan oleh Panitia Pemilihan, dimana dibentuk oleh tuha peut, dan anggotanya terdiri dari unsur perangkat gampong,dan tokoh masyarakat. Namun, Cara pemilihan </w:t>
      </w:r>
      <w:r w:rsidRPr="008E021B">
        <w:rPr>
          <w:rFonts w:eastAsia="Times New Roman" w:cs="Times New Roman"/>
          <w:i/>
          <w:color w:val="222222"/>
          <w:sz w:val="24"/>
          <w:szCs w:val="24"/>
        </w:rPr>
        <w:t>Keuchik</w:t>
      </w:r>
      <w:r w:rsidRPr="004B0B1A">
        <w:rPr>
          <w:rFonts w:eastAsia="Times New Roman" w:cs="Times New Roman"/>
          <w:color w:val="222222"/>
          <w:sz w:val="24"/>
          <w:szCs w:val="24"/>
        </w:rPr>
        <w:t xml:space="preserve"> dapat bervariasi antara gampong satu dengan lainnya. Pemilihan </w:t>
      </w:r>
      <w:r w:rsidR="008E021B" w:rsidRPr="008E021B">
        <w:rPr>
          <w:rFonts w:eastAsia="Times New Roman" w:cs="Times New Roman"/>
          <w:i/>
          <w:color w:val="222222"/>
          <w:sz w:val="24"/>
          <w:szCs w:val="24"/>
        </w:rPr>
        <w:t>Keuchik</w:t>
      </w:r>
      <w:r w:rsidR="008E021B" w:rsidRPr="004B0B1A">
        <w:rPr>
          <w:rFonts w:eastAsia="Times New Roman" w:cs="Times New Roman"/>
          <w:color w:val="222222"/>
          <w:sz w:val="24"/>
          <w:szCs w:val="24"/>
        </w:rPr>
        <w:t xml:space="preserve"> </w:t>
      </w:r>
      <w:r w:rsidRPr="004B0B1A">
        <w:rPr>
          <w:rFonts w:eastAsia="Times New Roman" w:cs="Times New Roman"/>
          <w:color w:val="222222"/>
          <w:sz w:val="24"/>
          <w:szCs w:val="24"/>
        </w:rPr>
        <w:t xml:space="preserve">dan masa jabatan </w:t>
      </w:r>
      <w:r w:rsidR="008E021B" w:rsidRPr="008E021B">
        <w:rPr>
          <w:rFonts w:eastAsia="Times New Roman" w:cs="Times New Roman"/>
          <w:i/>
          <w:color w:val="222222"/>
          <w:sz w:val="24"/>
          <w:szCs w:val="24"/>
        </w:rPr>
        <w:t>Keuchik</w:t>
      </w:r>
      <w:r w:rsidR="008E021B" w:rsidRPr="004B0B1A">
        <w:rPr>
          <w:rFonts w:eastAsia="Times New Roman" w:cs="Times New Roman"/>
          <w:color w:val="222222"/>
          <w:sz w:val="24"/>
          <w:szCs w:val="24"/>
        </w:rPr>
        <w:t xml:space="preserve"> </w:t>
      </w:r>
      <w:r w:rsidRPr="004B0B1A">
        <w:rPr>
          <w:rFonts w:eastAsia="Times New Roman" w:cs="Times New Roman"/>
          <w:color w:val="222222"/>
          <w:sz w:val="24"/>
          <w:szCs w:val="24"/>
        </w:rPr>
        <w:t>dalam kesatuan masyarakat hukum adat beserta hak tradisionalnya sepanjang masih hidup dan yang diakui keberadaannya berlaku sesuai ketentuan hukum adat setempat. (Wawancara dengan</w:t>
      </w:r>
      <w:r w:rsidR="008E021B">
        <w:rPr>
          <w:rFonts w:eastAsia="Times New Roman" w:cs="Times New Roman"/>
          <w:color w:val="222222"/>
          <w:sz w:val="24"/>
          <w:szCs w:val="24"/>
        </w:rPr>
        <w:t xml:space="preserve"> Saiful</w:t>
      </w:r>
      <w:r w:rsidRPr="004B0B1A">
        <w:rPr>
          <w:rFonts w:eastAsia="Times New Roman" w:cs="Times New Roman"/>
          <w:color w:val="222222"/>
          <w:sz w:val="24"/>
          <w:szCs w:val="24"/>
        </w:rPr>
        <w:t xml:space="preserve"> Tuha Peut, 11 September </w:t>
      </w:r>
      <w:r w:rsidR="00B251D7">
        <w:rPr>
          <w:rFonts w:eastAsia="Times New Roman" w:cs="Times New Roman"/>
          <w:color w:val="222222"/>
          <w:sz w:val="24"/>
          <w:szCs w:val="24"/>
        </w:rPr>
        <w:t>2017</w:t>
      </w:r>
      <w:r w:rsidRPr="004B0B1A">
        <w:rPr>
          <w:rFonts w:eastAsia="Times New Roman" w:cs="Times New Roman"/>
          <w:color w:val="222222"/>
          <w:sz w:val="24"/>
          <w:szCs w:val="24"/>
        </w:rPr>
        <w:t xml:space="preserve">) </w:t>
      </w:r>
    </w:p>
    <w:p w:rsidR="004B0B1A" w:rsidRPr="004B0B1A" w:rsidRDefault="004B0B1A" w:rsidP="004B0B1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2. Acara Pernikahan (</w:t>
      </w:r>
      <w:r w:rsidRPr="004B0B1A">
        <w:rPr>
          <w:rFonts w:eastAsia="Times New Roman" w:cs="Times New Roman"/>
          <w:i/>
          <w:color w:val="222222"/>
          <w:sz w:val="24"/>
          <w:szCs w:val="24"/>
        </w:rPr>
        <w:t>Khanuri kawen</w:t>
      </w:r>
      <w:r w:rsidRPr="004B0B1A">
        <w:rPr>
          <w:rFonts w:eastAsia="Times New Roman" w:cs="Times New Roman"/>
          <w:color w:val="222222"/>
          <w:sz w:val="24"/>
          <w:szCs w:val="24"/>
        </w:rPr>
        <w:t xml:space="preserve">)  </w:t>
      </w:r>
    </w:p>
    <w:p w:rsid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Dalam acara pernikahan, biasanya pihak keluarga akan memberitahukan pada kerabat dan tetangga terlebih dahulu. Selanjutnya mereka juga akan memberitahukan pula pada keluarga yang mungkin berdomisili di tempat yang jauh. Untuk acara-acara seperti ini, seringnya kalau di desa. Kalau pun misal ada warga yang berladang jauh dari kampung, akan tetapi kalau sedang dibutuhkan untuk acara </w:t>
      </w:r>
      <w:r w:rsidRPr="004B0B1A">
        <w:rPr>
          <w:rFonts w:eastAsia="Times New Roman" w:cs="Times New Roman"/>
          <w:color w:val="222222"/>
          <w:sz w:val="24"/>
          <w:szCs w:val="24"/>
        </w:rPr>
        <w:lastRenderedPageBreak/>
        <w:t xml:space="preserve">di desanya. Maka mereka akan dengan sukarela untuk turun ke gampong agar bisa ikut serta juga menunjukkan perannya. </w:t>
      </w:r>
    </w:p>
    <w:p w:rsid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Diawali dengan </w:t>
      </w:r>
      <w:r w:rsidRPr="008E021B">
        <w:rPr>
          <w:rFonts w:eastAsia="Times New Roman" w:cs="Times New Roman"/>
          <w:i/>
          <w:color w:val="222222"/>
          <w:sz w:val="24"/>
          <w:szCs w:val="24"/>
        </w:rPr>
        <w:t>duek pakat</w:t>
      </w:r>
      <w:r w:rsidRPr="004B0B1A">
        <w:rPr>
          <w:rFonts w:eastAsia="Times New Roman" w:cs="Times New Roman"/>
          <w:color w:val="222222"/>
          <w:sz w:val="24"/>
          <w:szCs w:val="24"/>
        </w:rPr>
        <w:t xml:space="preserve"> (musyawarah). Pihak keluarga akan akan membicarakan berapa maskawin yang akan ditetapkan untuk pihak keluarga calon mempelai pria yang ingin melamar anak gadisnya. Setelah itu ditentukan dan kedua keluarga bertemu, di sana akan dibicarakan kapan acara pernikahan akan dilakukan. Bagaimana mekanisme kegiatan yang akan dilakukan. Apakah nanti dalam acara pernikahan tersebut akan dilakukan semacam kenduri besar-besaran yang membutuhkan ketersediaan kerbau. Atau hanya kenduri biasa-biasa saja, biasanya hanya memotong kambing (untuk masyarakat berekonomi lemah bahkan bisa hanya dengan beberapa ekor ayam). (Wawancara dengan</w:t>
      </w:r>
      <w:r w:rsidR="008E021B">
        <w:rPr>
          <w:rFonts w:eastAsia="Times New Roman" w:cs="Times New Roman"/>
          <w:color w:val="222222"/>
          <w:sz w:val="24"/>
          <w:szCs w:val="24"/>
        </w:rPr>
        <w:t xml:space="preserve"> Nursiah Ibu PKK, 24 Nopember </w:t>
      </w:r>
      <w:r w:rsidR="00B251D7">
        <w:rPr>
          <w:rFonts w:eastAsia="Times New Roman" w:cs="Times New Roman"/>
          <w:color w:val="222222"/>
          <w:sz w:val="24"/>
          <w:szCs w:val="24"/>
        </w:rPr>
        <w:t>2017</w:t>
      </w:r>
      <w:r w:rsidRPr="004B0B1A">
        <w:rPr>
          <w:rFonts w:eastAsia="Times New Roman" w:cs="Times New Roman"/>
          <w:color w:val="222222"/>
          <w:sz w:val="24"/>
          <w:szCs w:val="24"/>
        </w:rPr>
        <w:t>) Jika dalam duek pakat tersebut d</w:t>
      </w:r>
      <w:r w:rsidR="008E021B">
        <w:rPr>
          <w:rFonts w:eastAsia="Times New Roman" w:cs="Times New Roman"/>
          <w:color w:val="222222"/>
          <w:sz w:val="24"/>
          <w:szCs w:val="24"/>
        </w:rPr>
        <w:t>isepakati untuk memotong kerbau</w:t>
      </w:r>
      <w:r w:rsidRPr="004B0B1A">
        <w:rPr>
          <w:rFonts w:eastAsia="Times New Roman" w:cs="Times New Roman"/>
          <w:color w:val="222222"/>
          <w:sz w:val="24"/>
          <w:szCs w:val="24"/>
        </w:rPr>
        <w:t xml:space="preserve"> </w:t>
      </w:r>
      <w:r w:rsidR="008E021B" w:rsidRPr="004B0B1A">
        <w:rPr>
          <w:rFonts w:eastAsia="Times New Roman" w:cs="Times New Roman"/>
          <w:color w:val="222222"/>
          <w:sz w:val="24"/>
          <w:szCs w:val="24"/>
        </w:rPr>
        <w:t xml:space="preserve">setidaknya </w:t>
      </w:r>
      <w:r w:rsidRPr="004B0B1A">
        <w:rPr>
          <w:rFonts w:eastAsia="Times New Roman" w:cs="Times New Roman"/>
          <w:color w:val="222222"/>
          <w:sz w:val="24"/>
          <w:szCs w:val="24"/>
        </w:rPr>
        <w:t xml:space="preserve">sampai 10 tahun lalu, pihak keluarga akan saling membantu juga untuk bisa membeli kerbau untuk dipotong di acara pernikahan tersebut. untuk keluarga yang memang memiliki kemapanan dari sisi keuangan, tentunya mereka hanya butuh masukan berapa biaya yang dibutuhkan. Selebihnya mereka akan menanggung semuanya sendiri tanpa membebani pada keluarga lainnya. </w:t>
      </w:r>
    </w:p>
    <w:p w:rsid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Terkait dengan kesepakatan penentuan maskawin atau </w:t>
      </w:r>
      <w:r w:rsidRPr="008E021B">
        <w:rPr>
          <w:rFonts w:eastAsia="Times New Roman" w:cs="Times New Roman"/>
          <w:i/>
          <w:color w:val="222222"/>
          <w:sz w:val="24"/>
          <w:szCs w:val="24"/>
        </w:rPr>
        <w:t>jeulamee</w:t>
      </w:r>
      <w:r w:rsidRPr="004B0B1A">
        <w:rPr>
          <w:rFonts w:eastAsia="Times New Roman" w:cs="Times New Roman"/>
          <w:color w:val="222222"/>
          <w:sz w:val="24"/>
          <w:szCs w:val="24"/>
        </w:rPr>
        <w:t xml:space="preserve">. Kalau sudah diputuskan </w:t>
      </w:r>
      <w:r w:rsidRPr="00941576">
        <w:rPr>
          <w:rFonts w:eastAsia="Times New Roman" w:cs="Times New Roman"/>
          <w:i/>
          <w:color w:val="222222"/>
          <w:sz w:val="24"/>
          <w:szCs w:val="24"/>
        </w:rPr>
        <w:t>ureung tuha</w:t>
      </w:r>
      <w:r w:rsidRPr="004B0B1A">
        <w:rPr>
          <w:rFonts w:eastAsia="Times New Roman" w:cs="Times New Roman"/>
          <w:color w:val="222222"/>
          <w:sz w:val="24"/>
          <w:szCs w:val="24"/>
        </w:rPr>
        <w:t xml:space="preserve"> (sebutan untuk bagian keluarga paling berpengaruh), sering kali ini tak bisa lagi diganggu gugat. </w:t>
      </w:r>
      <w:r w:rsidRPr="00941576">
        <w:rPr>
          <w:rFonts w:eastAsia="Times New Roman" w:cs="Times New Roman"/>
          <w:i/>
          <w:color w:val="222222"/>
          <w:sz w:val="24"/>
          <w:szCs w:val="24"/>
        </w:rPr>
        <w:t>Pakiban crah meunan beukah</w:t>
      </w:r>
      <w:r w:rsidRPr="004B0B1A">
        <w:rPr>
          <w:rFonts w:eastAsia="Times New Roman" w:cs="Times New Roman"/>
          <w:color w:val="222222"/>
          <w:sz w:val="24"/>
          <w:szCs w:val="24"/>
        </w:rPr>
        <w:t xml:space="preserve"> (seperti apa retak, harus seperti itu pecah), Filosofi ini mengisyaratkan perihal ini. Kendati kemungkinan yang tidak baik itu ti</w:t>
      </w:r>
      <w:r w:rsidR="00941576">
        <w:rPr>
          <w:rFonts w:eastAsia="Times New Roman" w:cs="Times New Roman"/>
          <w:color w:val="222222"/>
          <w:sz w:val="24"/>
          <w:szCs w:val="24"/>
        </w:rPr>
        <w:t>dak terlalu sering juga terjadi,</w:t>
      </w:r>
      <w:r w:rsidRPr="004B0B1A">
        <w:rPr>
          <w:rFonts w:eastAsia="Times New Roman" w:cs="Times New Roman"/>
          <w:color w:val="222222"/>
          <w:sz w:val="24"/>
          <w:szCs w:val="24"/>
        </w:rPr>
        <w:t xml:space="preserve"> </w:t>
      </w:r>
      <w:r w:rsidR="00941576" w:rsidRPr="004B0B1A">
        <w:rPr>
          <w:rFonts w:eastAsia="Times New Roman" w:cs="Times New Roman"/>
          <w:color w:val="222222"/>
          <w:sz w:val="24"/>
          <w:szCs w:val="24"/>
        </w:rPr>
        <w:t xml:space="preserve">sebut </w:t>
      </w:r>
      <w:r w:rsidRPr="004B0B1A">
        <w:rPr>
          <w:rFonts w:eastAsia="Times New Roman" w:cs="Times New Roman"/>
          <w:color w:val="222222"/>
          <w:sz w:val="24"/>
          <w:szCs w:val="24"/>
        </w:rPr>
        <w:t>saja misal kalau calon pengantin laki-laki merasa maskawin yang diteta</w:t>
      </w:r>
      <w:r w:rsidR="00941576">
        <w:rPr>
          <w:rFonts w:eastAsia="Times New Roman" w:cs="Times New Roman"/>
          <w:color w:val="222222"/>
          <w:sz w:val="24"/>
          <w:szCs w:val="24"/>
        </w:rPr>
        <w:t>pkan sudah demikian memberatkan</w:t>
      </w:r>
      <w:r w:rsidRPr="004B0B1A">
        <w:rPr>
          <w:rFonts w:eastAsia="Times New Roman" w:cs="Times New Roman"/>
          <w:color w:val="222222"/>
          <w:sz w:val="24"/>
          <w:szCs w:val="24"/>
        </w:rPr>
        <w:t xml:space="preserve"> mereka akan memilih untuk menghamili terlebih dahulu. Kalau sudah begini, biasanya dengan sendirinya </w:t>
      </w:r>
      <w:r w:rsidRPr="00941576">
        <w:rPr>
          <w:rFonts w:eastAsia="Times New Roman" w:cs="Times New Roman"/>
          <w:i/>
          <w:color w:val="222222"/>
          <w:sz w:val="24"/>
          <w:szCs w:val="24"/>
        </w:rPr>
        <w:t>jeulamee</w:t>
      </w:r>
      <w:r w:rsidRPr="004B0B1A">
        <w:rPr>
          <w:rFonts w:eastAsia="Times New Roman" w:cs="Times New Roman"/>
          <w:color w:val="222222"/>
          <w:sz w:val="24"/>
          <w:szCs w:val="24"/>
        </w:rPr>
        <w:t xml:space="preserve"> atau maskawin tersebut akan turun. </w:t>
      </w:r>
      <w:r w:rsidR="00941576">
        <w:rPr>
          <w:rFonts w:eastAsia="Times New Roman" w:cs="Times New Roman"/>
          <w:color w:val="222222"/>
          <w:sz w:val="24"/>
          <w:szCs w:val="24"/>
        </w:rPr>
        <w:t>Hal ini membuat konsekuensi</w:t>
      </w:r>
      <w:r w:rsidRPr="004B0B1A">
        <w:rPr>
          <w:rFonts w:eastAsia="Times New Roman" w:cs="Times New Roman"/>
          <w:color w:val="222222"/>
          <w:sz w:val="24"/>
          <w:szCs w:val="24"/>
        </w:rPr>
        <w:t xml:space="preserve"> keluarga mempelai ini akan </w:t>
      </w:r>
      <w:r w:rsidR="00941576">
        <w:rPr>
          <w:rFonts w:eastAsia="Times New Roman" w:cs="Times New Roman"/>
          <w:color w:val="222222"/>
          <w:sz w:val="24"/>
          <w:szCs w:val="24"/>
        </w:rPr>
        <w:t>ditandai</w:t>
      </w:r>
      <w:r w:rsidRPr="004B0B1A">
        <w:rPr>
          <w:rFonts w:eastAsia="Times New Roman" w:cs="Times New Roman"/>
          <w:color w:val="222222"/>
          <w:sz w:val="24"/>
          <w:szCs w:val="24"/>
        </w:rPr>
        <w:t xml:space="preserve"> bahkan sampai </w:t>
      </w:r>
      <w:r w:rsidR="00941576">
        <w:rPr>
          <w:rFonts w:eastAsia="Times New Roman" w:cs="Times New Roman"/>
          <w:color w:val="222222"/>
          <w:sz w:val="24"/>
          <w:szCs w:val="24"/>
        </w:rPr>
        <w:t xml:space="preserve">kepada keturunannya </w:t>
      </w:r>
      <w:r w:rsidRPr="004B0B1A">
        <w:rPr>
          <w:rFonts w:eastAsia="Times New Roman" w:cs="Times New Roman"/>
          <w:color w:val="222222"/>
          <w:sz w:val="24"/>
          <w:szCs w:val="24"/>
        </w:rPr>
        <w:t xml:space="preserve">dengan berbagai penyebutan yang tidak </w:t>
      </w:r>
      <w:r w:rsidR="00941576">
        <w:rPr>
          <w:rFonts w:eastAsia="Times New Roman" w:cs="Times New Roman"/>
          <w:color w:val="222222"/>
          <w:sz w:val="24"/>
          <w:szCs w:val="24"/>
        </w:rPr>
        <w:t>baik</w:t>
      </w:r>
      <w:r w:rsidRPr="004B0B1A">
        <w:rPr>
          <w:rFonts w:eastAsia="Times New Roman" w:cs="Times New Roman"/>
          <w:color w:val="222222"/>
          <w:sz w:val="24"/>
          <w:szCs w:val="24"/>
        </w:rPr>
        <w:t xml:space="preserve">. (Wawancara dengan </w:t>
      </w:r>
      <w:r w:rsidR="00941576">
        <w:rPr>
          <w:rFonts w:eastAsia="Times New Roman" w:cs="Times New Roman"/>
          <w:color w:val="222222"/>
          <w:sz w:val="24"/>
          <w:szCs w:val="24"/>
        </w:rPr>
        <w:t xml:space="preserve">Nursiah </w:t>
      </w:r>
      <w:r w:rsidRPr="004B0B1A">
        <w:rPr>
          <w:rFonts w:eastAsia="Times New Roman" w:cs="Times New Roman"/>
          <w:color w:val="222222"/>
          <w:sz w:val="24"/>
          <w:szCs w:val="24"/>
        </w:rPr>
        <w:t xml:space="preserve">Ibu PKK, 24 Nopember </w:t>
      </w:r>
      <w:r w:rsidR="00B251D7">
        <w:rPr>
          <w:rFonts w:eastAsia="Times New Roman" w:cs="Times New Roman"/>
          <w:color w:val="222222"/>
          <w:sz w:val="24"/>
          <w:szCs w:val="24"/>
        </w:rPr>
        <w:t>2017</w:t>
      </w:r>
      <w:r w:rsidRPr="004B0B1A">
        <w:rPr>
          <w:rFonts w:eastAsia="Times New Roman" w:cs="Times New Roman"/>
          <w:color w:val="222222"/>
          <w:sz w:val="24"/>
          <w:szCs w:val="24"/>
        </w:rPr>
        <w:t xml:space="preserve">) </w:t>
      </w:r>
    </w:p>
    <w:p w:rsidR="004B0B1A" w:rsidRDefault="00941576" w:rsidP="004B0B1A">
      <w:pPr>
        <w:autoSpaceDE w:val="0"/>
        <w:autoSpaceDN w:val="0"/>
        <w:adjustRightInd w:val="0"/>
        <w:spacing w:after="0" w:line="240" w:lineRule="auto"/>
        <w:ind w:left="284" w:firstLine="709"/>
        <w:jc w:val="both"/>
        <w:rPr>
          <w:rFonts w:eastAsia="Times New Roman" w:cs="Times New Roman"/>
          <w:color w:val="222222"/>
          <w:sz w:val="24"/>
          <w:szCs w:val="24"/>
        </w:rPr>
      </w:pPr>
      <w:r>
        <w:rPr>
          <w:rFonts w:eastAsia="Times New Roman" w:cs="Times New Roman"/>
          <w:color w:val="222222"/>
          <w:sz w:val="24"/>
          <w:szCs w:val="24"/>
        </w:rPr>
        <w:t xml:space="preserve">Berdasarkan uraian diatas maka </w:t>
      </w:r>
      <w:r w:rsidR="004B0B1A" w:rsidRPr="004B0B1A">
        <w:rPr>
          <w:rFonts w:eastAsia="Times New Roman" w:cs="Times New Roman"/>
          <w:color w:val="222222"/>
          <w:sz w:val="24"/>
          <w:szCs w:val="24"/>
        </w:rPr>
        <w:t xml:space="preserve">tidak tertutup kemungkinan dengan melakukan pilihan yang </w:t>
      </w:r>
      <w:r>
        <w:rPr>
          <w:rFonts w:eastAsia="Times New Roman" w:cs="Times New Roman"/>
          <w:color w:val="222222"/>
          <w:sz w:val="24"/>
          <w:szCs w:val="24"/>
        </w:rPr>
        <w:t>membuat para pemuda melakukan perbuatan yang dilarang oleh agama terutama agama Islam</w:t>
      </w:r>
      <w:r w:rsidR="004B0B1A" w:rsidRPr="004B0B1A">
        <w:rPr>
          <w:rFonts w:eastAsia="Times New Roman" w:cs="Times New Roman"/>
          <w:color w:val="222222"/>
          <w:sz w:val="24"/>
          <w:szCs w:val="24"/>
        </w:rPr>
        <w:t xml:space="preserve">. Pemuda yang tidak </w:t>
      </w:r>
      <w:r>
        <w:rPr>
          <w:rFonts w:eastAsia="Times New Roman" w:cs="Times New Roman"/>
          <w:color w:val="222222"/>
          <w:sz w:val="24"/>
          <w:szCs w:val="24"/>
        </w:rPr>
        <w:t>memiliki kemampuan untuk meminang seorang gadis akan melakukan hal yang dilarang oleh agama.</w:t>
      </w:r>
      <w:r w:rsidR="004B0B1A" w:rsidRPr="004B0B1A">
        <w:rPr>
          <w:rFonts w:eastAsia="Times New Roman" w:cs="Times New Roman"/>
          <w:color w:val="222222"/>
          <w:sz w:val="24"/>
          <w:szCs w:val="24"/>
        </w:rPr>
        <w:t xml:space="preserve"> </w:t>
      </w:r>
      <w:r>
        <w:rPr>
          <w:rFonts w:eastAsia="Times New Roman" w:cs="Times New Roman"/>
          <w:color w:val="222222"/>
          <w:sz w:val="24"/>
          <w:szCs w:val="24"/>
        </w:rPr>
        <w:t>Hal ini lah kemudian yang diinginkan oleh seorang pemuda di Aceh dengan dalih agar ditangkap oleh aparat penegak hukum kemudian melakukan pernikahan secara sukarela</w:t>
      </w:r>
      <w:r w:rsidR="006278B2">
        <w:rPr>
          <w:rFonts w:eastAsia="Times New Roman" w:cs="Times New Roman"/>
          <w:color w:val="222222"/>
          <w:sz w:val="24"/>
          <w:szCs w:val="24"/>
        </w:rPr>
        <w:t xml:space="preserve"> dengan calon mempelai perempuan. </w:t>
      </w:r>
      <w:r w:rsidR="004B0B1A" w:rsidRPr="004B0B1A">
        <w:rPr>
          <w:rFonts w:eastAsia="Times New Roman" w:cs="Times New Roman"/>
          <w:color w:val="222222"/>
          <w:sz w:val="24"/>
          <w:szCs w:val="24"/>
        </w:rPr>
        <w:t xml:space="preserve">Di sini, nanti si pemuda akan meminta beberapa </w:t>
      </w:r>
      <w:r w:rsidR="004B0B1A" w:rsidRPr="006278B2">
        <w:rPr>
          <w:rFonts w:eastAsia="Times New Roman" w:cs="Times New Roman"/>
          <w:i/>
          <w:color w:val="222222"/>
          <w:sz w:val="24"/>
          <w:szCs w:val="24"/>
        </w:rPr>
        <w:t>ureung gampoeng</w:t>
      </w:r>
      <w:r w:rsidR="004B0B1A" w:rsidRPr="004B0B1A">
        <w:rPr>
          <w:rFonts w:eastAsia="Times New Roman" w:cs="Times New Roman"/>
          <w:color w:val="222222"/>
          <w:sz w:val="24"/>
          <w:szCs w:val="24"/>
        </w:rPr>
        <w:t xml:space="preserve"> </w:t>
      </w:r>
      <w:r w:rsidR="006278B2">
        <w:rPr>
          <w:rFonts w:eastAsia="Times New Roman" w:cs="Times New Roman"/>
          <w:color w:val="222222"/>
          <w:sz w:val="24"/>
          <w:szCs w:val="24"/>
        </w:rPr>
        <w:t>(masyarakat setempat) untuk meringkusnya</w:t>
      </w:r>
      <w:r w:rsidR="004B0B1A" w:rsidRPr="004B0B1A">
        <w:rPr>
          <w:rFonts w:eastAsia="Times New Roman" w:cs="Times New Roman"/>
          <w:color w:val="222222"/>
          <w:sz w:val="24"/>
          <w:szCs w:val="24"/>
        </w:rPr>
        <w:t xml:space="preserve"> </w:t>
      </w:r>
      <w:r w:rsidR="006278B2" w:rsidRPr="004B0B1A">
        <w:rPr>
          <w:rFonts w:eastAsia="Times New Roman" w:cs="Times New Roman"/>
          <w:color w:val="222222"/>
          <w:sz w:val="24"/>
          <w:szCs w:val="24"/>
        </w:rPr>
        <w:t xml:space="preserve">setelah </w:t>
      </w:r>
      <w:r w:rsidR="004B0B1A" w:rsidRPr="004B0B1A">
        <w:rPr>
          <w:rFonts w:eastAsia="Times New Roman" w:cs="Times New Roman"/>
          <w:color w:val="222222"/>
          <w:sz w:val="24"/>
          <w:szCs w:val="24"/>
        </w:rPr>
        <w:t>terlebih dahulu memberitahukan di mana ia akan menyepi denga</w:t>
      </w:r>
      <w:r w:rsidR="006278B2">
        <w:rPr>
          <w:rFonts w:eastAsia="Times New Roman" w:cs="Times New Roman"/>
          <w:color w:val="222222"/>
          <w:sz w:val="24"/>
          <w:szCs w:val="24"/>
        </w:rPr>
        <w:t>n gadis yang ingin dinikahinya akibatnya akan memberi konsekuensi tidak baik dan</w:t>
      </w:r>
      <w:r w:rsidR="004B0B1A" w:rsidRPr="004B0B1A">
        <w:rPr>
          <w:rFonts w:eastAsia="Times New Roman" w:cs="Times New Roman"/>
          <w:color w:val="222222"/>
          <w:sz w:val="24"/>
          <w:szCs w:val="24"/>
        </w:rPr>
        <w:t xml:space="preserve"> </w:t>
      </w:r>
      <w:r w:rsidR="006278B2">
        <w:rPr>
          <w:rFonts w:eastAsia="Times New Roman" w:cs="Times New Roman"/>
          <w:color w:val="222222"/>
          <w:sz w:val="24"/>
          <w:szCs w:val="24"/>
        </w:rPr>
        <w:t>berdampak pada</w:t>
      </w:r>
      <w:r w:rsidR="004B0B1A" w:rsidRPr="004B0B1A">
        <w:rPr>
          <w:rFonts w:eastAsia="Times New Roman" w:cs="Times New Roman"/>
          <w:color w:val="222222"/>
          <w:sz w:val="24"/>
          <w:szCs w:val="24"/>
        </w:rPr>
        <w:t xml:space="preserve"> nama keluarga mereka sendiri. </w:t>
      </w:r>
    </w:p>
    <w:p w:rsidR="004B0B1A" w:rsidRP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Kembali pada pernikahan umumnya. Setelah proses rapat dan penentuan segala sesuatu selesai. Maka, jelang acara nikah dan </w:t>
      </w:r>
      <w:r w:rsidRPr="006278B2">
        <w:rPr>
          <w:rFonts w:eastAsia="Times New Roman" w:cs="Times New Roman"/>
          <w:i/>
          <w:color w:val="222222"/>
          <w:sz w:val="24"/>
          <w:szCs w:val="24"/>
        </w:rPr>
        <w:t>khanur</w:t>
      </w:r>
      <w:r w:rsidR="006278B2">
        <w:rPr>
          <w:rFonts w:eastAsia="Times New Roman" w:cs="Times New Roman"/>
          <w:i/>
          <w:color w:val="222222"/>
          <w:sz w:val="24"/>
          <w:szCs w:val="24"/>
        </w:rPr>
        <w:t xml:space="preserve">i </w:t>
      </w:r>
      <w:r w:rsidR="006278B2">
        <w:rPr>
          <w:rFonts w:eastAsia="Times New Roman" w:cs="Times New Roman"/>
          <w:color w:val="222222"/>
          <w:sz w:val="24"/>
          <w:szCs w:val="24"/>
        </w:rPr>
        <w:t xml:space="preserve">(acara) </w:t>
      </w:r>
      <w:r w:rsidRPr="004B0B1A">
        <w:rPr>
          <w:rFonts w:eastAsia="Times New Roman" w:cs="Times New Roman"/>
          <w:color w:val="222222"/>
          <w:sz w:val="24"/>
          <w:szCs w:val="24"/>
        </w:rPr>
        <w:t xml:space="preserve">akan ada pembukaan </w:t>
      </w:r>
      <w:r w:rsidR="006278B2">
        <w:rPr>
          <w:rFonts w:eastAsia="Times New Roman" w:cs="Times New Roman"/>
          <w:color w:val="222222"/>
          <w:sz w:val="24"/>
          <w:szCs w:val="24"/>
        </w:rPr>
        <w:t>acara</w:t>
      </w:r>
      <w:r w:rsidRPr="004B0B1A">
        <w:rPr>
          <w:rFonts w:eastAsia="Times New Roman" w:cs="Times New Roman"/>
          <w:color w:val="222222"/>
          <w:sz w:val="24"/>
          <w:szCs w:val="24"/>
        </w:rPr>
        <w:t xml:space="preserve"> yang dilakukan beberapa hari sebelum berjalan. Kenduri pertama ini disebut dengan </w:t>
      </w:r>
      <w:r w:rsidRPr="004B0B1A">
        <w:rPr>
          <w:rFonts w:eastAsia="Times New Roman" w:cs="Times New Roman"/>
          <w:i/>
          <w:color w:val="222222"/>
          <w:sz w:val="24"/>
          <w:szCs w:val="24"/>
        </w:rPr>
        <w:t>pajoeh bu tuha</w:t>
      </w:r>
      <w:r w:rsidRPr="004B0B1A">
        <w:rPr>
          <w:rFonts w:eastAsia="Times New Roman" w:cs="Times New Roman"/>
          <w:color w:val="222222"/>
          <w:sz w:val="24"/>
          <w:szCs w:val="24"/>
        </w:rPr>
        <w:t xml:space="preserve"> (Makan Pulut)</w:t>
      </w:r>
      <w:r w:rsidR="00820836">
        <w:rPr>
          <w:rFonts w:eastAsia="Times New Roman" w:cs="Times New Roman"/>
          <w:color w:val="222222"/>
          <w:sz w:val="24"/>
          <w:szCs w:val="24"/>
        </w:rPr>
        <w:t xml:space="preserve"> (Syamsuddin Daud, 2010:34)</w:t>
      </w:r>
      <w:r w:rsidRPr="004B0B1A">
        <w:rPr>
          <w:rFonts w:eastAsia="Times New Roman" w:cs="Times New Roman"/>
          <w:color w:val="222222"/>
          <w:sz w:val="24"/>
          <w:szCs w:val="24"/>
        </w:rPr>
        <w:t>. Meski n</w:t>
      </w:r>
      <w:r w:rsidR="006278B2">
        <w:rPr>
          <w:rFonts w:eastAsia="Times New Roman" w:cs="Times New Roman"/>
          <w:color w:val="222222"/>
          <w:sz w:val="24"/>
          <w:szCs w:val="24"/>
        </w:rPr>
        <w:t>ama acaranya demikian sederhana</w:t>
      </w:r>
      <w:r w:rsidRPr="004B0B1A">
        <w:rPr>
          <w:rFonts w:eastAsia="Times New Roman" w:cs="Times New Roman"/>
          <w:color w:val="222222"/>
          <w:sz w:val="24"/>
          <w:szCs w:val="24"/>
        </w:rPr>
        <w:t xml:space="preserve"> </w:t>
      </w:r>
      <w:r w:rsidR="006278B2">
        <w:rPr>
          <w:rFonts w:eastAsia="Times New Roman" w:cs="Times New Roman"/>
          <w:color w:val="222222"/>
          <w:sz w:val="24"/>
          <w:szCs w:val="24"/>
        </w:rPr>
        <w:t>di sini biasanya menjadi momentum</w:t>
      </w:r>
      <w:r w:rsidRPr="004B0B1A">
        <w:rPr>
          <w:rFonts w:eastAsia="Times New Roman" w:cs="Times New Roman"/>
          <w:color w:val="222222"/>
          <w:sz w:val="24"/>
          <w:szCs w:val="24"/>
        </w:rPr>
        <w:t xml:space="preserve"> untuk pihak aparat desa mengatur siapa saja yang terlibat untuk mengatur kelancaran kegiatan pesta pernikahannya</w:t>
      </w:r>
      <w:r w:rsidR="006278B2">
        <w:rPr>
          <w:rFonts w:eastAsia="Times New Roman" w:cs="Times New Roman"/>
          <w:color w:val="222222"/>
          <w:sz w:val="24"/>
          <w:szCs w:val="24"/>
        </w:rPr>
        <w:t>.</w:t>
      </w:r>
      <w:r w:rsidRPr="004B0B1A">
        <w:rPr>
          <w:rFonts w:eastAsia="Times New Roman" w:cs="Times New Roman"/>
          <w:color w:val="222222"/>
          <w:sz w:val="24"/>
          <w:szCs w:val="24"/>
        </w:rPr>
        <w:t xml:space="preserve"> </w:t>
      </w:r>
      <w:r w:rsidR="006278B2" w:rsidRPr="004B0B1A">
        <w:rPr>
          <w:rFonts w:eastAsia="Times New Roman" w:cs="Times New Roman"/>
          <w:color w:val="222222"/>
          <w:sz w:val="24"/>
          <w:szCs w:val="24"/>
        </w:rPr>
        <w:t xml:space="preserve">Siapa </w:t>
      </w:r>
      <w:r w:rsidRPr="004B0B1A">
        <w:rPr>
          <w:rFonts w:eastAsia="Times New Roman" w:cs="Times New Roman"/>
          <w:color w:val="222222"/>
          <w:sz w:val="24"/>
          <w:szCs w:val="24"/>
        </w:rPr>
        <w:t xml:space="preserve">yang mencuci piring, menyambut tamu sampai dengan mengurus nasi. Ada yang menarik dalam pengaturan peran urusan masak memasak pun tidak semuanya diserahkan pada kaum perempuan. Untuk memasak nasi, </w:t>
      </w:r>
      <w:r w:rsidRPr="004B0B1A">
        <w:rPr>
          <w:rFonts w:eastAsia="Times New Roman" w:cs="Times New Roman"/>
          <w:color w:val="222222"/>
          <w:sz w:val="24"/>
          <w:szCs w:val="24"/>
        </w:rPr>
        <w:lastRenderedPageBreak/>
        <w:t xml:space="preserve">seringnya </w:t>
      </w:r>
      <w:r w:rsidRPr="006278B2">
        <w:rPr>
          <w:rFonts w:eastAsia="Times New Roman" w:cs="Times New Roman"/>
          <w:i/>
          <w:color w:val="222222"/>
          <w:sz w:val="24"/>
          <w:szCs w:val="24"/>
        </w:rPr>
        <w:t>ureueng</w:t>
      </w:r>
      <w:r w:rsidRPr="004B0B1A">
        <w:rPr>
          <w:rFonts w:eastAsia="Times New Roman" w:cs="Times New Roman"/>
          <w:color w:val="222222"/>
          <w:sz w:val="24"/>
          <w:szCs w:val="24"/>
        </w:rPr>
        <w:t xml:space="preserve"> </w:t>
      </w:r>
      <w:r w:rsidRPr="006278B2">
        <w:rPr>
          <w:rFonts w:eastAsia="Times New Roman" w:cs="Times New Roman"/>
          <w:i/>
          <w:color w:val="222222"/>
          <w:sz w:val="24"/>
          <w:szCs w:val="24"/>
        </w:rPr>
        <w:t>gampoeng</w:t>
      </w:r>
      <w:r w:rsidRPr="004B0B1A">
        <w:rPr>
          <w:rFonts w:eastAsia="Times New Roman" w:cs="Times New Roman"/>
          <w:color w:val="222222"/>
          <w:sz w:val="24"/>
          <w:szCs w:val="24"/>
        </w:rPr>
        <w:t xml:space="preserve"> akan menggali </w:t>
      </w:r>
      <w:r w:rsidR="006278B2">
        <w:rPr>
          <w:rFonts w:eastAsia="Times New Roman" w:cs="Times New Roman"/>
          <w:color w:val="222222"/>
          <w:sz w:val="24"/>
          <w:szCs w:val="24"/>
        </w:rPr>
        <w:t>lubang tanah</w:t>
      </w:r>
      <w:r w:rsidRPr="004B0B1A">
        <w:rPr>
          <w:rFonts w:eastAsia="Times New Roman" w:cs="Times New Roman"/>
          <w:color w:val="222222"/>
          <w:sz w:val="24"/>
          <w:szCs w:val="24"/>
        </w:rPr>
        <w:t xml:space="preserve"> sekitar beberapa meter yang agak mirip kuburan. Di sana nanti akan ditempatkan besi berukuran satu meter atau lebih untuk menempatkan </w:t>
      </w:r>
      <w:r w:rsidRPr="004B0B1A">
        <w:rPr>
          <w:rFonts w:eastAsia="Times New Roman" w:cs="Times New Roman"/>
          <w:i/>
          <w:color w:val="222222"/>
          <w:sz w:val="24"/>
          <w:szCs w:val="24"/>
        </w:rPr>
        <w:t>dandang</w:t>
      </w:r>
      <w:r w:rsidRPr="004B0B1A">
        <w:rPr>
          <w:rFonts w:eastAsia="Times New Roman" w:cs="Times New Roman"/>
          <w:color w:val="222222"/>
          <w:sz w:val="24"/>
          <w:szCs w:val="24"/>
        </w:rPr>
        <w:t xml:space="preserve"> (periuk besar), sedang di bawahnya dipergunakan untuk menempatkan kayu-kayu bakar yang seringnya berukuran besar sampai sebesar paha. Tungku-tungku dengan model unik ini juga dipergunakan untuk memasak air dalam jumlah banyak tentunya (akhir-akhir ini saja dengan adanya banyak tempat isi ulang air minum maka menjadi lebih </w:t>
      </w:r>
      <w:r w:rsidR="00AD3FFE">
        <w:rPr>
          <w:rFonts w:eastAsia="Times New Roman" w:cs="Times New Roman"/>
          <w:color w:val="222222"/>
          <w:sz w:val="24"/>
          <w:szCs w:val="24"/>
        </w:rPr>
        <w:t>mudah</w:t>
      </w:r>
      <w:r w:rsidRPr="004B0B1A">
        <w:rPr>
          <w:rFonts w:eastAsia="Times New Roman" w:cs="Times New Roman"/>
          <w:color w:val="222222"/>
          <w:sz w:val="24"/>
          <w:szCs w:val="24"/>
        </w:rPr>
        <w:t xml:space="preserve"> untuk masyarakat yang berada di dekat daerah perkotaan). Dalam memasak tadi, pihak laki-laki mengurus dari mulai menguliti ternak yang akan dimasak, baik kambing, sapi atau kerbau. Mereka juga yang akan memasaknya di sebuah belanga besar. Sedang pihak perempuan biasanya hanya diberikan tugas untuk memasak makanan-makanan yang lainnya, atau hanya untuk menghias ruangan acara. (Wawancara dengan </w:t>
      </w:r>
      <w:r w:rsidR="00AD3FFE">
        <w:rPr>
          <w:rFonts w:eastAsia="Times New Roman" w:cs="Times New Roman"/>
          <w:color w:val="222222"/>
          <w:sz w:val="24"/>
          <w:szCs w:val="24"/>
        </w:rPr>
        <w:t xml:space="preserve">Nursiah </w:t>
      </w:r>
      <w:r w:rsidRPr="004B0B1A">
        <w:rPr>
          <w:rFonts w:eastAsia="Times New Roman" w:cs="Times New Roman"/>
          <w:color w:val="222222"/>
          <w:sz w:val="24"/>
          <w:szCs w:val="24"/>
        </w:rPr>
        <w:t xml:space="preserve">Ibu PKK, 24 Nopember </w:t>
      </w:r>
      <w:r w:rsidR="00B251D7">
        <w:rPr>
          <w:rFonts w:eastAsia="Times New Roman" w:cs="Times New Roman"/>
          <w:color w:val="222222"/>
          <w:sz w:val="24"/>
          <w:szCs w:val="24"/>
        </w:rPr>
        <w:t>2017</w:t>
      </w:r>
      <w:r w:rsidRPr="004B0B1A">
        <w:rPr>
          <w:rFonts w:eastAsia="Times New Roman" w:cs="Times New Roman"/>
          <w:color w:val="222222"/>
          <w:sz w:val="24"/>
          <w:szCs w:val="24"/>
        </w:rPr>
        <w:t xml:space="preserve">) </w:t>
      </w:r>
    </w:p>
    <w:p w:rsidR="004B0B1A" w:rsidRPr="004B0B1A" w:rsidRDefault="004B0B1A" w:rsidP="004B0B1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3. Turun Sawah (</w:t>
      </w:r>
      <w:r w:rsidRPr="004B0B1A">
        <w:rPr>
          <w:rFonts w:eastAsia="Times New Roman" w:cs="Times New Roman"/>
          <w:i/>
          <w:color w:val="222222"/>
          <w:sz w:val="24"/>
          <w:szCs w:val="24"/>
        </w:rPr>
        <w:t>troen u blang</w:t>
      </w:r>
      <w:r w:rsidRPr="004B0B1A">
        <w:rPr>
          <w:rFonts w:eastAsia="Times New Roman" w:cs="Times New Roman"/>
          <w:color w:val="222222"/>
          <w:sz w:val="24"/>
          <w:szCs w:val="24"/>
        </w:rPr>
        <w:t xml:space="preserve">).  </w:t>
      </w:r>
    </w:p>
    <w:p w:rsid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Ini merupakan kegiatan yang rutin dilakukan, di sini akan dibicarakan tentang kapan akan dimulai melakukan penaburan bibit</w:t>
      </w:r>
      <w:r w:rsidR="00AD3FFE">
        <w:rPr>
          <w:rFonts w:eastAsia="Times New Roman" w:cs="Times New Roman"/>
          <w:color w:val="222222"/>
          <w:sz w:val="24"/>
          <w:szCs w:val="24"/>
        </w:rPr>
        <w:t>,</w:t>
      </w:r>
      <w:r w:rsidRPr="004B0B1A">
        <w:rPr>
          <w:rFonts w:eastAsia="Times New Roman" w:cs="Times New Roman"/>
          <w:color w:val="222222"/>
          <w:sz w:val="24"/>
          <w:szCs w:val="24"/>
        </w:rPr>
        <w:t xml:space="preserve"> </w:t>
      </w:r>
      <w:r w:rsidR="00AD3FFE" w:rsidRPr="004B0B1A">
        <w:rPr>
          <w:rFonts w:eastAsia="Times New Roman" w:cs="Times New Roman"/>
          <w:color w:val="222222"/>
          <w:sz w:val="24"/>
          <w:szCs w:val="24"/>
        </w:rPr>
        <w:t xml:space="preserve">kapan </w:t>
      </w:r>
      <w:r w:rsidRPr="004B0B1A">
        <w:rPr>
          <w:rFonts w:eastAsia="Times New Roman" w:cs="Times New Roman"/>
          <w:color w:val="222222"/>
          <w:sz w:val="24"/>
          <w:szCs w:val="24"/>
        </w:rPr>
        <w:t>mulai musim tanam dan lain sebagainya yang berhubungan sawah</w:t>
      </w:r>
      <w:r w:rsidR="00AD3FFE">
        <w:rPr>
          <w:rFonts w:eastAsia="Times New Roman" w:cs="Times New Roman"/>
          <w:color w:val="222222"/>
          <w:sz w:val="24"/>
          <w:szCs w:val="24"/>
        </w:rPr>
        <w:t xml:space="preserve"> </w:t>
      </w:r>
      <w:r w:rsidRPr="004B0B1A">
        <w:rPr>
          <w:rFonts w:eastAsia="Times New Roman" w:cs="Times New Roman"/>
          <w:color w:val="222222"/>
          <w:sz w:val="24"/>
          <w:szCs w:val="24"/>
        </w:rPr>
        <w:t xml:space="preserve">ini juga menjadi tempat untuk masyarakat bisa bersama-sama menikmati </w:t>
      </w:r>
      <w:r w:rsidRPr="00AD3FFE">
        <w:rPr>
          <w:rFonts w:eastAsia="Times New Roman" w:cs="Times New Roman"/>
          <w:i/>
          <w:color w:val="222222"/>
          <w:sz w:val="24"/>
          <w:szCs w:val="24"/>
        </w:rPr>
        <w:t>bu leukat</w:t>
      </w:r>
      <w:r w:rsidRPr="004B0B1A">
        <w:rPr>
          <w:rFonts w:eastAsia="Times New Roman" w:cs="Times New Roman"/>
          <w:color w:val="222222"/>
          <w:sz w:val="24"/>
          <w:szCs w:val="24"/>
        </w:rPr>
        <w:t xml:space="preserve"> (nasi ketan) yang menjadi makanan khas setiap ada acara-acara demikian. Dalam acara ini, seringnya yang menangani adalah </w:t>
      </w:r>
      <w:r w:rsidRPr="00AD3FFE">
        <w:rPr>
          <w:rFonts w:eastAsia="Times New Roman" w:cs="Times New Roman"/>
          <w:i/>
          <w:color w:val="222222"/>
          <w:sz w:val="24"/>
          <w:szCs w:val="24"/>
        </w:rPr>
        <w:t>Keujruen Blang</w:t>
      </w:r>
      <w:r w:rsidRPr="004B0B1A">
        <w:rPr>
          <w:rFonts w:eastAsia="Times New Roman" w:cs="Times New Roman"/>
          <w:color w:val="222222"/>
          <w:sz w:val="24"/>
          <w:szCs w:val="24"/>
        </w:rPr>
        <w:t xml:space="preserve"> (petugas pengairan sawah </w:t>
      </w:r>
      <w:r w:rsidR="00AD3FFE">
        <w:rPr>
          <w:rFonts w:eastAsia="Times New Roman" w:cs="Times New Roman"/>
          <w:color w:val="222222"/>
          <w:sz w:val="24"/>
          <w:szCs w:val="24"/>
        </w:rPr>
        <w:t>desa</w:t>
      </w:r>
      <w:r w:rsidRPr="004B0B1A">
        <w:rPr>
          <w:rFonts w:eastAsia="Times New Roman" w:cs="Times New Roman"/>
          <w:color w:val="222222"/>
          <w:sz w:val="24"/>
          <w:szCs w:val="24"/>
        </w:rPr>
        <w:t xml:space="preserve">), dan </w:t>
      </w:r>
      <w:r w:rsidRPr="00AD3FFE">
        <w:rPr>
          <w:rFonts w:eastAsia="Times New Roman" w:cs="Times New Roman"/>
          <w:i/>
          <w:color w:val="222222"/>
          <w:sz w:val="24"/>
          <w:szCs w:val="24"/>
        </w:rPr>
        <w:t>imum gampoeng</w:t>
      </w:r>
      <w:r w:rsidRPr="004B0B1A">
        <w:rPr>
          <w:rFonts w:eastAsia="Times New Roman" w:cs="Times New Roman"/>
          <w:color w:val="222222"/>
          <w:sz w:val="24"/>
          <w:szCs w:val="24"/>
        </w:rPr>
        <w:t xml:space="preserve"> (pemuka agama desa) untuk memimpin doa juga agar sawah mereka selalu dijaga Yang Mahakuasa. (</w:t>
      </w:r>
      <w:r w:rsidR="00AD3FFE" w:rsidRPr="004B0B1A">
        <w:rPr>
          <w:rFonts w:eastAsia="Times New Roman" w:cs="Times New Roman"/>
          <w:color w:val="222222"/>
          <w:sz w:val="24"/>
          <w:szCs w:val="24"/>
        </w:rPr>
        <w:t xml:space="preserve">Wawancara dengan </w:t>
      </w:r>
      <w:r w:rsidR="00091026">
        <w:rPr>
          <w:rFonts w:eastAsia="Times New Roman" w:cs="Times New Roman"/>
          <w:color w:val="222222"/>
          <w:sz w:val="24"/>
          <w:szCs w:val="24"/>
        </w:rPr>
        <w:t>Mahmudi</w:t>
      </w:r>
      <w:r w:rsidR="00AD3FFE">
        <w:rPr>
          <w:rFonts w:eastAsia="Times New Roman" w:cs="Times New Roman"/>
          <w:color w:val="222222"/>
          <w:sz w:val="24"/>
          <w:szCs w:val="24"/>
        </w:rPr>
        <w:t xml:space="preserve"> </w:t>
      </w:r>
      <w:r w:rsidR="00AD3FFE" w:rsidRPr="004B0B1A">
        <w:rPr>
          <w:rFonts w:eastAsia="Times New Roman" w:cs="Times New Roman"/>
          <w:color w:val="222222"/>
          <w:sz w:val="24"/>
          <w:szCs w:val="24"/>
        </w:rPr>
        <w:t>Keuchik</w:t>
      </w:r>
      <w:r w:rsidR="00AD3FFE">
        <w:rPr>
          <w:rFonts w:eastAsia="Times New Roman" w:cs="Times New Roman"/>
          <w:color w:val="222222"/>
          <w:sz w:val="24"/>
          <w:szCs w:val="24"/>
        </w:rPr>
        <w:t xml:space="preserve"> </w:t>
      </w:r>
      <w:r w:rsidR="00AD3FFE" w:rsidRPr="004B0B1A">
        <w:rPr>
          <w:rFonts w:eastAsia="Times New Roman" w:cs="Times New Roman"/>
          <w:color w:val="222222"/>
          <w:sz w:val="24"/>
          <w:szCs w:val="24"/>
        </w:rPr>
        <w:t>Gampong Tunong Paya Kruep</w:t>
      </w:r>
      <w:r w:rsidR="00AD3FFE">
        <w:rPr>
          <w:rFonts w:eastAsia="Times New Roman" w:cs="Times New Roman"/>
          <w:color w:val="222222"/>
          <w:sz w:val="24"/>
          <w:szCs w:val="24"/>
        </w:rPr>
        <w:t xml:space="preserve">, 12 Juli </w:t>
      </w:r>
      <w:r w:rsidR="00B251D7">
        <w:rPr>
          <w:rFonts w:eastAsia="Times New Roman" w:cs="Times New Roman"/>
          <w:color w:val="222222"/>
          <w:sz w:val="24"/>
          <w:szCs w:val="24"/>
        </w:rPr>
        <w:t>2017</w:t>
      </w:r>
      <w:r w:rsidRPr="004B0B1A">
        <w:rPr>
          <w:rFonts w:eastAsia="Times New Roman" w:cs="Times New Roman"/>
          <w:color w:val="222222"/>
          <w:sz w:val="24"/>
          <w:szCs w:val="24"/>
        </w:rPr>
        <w:t xml:space="preserve">) </w:t>
      </w:r>
    </w:p>
    <w:p w:rsid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Gampong Tunong Paya Kruep merupakan daerah yang masih kental dengan adat istiadat. Salah satu adat istiadat adalah adat turun ke sawah. Adat turun ke sawah atau sering disebut “adat </w:t>
      </w:r>
      <w:r w:rsidRPr="004B0B1A">
        <w:rPr>
          <w:rFonts w:eastAsia="Times New Roman" w:cs="Times New Roman"/>
          <w:i/>
          <w:color w:val="222222"/>
          <w:sz w:val="24"/>
          <w:szCs w:val="24"/>
        </w:rPr>
        <w:t>troen u blang</w:t>
      </w:r>
      <w:r w:rsidRPr="004B0B1A">
        <w:rPr>
          <w:rFonts w:eastAsia="Times New Roman" w:cs="Times New Roman"/>
          <w:color w:val="222222"/>
          <w:sz w:val="24"/>
          <w:szCs w:val="24"/>
        </w:rPr>
        <w:t xml:space="preserve"> (</w:t>
      </w:r>
      <w:r w:rsidRPr="004B0B1A">
        <w:rPr>
          <w:rFonts w:eastAsia="Times New Roman" w:cs="Times New Roman"/>
          <w:i/>
          <w:color w:val="222222"/>
          <w:sz w:val="24"/>
          <w:szCs w:val="24"/>
        </w:rPr>
        <w:t>meugou</w:t>
      </w:r>
      <w:r w:rsidRPr="004B0B1A">
        <w:rPr>
          <w:rFonts w:eastAsia="Times New Roman" w:cs="Times New Roman"/>
          <w:color w:val="222222"/>
          <w:sz w:val="24"/>
          <w:szCs w:val="24"/>
        </w:rPr>
        <w:t>)”.</w:t>
      </w:r>
      <w:r w:rsidRPr="004B0B1A">
        <w:rPr>
          <w:sz w:val="24"/>
          <w:szCs w:val="24"/>
        </w:rPr>
        <w:t xml:space="preserve"> </w:t>
      </w:r>
      <w:r w:rsidRPr="004B0B1A">
        <w:rPr>
          <w:rFonts w:eastAsia="Times New Roman" w:cs="Times New Roman"/>
          <w:color w:val="222222"/>
          <w:sz w:val="24"/>
          <w:szCs w:val="24"/>
        </w:rPr>
        <w:t xml:space="preserve">Pelaksanaan kegiatan </w:t>
      </w:r>
      <w:r w:rsidRPr="00AD3FFE">
        <w:rPr>
          <w:rFonts w:eastAsia="Times New Roman" w:cs="Times New Roman"/>
          <w:i/>
          <w:color w:val="222222"/>
          <w:sz w:val="24"/>
          <w:szCs w:val="24"/>
        </w:rPr>
        <w:t>troen</w:t>
      </w:r>
      <w:r w:rsidRPr="004B0B1A">
        <w:rPr>
          <w:rFonts w:eastAsia="Times New Roman" w:cs="Times New Roman"/>
          <w:color w:val="222222"/>
          <w:sz w:val="24"/>
          <w:szCs w:val="24"/>
        </w:rPr>
        <w:t xml:space="preserve"> </w:t>
      </w:r>
      <w:r w:rsidRPr="00AD3FFE">
        <w:rPr>
          <w:rFonts w:eastAsia="Times New Roman" w:cs="Times New Roman"/>
          <w:i/>
          <w:color w:val="222222"/>
          <w:sz w:val="24"/>
          <w:szCs w:val="24"/>
        </w:rPr>
        <w:t>u blang</w:t>
      </w:r>
      <w:r w:rsidRPr="004B0B1A">
        <w:rPr>
          <w:rFonts w:eastAsia="Times New Roman" w:cs="Times New Roman"/>
          <w:color w:val="222222"/>
          <w:sz w:val="24"/>
          <w:szCs w:val="24"/>
        </w:rPr>
        <w:t xml:space="preserve"> yang berlaku di Gampong Gampong Tunong Paya Kruep masih diberlakukan seperti masa Ulee Balang dahulu. </w:t>
      </w:r>
    </w:p>
    <w:p w:rsidR="004B0B1A" w:rsidRPr="004B0B1A" w:rsidRDefault="004B0B1A" w:rsidP="004B0B1A">
      <w:pPr>
        <w:autoSpaceDE w:val="0"/>
        <w:autoSpaceDN w:val="0"/>
        <w:adjustRightInd w:val="0"/>
        <w:spacing w:after="0" w:line="240" w:lineRule="auto"/>
        <w:ind w:left="284" w:firstLine="709"/>
        <w:jc w:val="both"/>
        <w:rPr>
          <w:rFonts w:eastAsia="Times New Roman" w:cs="Times New Roman"/>
          <w:color w:val="222222"/>
          <w:sz w:val="24"/>
          <w:szCs w:val="24"/>
        </w:rPr>
      </w:pPr>
      <w:r w:rsidRPr="004B0B1A">
        <w:rPr>
          <w:rFonts w:eastAsia="Times New Roman" w:cs="Times New Roman"/>
          <w:i/>
          <w:color w:val="222222"/>
          <w:sz w:val="24"/>
          <w:szCs w:val="24"/>
        </w:rPr>
        <w:t>Meugou</w:t>
      </w:r>
      <w:r w:rsidRPr="004B0B1A">
        <w:rPr>
          <w:rFonts w:eastAsia="Times New Roman" w:cs="Times New Roman"/>
          <w:color w:val="222222"/>
          <w:sz w:val="24"/>
          <w:szCs w:val="24"/>
        </w:rPr>
        <w:t xml:space="preserve">   merupakan   sebuah   nama   pekerjaan   bagi   petani penggarap sawah</w:t>
      </w:r>
      <w:r w:rsidR="00D31BEA">
        <w:rPr>
          <w:rFonts w:eastAsia="Times New Roman" w:cs="Times New Roman"/>
          <w:color w:val="222222"/>
          <w:sz w:val="24"/>
          <w:szCs w:val="24"/>
        </w:rPr>
        <w:t xml:space="preserve"> (Muhammad Asrori, 2010:47)</w:t>
      </w:r>
      <w:r w:rsidRPr="004B0B1A">
        <w:rPr>
          <w:rFonts w:eastAsia="Times New Roman" w:cs="Times New Roman"/>
          <w:color w:val="222222"/>
          <w:sz w:val="24"/>
          <w:szCs w:val="24"/>
        </w:rPr>
        <w:t>. Masyarakat di Gampong Tunong Paya Kruep pada umumnya  mata  pencahariannya  adalah  bertani  (</w:t>
      </w:r>
      <w:r w:rsidRPr="00A82A6A">
        <w:rPr>
          <w:rFonts w:eastAsia="Times New Roman" w:cs="Times New Roman"/>
          <w:i/>
          <w:color w:val="222222"/>
          <w:sz w:val="24"/>
          <w:szCs w:val="24"/>
        </w:rPr>
        <w:t>meugou</w:t>
      </w:r>
      <w:r w:rsidRPr="004B0B1A">
        <w:rPr>
          <w:rFonts w:eastAsia="Times New Roman" w:cs="Times New Roman"/>
          <w:color w:val="222222"/>
          <w:sz w:val="24"/>
          <w:szCs w:val="24"/>
        </w:rPr>
        <w:t xml:space="preserve">),  bahkan ada pepatah orang-orang Aceh mengatakan “Pang ulee buet meugou, pruet tro aneuk na”. Petani ketika hendak peuphon meugo, terlebih dahulu menunggu perintah dari Keujruen Blang tentang waktu pelaksanaan peuphon meugo mulai dari membajak sampai panen raya. Keujruen Blang sebelum memberi amaran kepada petani terlebih dahulu mendengar pendapat dari seorang ahli cuaca yang disebut “malem”. Orang ini memiliki ilmu spiritual atau ilmu tentang “keuneunong”, dan juga memiliki ilmu ramalan tentang perkiraan gangguan hama yang dikaitkan   dengan musim. Waktu musim menanam padi biasanya dilakukan   setelah musim hujan atau sekitar   bulan Desember. (Wawancara dengan </w:t>
      </w:r>
      <w:r w:rsidR="00091026">
        <w:rPr>
          <w:rFonts w:eastAsia="Times New Roman" w:cs="Times New Roman"/>
          <w:color w:val="222222"/>
          <w:sz w:val="24"/>
          <w:szCs w:val="24"/>
        </w:rPr>
        <w:t xml:space="preserve">Wahab </w:t>
      </w:r>
      <w:r w:rsidRPr="004B0B1A">
        <w:rPr>
          <w:rFonts w:eastAsia="Times New Roman" w:cs="Times New Roman"/>
          <w:color w:val="222222"/>
          <w:sz w:val="24"/>
          <w:szCs w:val="24"/>
        </w:rPr>
        <w:t>Tgk Imum, 05 Desember 2017) Pelanggaran ketentuan adat ketika peuphon meugo akan berakibat pada gagalnya maupun tidak maksimalnya hasil panen. Hal ini sebagaimana diungkapkan dalam pepatah Aceh “</w:t>
      </w:r>
      <w:r w:rsidRPr="009463C9">
        <w:rPr>
          <w:rFonts w:eastAsia="Times New Roman" w:cs="Times New Roman"/>
          <w:i/>
          <w:color w:val="222222"/>
          <w:sz w:val="24"/>
          <w:szCs w:val="24"/>
        </w:rPr>
        <w:t>paleh blang hanjeut  pade,  paleh  gle  hanjeut  nala.  Cula  maloem bak  meuneugo tanda nanggroe tan peutua. Sagoe jeih ka keumeukoh, sagoe nyo goh seumula, han jitem meugoe sereuta, na meuhala pade raya</w:t>
      </w:r>
      <w:r w:rsidRPr="004B0B1A">
        <w:rPr>
          <w:rFonts w:eastAsia="Times New Roman" w:cs="Times New Roman"/>
          <w:color w:val="222222"/>
          <w:sz w:val="24"/>
          <w:szCs w:val="24"/>
        </w:rPr>
        <w:t xml:space="preserve">” Selanjutnya  </w:t>
      </w:r>
      <w:r w:rsidRPr="009463C9">
        <w:rPr>
          <w:rFonts w:eastAsia="Times New Roman" w:cs="Times New Roman"/>
          <w:i/>
          <w:color w:val="222222"/>
          <w:sz w:val="24"/>
          <w:szCs w:val="24"/>
        </w:rPr>
        <w:t>Keujruen  Blang</w:t>
      </w:r>
      <w:r w:rsidRPr="004B0B1A">
        <w:rPr>
          <w:rFonts w:eastAsia="Times New Roman" w:cs="Times New Roman"/>
          <w:color w:val="222222"/>
          <w:sz w:val="24"/>
          <w:szCs w:val="24"/>
        </w:rPr>
        <w:t xml:space="preserve">  mengumumkan  hasil  keputusan yang telah disepakati tentang langkah-langkah kegiatan pelaksanaan turun ke sawah. Langkah-langkah turun ke sawah (</w:t>
      </w:r>
      <w:r w:rsidRPr="009463C9">
        <w:rPr>
          <w:rFonts w:eastAsia="Times New Roman" w:cs="Times New Roman"/>
          <w:i/>
          <w:color w:val="222222"/>
          <w:sz w:val="24"/>
          <w:szCs w:val="24"/>
        </w:rPr>
        <w:t>troun u blang</w:t>
      </w:r>
      <w:r w:rsidRPr="004B0B1A">
        <w:rPr>
          <w:rFonts w:eastAsia="Times New Roman" w:cs="Times New Roman"/>
          <w:color w:val="222222"/>
          <w:sz w:val="24"/>
          <w:szCs w:val="24"/>
        </w:rPr>
        <w:t xml:space="preserve">) adalah sebagai berikut: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lastRenderedPageBreak/>
        <w:t>1. Pembersihan saluran air (</w:t>
      </w:r>
      <w:r w:rsidRPr="00A82A6A">
        <w:rPr>
          <w:rFonts w:ascii="Cambria" w:eastAsia="Times New Roman" w:hAnsi="Cambria" w:cs="Times New Roman"/>
          <w:i/>
          <w:color w:val="222222"/>
          <w:sz w:val="24"/>
          <w:szCs w:val="24"/>
        </w:rPr>
        <w:t>peugleh lueng</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2. Membajak sawah (</w:t>
      </w:r>
      <w:r w:rsidRPr="00A82A6A">
        <w:rPr>
          <w:rFonts w:ascii="Cambria" w:eastAsia="Times New Roman" w:hAnsi="Cambria" w:cs="Times New Roman"/>
          <w:i/>
          <w:color w:val="222222"/>
          <w:sz w:val="24"/>
          <w:szCs w:val="24"/>
        </w:rPr>
        <w:t>peutreun langai</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3. Memilih benih (</w:t>
      </w:r>
      <w:r w:rsidRPr="00A82A6A">
        <w:rPr>
          <w:rFonts w:ascii="Cambria" w:eastAsia="Times New Roman" w:hAnsi="Cambria" w:cs="Times New Roman"/>
          <w:i/>
          <w:color w:val="222222"/>
          <w:sz w:val="24"/>
          <w:szCs w:val="24"/>
        </w:rPr>
        <w:t>pileh bijeh</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4. Menabur benih (</w:t>
      </w:r>
      <w:r w:rsidRPr="00A82A6A">
        <w:rPr>
          <w:rFonts w:ascii="Cambria" w:eastAsia="Times New Roman" w:hAnsi="Cambria" w:cs="Times New Roman"/>
          <w:i/>
          <w:color w:val="222222"/>
          <w:sz w:val="24"/>
          <w:szCs w:val="24"/>
        </w:rPr>
        <w:t>tabu bijeh</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5. Menanam padi (</w:t>
      </w:r>
      <w:r w:rsidRPr="00A82A6A">
        <w:rPr>
          <w:rFonts w:ascii="Cambria" w:eastAsia="Times New Roman" w:hAnsi="Cambria" w:cs="Times New Roman"/>
          <w:i/>
          <w:color w:val="222222"/>
          <w:sz w:val="24"/>
          <w:szCs w:val="24"/>
        </w:rPr>
        <w:t>seumula</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6. </w:t>
      </w:r>
      <w:r w:rsidRPr="00A82A6A">
        <w:rPr>
          <w:rFonts w:ascii="Cambria" w:eastAsia="Times New Roman" w:hAnsi="Cambria" w:cs="Times New Roman"/>
          <w:i/>
          <w:color w:val="222222"/>
          <w:sz w:val="24"/>
          <w:szCs w:val="24"/>
        </w:rPr>
        <w:t>Khenduri ie bu</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851"/>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7. Memanen (</w:t>
      </w:r>
      <w:r w:rsidRPr="00A82A6A">
        <w:rPr>
          <w:rFonts w:ascii="Cambria" w:eastAsia="Times New Roman" w:hAnsi="Cambria" w:cs="Times New Roman"/>
          <w:i/>
          <w:color w:val="222222"/>
          <w:sz w:val="24"/>
          <w:szCs w:val="24"/>
        </w:rPr>
        <w:t>koh pade</w:t>
      </w:r>
      <w:r w:rsidRPr="004B0B1A">
        <w:rPr>
          <w:rFonts w:ascii="Cambria" w:eastAsia="Times New Roman" w:hAnsi="Cambria" w:cs="Times New Roman"/>
          <w:color w:val="222222"/>
          <w:sz w:val="24"/>
          <w:szCs w:val="24"/>
        </w:rPr>
        <w:t xml:space="preserve">). </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r w:rsidRPr="00A82A6A">
        <w:rPr>
          <w:rFonts w:eastAsia="Times New Roman" w:cs="Times New Roman"/>
          <w:color w:val="222222"/>
          <w:sz w:val="24"/>
          <w:szCs w:val="24"/>
        </w:rPr>
        <w:t xml:space="preserve">Langkah-langkah turun ke sawah akan dijelaskan lebih lanjut sebagai berikut: </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r w:rsidRPr="00A82A6A">
        <w:rPr>
          <w:rFonts w:eastAsia="Times New Roman" w:cs="Times New Roman"/>
          <w:color w:val="222222"/>
          <w:sz w:val="24"/>
          <w:szCs w:val="24"/>
        </w:rPr>
        <w:t>1) Pembersihan Saluran Air (</w:t>
      </w:r>
      <w:r w:rsidRPr="00A82A6A">
        <w:rPr>
          <w:rFonts w:eastAsia="Times New Roman" w:cs="Times New Roman"/>
          <w:i/>
          <w:color w:val="222222"/>
          <w:sz w:val="24"/>
          <w:szCs w:val="24"/>
        </w:rPr>
        <w:t>Peugleh Lueng</w:t>
      </w:r>
      <w:r w:rsidRPr="00A82A6A">
        <w:rPr>
          <w:rFonts w:eastAsia="Times New Roman" w:cs="Times New Roman"/>
          <w:color w:val="222222"/>
          <w:sz w:val="24"/>
          <w:szCs w:val="24"/>
        </w:rPr>
        <w:t xml:space="preserve"> )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 xml:space="preserve">Dalam persekutuan masyarakat Gampong Tunong Paya Kruep, kegiatan </w:t>
      </w:r>
      <w:r w:rsidRPr="009463C9">
        <w:rPr>
          <w:rFonts w:eastAsia="Times New Roman" w:cs="Times New Roman"/>
          <w:i/>
          <w:color w:val="222222"/>
          <w:sz w:val="24"/>
          <w:szCs w:val="24"/>
        </w:rPr>
        <w:t>peugleh lueng</w:t>
      </w:r>
      <w:r w:rsidRPr="00A82A6A">
        <w:rPr>
          <w:rFonts w:eastAsia="Times New Roman" w:cs="Times New Roman"/>
          <w:color w:val="222222"/>
          <w:sz w:val="24"/>
          <w:szCs w:val="24"/>
        </w:rPr>
        <w:t xml:space="preserve"> dilakukan oleh seluruh petani penggarap dalam wilayah Keujruen Blang masing-masing. Pembersihan peugleh lueng terdiri dari beberapa tahap, yaitu. </w:t>
      </w:r>
    </w:p>
    <w:p w:rsidR="004B0B1A" w:rsidRPr="004B0B1A" w:rsidRDefault="004B0B1A" w:rsidP="00A82A6A">
      <w:pPr>
        <w:pStyle w:val="ListParagraph"/>
        <w:numPr>
          <w:ilvl w:val="0"/>
          <w:numId w:val="7"/>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Pembersihan  </w:t>
      </w:r>
      <w:r w:rsidRPr="009463C9">
        <w:rPr>
          <w:rFonts w:ascii="Cambria" w:eastAsia="Times New Roman" w:hAnsi="Cambria" w:cs="Times New Roman"/>
          <w:i/>
          <w:color w:val="222222"/>
          <w:sz w:val="24"/>
          <w:szCs w:val="24"/>
        </w:rPr>
        <w:t>aneuk  lueng</w:t>
      </w:r>
      <w:r w:rsidRPr="004B0B1A">
        <w:rPr>
          <w:rFonts w:ascii="Cambria" w:eastAsia="Times New Roman" w:hAnsi="Cambria" w:cs="Times New Roman"/>
          <w:color w:val="222222"/>
          <w:sz w:val="24"/>
          <w:szCs w:val="24"/>
        </w:rPr>
        <w:t xml:space="preserve">  tingkat  Gampong  dikoordinir  oleh Keujruen Blang di Gampong masing-masing dengan membagi habis menurut luas sawah; </w:t>
      </w:r>
    </w:p>
    <w:p w:rsidR="004B0B1A" w:rsidRPr="004B0B1A" w:rsidRDefault="004B0B1A" w:rsidP="00A82A6A">
      <w:pPr>
        <w:pStyle w:val="ListParagraph"/>
        <w:numPr>
          <w:ilvl w:val="0"/>
          <w:numId w:val="7"/>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Pembersihan </w:t>
      </w:r>
      <w:r w:rsidRPr="009463C9">
        <w:rPr>
          <w:rFonts w:ascii="Cambria" w:eastAsia="Times New Roman" w:hAnsi="Cambria" w:cs="Times New Roman"/>
          <w:i/>
          <w:color w:val="222222"/>
          <w:sz w:val="24"/>
          <w:szCs w:val="24"/>
        </w:rPr>
        <w:t>lueng dara</w:t>
      </w:r>
      <w:r w:rsidRPr="004B0B1A">
        <w:rPr>
          <w:rFonts w:ascii="Cambria" w:eastAsia="Times New Roman" w:hAnsi="Cambria" w:cs="Times New Roman"/>
          <w:color w:val="222222"/>
          <w:sz w:val="24"/>
          <w:szCs w:val="24"/>
        </w:rPr>
        <w:t xml:space="preserve"> (</w:t>
      </w:r>
      <w:r w:rsidRPr="009463C9">
        <w:rPr>
          <w:rFonts w:ascii="Cambria" w:eastAsia="Times New Roman" w:hAnsi="Cambria" w:cs="Times New Roman"/>
          <w:i/>
          <w:color w:val="222222"/>
          <w:sz w:val="24"/>
          <w:szCs w:val="24"/>
        </w:rPr>
        <w:t>lueng</w:t>
      </w:r>
      <w:r w:rsidR="00091026">
        <w:rPr>
          <w:rFonts w:ascii="Cambria" w:eastAsia="Times New Roman" w:hAnsi="Cambria" w:cs="Times New Roman"/>
          <w:i/>
          <w:color w:val="222222"/>
          <w:sz w:val="24"/>
          <w:szCs w:val="24"/>
        </w:rPr>
        <w:t xml:space="preserve"> </w:t>
      </w:r>
      <w:r w:rsidRPr="009463C9">
        <w:rPr>
          <w:rFonts w:ascii="Cambria" w:eastAsia="Times New Roman" w:hAnsi="Cambria" w:cs="Times New Roman"/>
          <w:i/>
          <w:color w:val="222222"/>
          <w:sz w:val="24"/>
          <w:szCs w:val="24"/>
        </w:rPr>
        <w:t>induk</w:t>
      </w:r>
      <w:r w:rsidRPr="004B0B1A">
        <w:rPr>
          <w:rFonts w:ascii="Cambria" w:eastAsia="Times New Roman" w:hAnsi="Cambria" w:cs="Times New Roman"/>
          <w:color w:val="222222"/>
          <w:sz w:val="24"/>
          <w:szCs w:val="24"/>
        </w:rPr>
        <w:t>) tingkat</w:t>
      </w:r>
      <w:r w:rsidR="00091026">
        <w:rPr>
          <w:rFonts w:ascii="Cambria" w:eastAsia="Times New Roman" w:hAnsi="Cambria" w:cs="Times New Roman"/>
          <w:color w:val="222222"/>
          <w:sz w:val="24"/>
          <w:szCs w:val="24"/>
        </w:rPr>
        <w:t xml:space="preserve"> </w:t>
      </w:r>
      <w:r w:rsidRPr="004B0B1A">
        <w:rPr>
          <w:rFonts w:ascii="Cambria" w:eastAsia="Times New Roman" w:hAnsi="Cambria" w:cs="Times New Roman"/>
          <w:color w:val="222222"/>
          <w:sz w:val="24"/>
          <w:szCs w:val="24"/>
        </w:rPr>
        <w:t>ke</w:t>
      </w:r>
      <w:r w:rsidR="00091026">
        <w:rPr>
          <w:rFonts w:ascii="Cambria" w:eastAsia="Times New Roman" w:hAnsi="Cambria" w:cs="Times New Roman"/>
          <w:color w:val="222222"/>
          <w:sz w:val="24"/>
          <w:szCs w:val="24"/>
        </w:rPr>
        <w:t xml:space="preserve"> Mukiman, </w:t>
      </w:r>
      <w:r w:rsidRPr="004B0B1A">
        <w:rPr>
          <w:rFonts w:ascii="Cambria" w:eastAsia="Times New Roman" w:hAnsi="Cambria" w:cs="Times New Roman"/>
          <w:color w:val="222222"/>
          <w:sz w:val="24"/>
          <w:szCs w:val="24"/>
        </w:rPr>
        <w:t>dikoordinir oleh Keujruen Chik KeMukiman dan dibagi habis kepada Gampong yang memakai air persawahan;</w:t>
      </w:r>
    </w:p>
    <w:p w:rsidR="004B0B1A" w:rsidRPr="004B0B1A" w:rsidRDefault="004B0B1A" w:rsidP="00A82A6A">
      <w:pPr>
        <w:pStyle w:val="ListParagraph"/>
        <w:numPr>
          <w:ilvl w:val="0"/>
          <w:numId w:val="7"/>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Selesai </w:t>
      </w:r>
      <w:r w:rsidRPr="009463C9">
        <w:rPr>
          <w:rFonts w:ascii="Cambria" w:eastAsia="Times New Roman" w:hAnsi="Cambria" w:cs="Times New Roman"/>
          <w:i/>
          <w:color w:val="222222"/>
          <w:sz w:val="24"/>
          <w:szCs w:val="24"/>
        </w:rPr>
        <w:t>lueng Gampong</w:t>
      </w:r>
      <w:r w:rsidRPr="004B0B1A">
        <w:rPr>
          <w:rFonts w:ascii="Cambria" w:eastAsia="Times New Roman" w:hAnsi="Cambria" w:cs="Times New Roman"/>
          <w:color w:val="222222"/>
          <w:sz w:val="24"/>
          <w:szCs w:val="24"/>
        </w:rPr>
        <w:t xml:space="preserve"> dan </w:t>
      </w:r>
      <w:r w:rsidRPr="009463C9">
        <w:rPr>
          <w:rFonts w:ascii="Cambria" w:eastAsia="Times New Roman" w:hAnsi="Cambria" w:cs="Times New Roman"/>
          <w:i/>
          <w:color w:val="222222"/>
          <w:sz w:val="24"/>
          <w:szCs w:val="24"/>
        </w:rPr>
        <w:t>lueng</w:t>
      </w:r>
      <w:r w:rsidRPr="004B0B1A">
        <w:rPr>
          <w:rFonts w:ascii="Cambria" w:eastAsia="Times New Roman" w:hAnsi="Cambria" w:cs="Times New Roman"/>
          <w:color w:val="222222"/>
          <w:sz w:val="24"/>
          <w:szCs w:val="24"/>
        </w:rPr>
        <w:t xml:space="preserve"> ke Mukiman dalam wilayah Keujreun Kecamatan, pelaksanaan penggalian maupun pembersihan lueng induk yang disebut babah krueng (pintu air) yang lokasinya di Meunasah.  </w:t>
      </w:r>
    </w:p>
    <w:p w:rsidR="004B0B1A" w:rsidRPr="00A82A6A" w:rsidRDefault="004B0B1A" w:rsidP="00A82A6A">
      <w:pPr>
        <w:autoSpaceDE w:val="0"/>
        <w:autoSpaceDN w:val="0"/>
        <w:adjustRightInd w:val="0"/>
        <w:spacing w:after="0" w:line="240" w:lineRule="auto"/>
        <w:ind w:left="284" w:firstLine="709"/>
        <w:jc w:val="both"/>
        <w:rPr>
          <w:rFonts w:eastAsia="Times New Roman" w:cs="Times New Roman"/>
          <w:color w:val="222222"/>
          <w:sz w:val="24"/>
          <w:szCs w:val="24"/>
        </w:rPr>
      </w:pPr>
      <w:r w:rsidRPr="00A82A6A">
        <w:rPr>
          <w:rFonts w:eastAsia="Times New Roman" w:cs="Times New Roman"/>
          <w:color w:val="222222"/>
          <w:sz w:val="24"/>
          <w:szCs w:val="24"/>
        </w:rPr>
        <w:t xml:space="preserve">Setelah selesai pekerjaan pembersihan </w:t>
      </w:r>
      <w:r w:rsidRPr="009463C9">
        <w:rPr>
          <w:rFonts w:eastAsia="Times New Roman" w:cs="Times New Roman"/>
          <w:i/>
          <w:color w:val="222222"/>
          <w:sz w:val="24"/>
          <w:szCs w:val="24"/>
        </w:rPr>
        <w:t>lueng</w:t>
      </w:r>
      <w:r w:rsidRPr="00A82A6A">
        <w:rPr>
          <w:rFonts w:eastAsia="Times New Roman" w:cs="Times New Roman"/>
          <w:color w:val="222222"/>
          <w:sz w:val="24"/>
          <w:szCs w:val="24"/>
        </w:rPr>
        <w:t xml:space="preserve"> (irigasi), Keujruen Blang memberitahukan kepada masyarakat untuk  mengadakan </w:t>
      </w:r>
      <w:r w:rsidRPr="009463C9">
        <w:rPr>
          <w:rFonts w:eastAsia="Times New Roman" w:cs="Times New Roman"/>
          <w:i/>
          <w:color w:val="222222"/>
          <w:sz w:val="24"/>
          <w:szCs w:val="24"/>
        </w:rPr>
        <w:t>khanduri</w:t>
      </w:r>
      <w:r w:rsidRPr="00A82A6A">
        <w:rPr>
          <w:rFonts w:eastAsia="Times New Roman" w:cs="Times New Roman"/>
          <w:color w:val="222222"/>
          <w:sz w:val="24"/>
          <w:szCs w:val="24"/>
        </w:rPr>
        <w:t xml:space="preserve"> </w:t>
      </w:r>
      <w:r w:rsidR="009463C9">
        <w:rPr>
          <w:rFonts w:eastAsia="Times New Roman" w:cs="Times New Roman"/>
          <w:color w:val="222222"/>
          <w:sz w:val="24"/>
          <w:szCs w:val="24"/>
        </w:rPr>
        <w:t xml:space="preserve">(syukuran) </w:t>
      </w:r>
      <w:r w:rsidRPr="00A82A6A">
        <w:rPr>
          <w:rFonts w:eastAsia="Times New Roman" w:cs="Times New Roman"/>
          <w:color w:val="222222"/>
          <w:sz w:val="24"/>
          <w:szCs w:val="24"/>
        </w:rPr>
        <w:t xml:space="preserve">secara bersama-sama dengan menyembelih kerbau dan dagingnya dibagikan kepada petani yang ikut melaksanakan penggalian </w:t>
      </w:r>
      <w:r w:rsidRPr="009463C9">
        <w:rPr>
          <w:rFonts w:eastAsia="Times New Roman" w:cs="Times New Roman"/>
          <w:i/>
          <w:color w:val="222222"/>
          <w:sz w:val="24"/>
          <w:szCs w:val="24"/>
        </w:rPr>
        <w:t>babah krueng</w:t>
      </w:r>
      <w:r w:rsidRPr="00A82A6A">
        <w:rPr>
          <w:rFonts w:eastAsia="Times New Roman" w:cs="Times New Roman"/>
          <w:color w:val="222222"/>
          <w:sz w:val="24"/>
          <w:szCs w:val="24"/>
        </w:rPr>
        <w:t xml:space="preserve"> melalui Imeum Mukim masing-masing. </w:t>
      </w:r>
    </w:p>
    <w:p w:rsidR="004B0B1A" w:rsidRPr="00A82A6A" w:rsidRDefault="004B0B1A" w:rsidP="00A82A6A">
      <w:pPr>
        <w:autoSpaceDE w:val="0"/>
        <w:autoSpaceDN w:val="0"/>
        <w:adjustRightInd w:val="0"/>
        <w:spacing w:after="0" w:line="240" w:lineRule="auto"/>
        <w:ind w:left="284"/>
        <w:jc w:val="both"/>
        <w:rPr>
          <w:rFonts w:eastAsia="Times New Roman" w:cs="Times New Roman"/>
          <w:color w:val="222222"/>
          <w:sz w:val="24"/>
          <w:szCs w:val="24"/>
        </w:rPr>
      </w:pPr>
      <w:r w:rsidRPr="00A82A6A">
        <w:rPr>
          <w:rFonts w:eastAsia="Times New Roman" w:cs="Times New Roman"/>
          <w:color w:val="222222"/>
          <w:sz w:val="24"/>
          <w:szCs w:val="24"/>
        </w:rPr>
        <w:t xml:space="preserve">2) Membajak Sawah ( </w:t>
      </w:r>
      <w:r w:rsidRPr="009463C9">
        <w:rPr>
          <w:rFonts w:eastAsia="Times New Roman" w:cs="Times New Roman"/>
          <w:i/>
          <w:color w:val="222222"/>
          <w:sz w:val="24"/>
          <w:szCs w:val="24"/>
        </w:rPr>
        <w:t>Peutroen Langai</w:t>
      </w:r>
      <w:r w:rsidRPr="00A82A6A">
        <w:rPr>
          <w:rFonts w:eastAsia="Times New Roman" w:cs="Times New Roman"/>
          <w:color w:val="222222"/>
          <w:sz w:val="24"/>
          <w:szCs w:val="24"/>
        </w:rPr>
        <w:t xml:space="preserve"> )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9463C9">
        <w:rPr>
          <w:rFonts w:eastAsia="Times New Roman" w:cs="Times New Roman"/>
          <w:i/>
          <w:color w:val="222222"/>
          <w:sz w:val="24"/>
          <w:szCs w:val="24"/>
        </w:rPr>
        <w:t>Peutroen   Langai</w:t>
      </w:r>
      <w:r w:rsidRPr="00A82A6A">
        <w:rPr>
          <w:rFonts w:eastAsia="Times New Roman" w:cs="Times New Roman"/>
          <w:color w:val="222222"/>
          <w:sz w:val="24"/>
          <w:szCs w:val="24"/>
        </w:rPr>
        <w:t xml:space="preserve">   dikoordinir   oleh   seorang   Imum   Mukim bersama Keujruen Chik keMukiman masing-masing. Mereka mengadakan khanduri di tempat persawahan yang telah disepakati. Seluruh petani penggarap hadir serta undangan dan perangkat desa seke</w:t>
      </w:r>
      <w:r w:rsidR="009463C9">
        <w:rPr>
          <w:rFonts w:eastAsia="Times New Roman" w:cs="Times New Roman"/>
          <w:color w:val="222222"/>
          <w:sz w:val="24"/>
          <w:szCs w:val="24"/>
        </w:rPr>
        <w:t xml:space="preserve"> </w:t>
      </w:r>
      <w:r w:rsidRPr="00A82A6A">
        <w:rPr>
          <w:rFonts w:eastAsia="Times New Roman" w:cs="Times New Roman"/>
          <w:color w:val="222222"/>
          <w:sz w:val="24"/>
          <w:szCs w:val="24"/>
        </w:rPr>
        <w:t xml:space="preserve">Mukiman. </w:t>
      </w:r>
    </w:p>
    <w:p w:rsidR="004B0B1A" w:rsidRPr="00A82A6A" w:rsidRDefault="004B0B1A" w:rsidP="00A82A6A">
      <w:pPr>
        <w:autoSpaceDE w:val="0"/>
        <w:autoSpaceDN w:val="0"/>
        <w:adjustRightInd w:val="0"/>
        <w:spacing w:after="0" w:line="240" w:lineRule="auto"/>
        <w:ind w:left="720" w:firstLine="414"/>
        <w:jc w:val="both"/>
        <w:rPr>
          <w:rFonts w:eastAsia="Times New Roman" w:cs="Times New Roman"/>
          <w:color w:val="222222"/>
          <w:sz w:val="24"/>
          <w:szCs w:val="24"/>
        </w:rPr>
      </w:pPr>
      <w:r w:rsidRPr="00A82A6A">
        <w:rPr>
          <w:rFonts w:eastAsia="Times New Roman" w:cs="Times New Roman"/>
          <w:color w:val="222222"/>
          <w:sz w:val="24"/>
          <w:szCs w:val="24"/>
        </w:rPr>
        <w:t xml:space="preserve">Adapun yang dilakukan untuk </w:t>
      </w:r>
      <w:r w:rsidRPr="009463C9">
        <w:rPr>
          <w:rFonts w:eastAsia="Times New Roman" w:cs="Times New Roman"/>
          <w:i/>
          <w:color w:val="222222"/>
          <w:sz w:val="24"/>
          <w:szCs w:val="24"/>
        </w:rPr>
        <w:t>peusijuk</w:t>
      </w:r>
      <w:r w:rsidRPr="00A82A6A">
        <w:rPr>
          <w:rFonts w:eastAsia="Times New Roman" w:cs="Times New Roman"/>
          <w:color w:val="222222"/>
          <w:sz w:val="24"/>
          <w:szCs w:val="24"/>
        </w:rPr>
        <w:t xml:space="preserve"> antara lain. </w:t>
      </w:r>
    </w:p>
    <w:p w:rsidR="004B0B1A" w:rsidRPr="004B0B1A" w:rsidRDefault="004B0B1A" w:rsidP="00A82A6A">
      <w:pPr>
        <w:pStyle w:val="ListParagraph"/>
        <w:numPr>
          <w:ilvl w:val="0"/>
          <w:numId w:val="0"/>
        </w:numPr>
        <w:autoSpaceDE w:val="0"/>
        <w:autoSpaceDN w:val="0"/>
        <w:adjustRightInd w:val="0"/>
        <w:spacing w:after="0" w:line="240" w:lineRule="auto"/>
        <w:ind w:left="113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a. Perkakas secara simbolis (</w:t>
      </w:r>
      <w:r w:rsidRPr="00A82A6A">
        <w:rPr>
          <w:rFonts w:ascii="Cambria" w:eastAsia="Times New Roman" w:hAnsi="Cambria" w:cs="Times New Roman"/>
          <w:i/>
          <w:color w:val="222222"/>
          <w:sz w:val="24"/>
          <w:szCs w:val="24"/>
        </w:rPr>
        <w:t>langai</w:t>
      </w:r>
      <w:r w:rsidRPr="004B0B1A">
        <w:rPr>
          <w:rFonts w:ascii="Cambria" w:eastAsia="Times New Roman" w:hAnsi="Cambria" w:cs="Times New Roman"/>
          <w:color w:val="222222"/>
          <w:sz w:val="24"/>
          <w:szCs w:val="24"/>
        </w:rPr>
        <w:t xml:space="preserve">) </w:t>
      </w:r>
    </w:p>
    <w:p w:rsidR="004B0B1A" w:rsidRPr="004B0B1A" w:rsidRDefault="004B0B1A" w:rsidP="00A82A6A">
      <w:pPr>
        <w:pStyle w:val="ListParagraph"/>
        <w:numPr>
          <w:ilvl w:val="0"/>
          <w:numId w:val="0"/>
        </w:numPr>
        <w:autoSpaceDE w:val="0"/>
        <w:autoSpaceDN w:val="0"/>
        <w:adjustRightInd w:val="0"/>
        <w:spacing w:after="0" w:line="240" w:lineRule="auto"/>
        <w:ind w:left="113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b. Kerbau yang ingin mengolah tanah </w:t>
      </w:r>
    </w:p>
    <w:p w:rsidR="00A82A6A" w:rsidRDefault="004B0B1A" w:rsidP="00A82A6A">
      <w:pPr>
        <w:pStyle w:val="ListParagraph"/>
        <w:numPr>
          <w:ilvl w:val="0"/>
          <w:numId w:val="0"/>
        </w:numPr>
        <w:autoSpaceDE w:val="0"/>
        <w:autoSpaceDN w:val="0"/>
        <w:adjustRightInd w:val="0"/>
        <w:spacing w:after="0" w:line="240" w:lineRule="auto"/>
        <w:ind w:left="567" w:firstLine="567"/>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Sudah menjadi kebiasaan dalam kehidupan persekutan masyarakat Gampong Tunong Paya Kruep, ada pekerjaan-pekerjaan tertentu dimulai dengan kegiatan khanduri. Kegiatan khanduri dimaksudkan untuk mendapatkan keberkahan dari Allah, yang diiringi dengan pembacaan doa.</w:t>
      </w:r>
    </w:p>
    <w:p w:rsidR="004B0B1A" w:rsidRPr="00A82A6A" w:rsidRDefault="004B0B1A" w:rsidP="00A82A6A">
      <w:pPr>
        <w:pStyle w:val="ListParagraph"/>
        <w:numPr>
          <w:ilvl w:val="0"/>
          <w:numId w:val="0"/>
        </w:numPr>
        <w:autoSpaceDE w:val="0"/>
        <w:autoSpaceDN w:val="0"/>
        <w:adjustRightInd w:val="0"/>
        <w:spacing w:after="0" w:line="240" w:lineRule="auto"/>
        <w:ind w:left="567" w:firstLine="567"/>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Kegiatan </w:t>
      </w:r>
      <w:r w:rsidRPr="009463C9">
        <w:rPr>
          <w:rFonts w:ascii="Cambria" w:eastAsia="Times New Roman" w:hAnsi="Cambria" w:cs="Times New Roman"/>
          <w:i/>
          <w:color w:val="222222"/>
          <w:sz w:val="24"/>
          <w:szCs w:val="24"/>
        </w:rPr>
        <w:t>peutron langai</w:t>
      </w:r>
      <w:r w:rsidRPr="00A82A6A">
        <w:rPr>
          <w:rFonts w:ascii="Cambria" w:eastAsia="Times New Roman" w:hAnsi="Cambria" w:cs="Times New Roman"/>
          <w:color w:val="222222"/>
          <w:sz w:val="24"/>
          <w:szCs w:val="24"/>
        </w:rPr>
        <w:t xml:space="preserve"> dikoordinir oleh Imum Mukim bersama Keujruen Chik di keMukiman masing-masing. Kegiatan tersebut disertai dengan khanduri yang kemudian dikenal dengan “</w:t>
      </w:r>
      <w:r w:rsidRPr="009463C9">
        <w:rPr>
          <w:rFonts w:ascii="Cambria" w:eastAsia="Times New Roman" w:hAnsi="Cambria" w:cs="Times New Roman"/>
          <w:i/>
          <w:color w:val="222222"/>
          <w:sz w:val="24"/>
          <w:szCs w:val="24"/>
        </w:rPr>
        <w:t>khanduri peutron langai</w:t>
      </w:r>
      <w:r w:rsidRPr="00A82A6A">
        <w:rPr>
          <w:rFonts w:ascii="Cambria" w:eastAsia="Times New Roman" w:hAnsi="Cambria" w:cs="Times New Roman"/>
          <w:color w:val="222222"/>
          <w:sz w:val="24"/>
          <w:szCs w:val="24"/>
        </w:rPr>
        <w:t xml:space="preserve">”. Kegiatan khenduri peutron langai dilaksanakan di areal persawahan yang telah disepakati. Pada kegiatan </w:t>
      </w:r>
      <w:r w:rsidRPr="00B251D7">
        <w:rPr>
          <w:rFonts w:ascii="Cambria" w:eastAsia="Times New Roman" w:hAnsi="Cambria" w:cs="Times New Roman"/>
          <w:i/>
          <w:color w:val="222222"/>
          <w:sz w:val="24"/>
          <w:szCs w:val="24"/>
        </w:rPr>
        <w:t>peutroen langai</w:t>
      </w:r>
      <w:r w:rsidRPr="00A82A6A">
        <w:rPr>
          <w:rFonts w:ascii="Cambria" w:eastAsia="Times New Roman" w:hAnsi="Cambria" w:cs="Times New Roman"/>
          <w:color w:val="222222"/>
          <w:sz w:val="24"/>
          <w:szCs w:val="24"/>
        </w:rPr>
        <w:t xml:space="preserve">  seluruh  petani  penggarap,  perangkat  Gampong,  serta undangan mengikuti seluruh prosesi tersebut. Adapun urutan kegiatan </w:t>
      </w:r>
      <w:r w:rsidRPr="00B251D7">
        <w:rPr>
          <w:rFonts w:ascii="Cambria" w:eastAsia="Times New Roman" w:hAnsi="Cambria" w:cs="Times New Roman"/>
          <w:i/>
          <w:color w:val="222222"/>
          <w:sz w:val="24"/>
          <w:szCs w:val="24"/>
        </w:rPr>
        <w:t>peutron</w:t>
      </w:r>
      <w:r w:rsidRPr="00A82A6A">
        <w:rPr>
          <w:rFonts w:ascii="Cambria" w:eastAsia="Times New Roman" w:hAnsi="Cambria" w:cs="Times New Roman"/>
          <w:color w:val="222222"/>
          <w:sz w:val="24"/>
          <w:szCs w:val="24"/>
        </w:rPr>
        <w:t xml:space="preserve"> </w:t>
      </w:r>
      <w:r w:rsidRPr="00B251D7">
        <w:rPr>
          <w:rFonts w:ascii="Cambria" w:eastAsia="Times New Roman" w:hAnsi="Cambria" w:cs="Times New Roman"/>
          <w:i/>
          <w:color w:val="222222"/>
          <w:sz w:val="24"/>
          <w:szCs w:val="24"/>
        </w:rPr>
        <w:t>langai</w:t>
      </w:r>
      <w:r w:rsidRPr="00A82A6A">
        <w:rPr>
          <w:rFonts w:ascii="Cambria" w:eastAsia="Times New Roman" w:hAnsi="Cambria" w:cs="Times New Roman"/>
          <w:color w:val="222222"/>
          <w:sz w:val="24"/>
          <w:szCs w:val="24"/>
        </w:rPr>
        <w:t xml:space="preserve"> sebagai berikut: </w:t>
      </w:r>
    </w:p>
    <w:p w:rsidR="00A82A6A" w:rsidRDefault="004B0B1A" w:rsidP="00A82A6A">
      <w:pPr>
        <w:pStyle w:val="ListParagraph"/>
        <w:numPr>
          <w:ilvl w:val="1"/>
          <w:numId w:val="8"/>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B251D7">
        <w:rPr>
          <w:rFonts w:ascii="Cambria" w:eastAsia="Times New Roman" w:hAnsi="Cambria" w:cs="Times New Roman"/>
          <w:i/>
          <w:color w:val="222222"/>
          <w:sz w:val="24"/>
          <w:szCs w:val="24"/>
        </w:rPr>
        <w:t>Peusijuk langai</w:t>
      </w:r>
      <w:r w:rsidRPr="004B0B1A">
        <w:rPr>
          <w:rFonts w:ascii="Cambria" w:eastAsia="Times New Roman" w:hAnsi="Cambria" w:cs="Times New Roman"/>
          <w:color w:val="222222"/>
          <w:sz w:val="24"/>
          <w:szCs w:val="24"/>
        </w:rPr>
        <w:t xml:space="preserve"> serta   perkakas   lainnya   dilakukan   secara simbolis; </w:t>
      </w:r>
    </w:p>
    <w:p w:rsidR="00A82A6A" w:rsidRDefault="004B0B1A" w:rsidP="00A82A6A">
      <w:pPr>
        <w:pStyle w:val="ListParagraph"/>
        <w:numPr>
          <w:ilvl w:val="1"/>
          <w:numId w:val="8"/>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lastRenderedPageBreak/>
        <w:t xml:space="preserve">Dilanjutkan membajak tanah dengan menggunakan tenaga kerbau dengan alatnya </w:t>
      </w:r>
      <w:r w:rsidRPr="00B251D7">
        <w:rPr>
          <w:rFonts w:ascii="Cambria" w:eastAsia="Times New Roman" w:hAnsi="Cambria" w:cs="Times New Roman"/>
          <w:i/>
          <w:color w:val="222222"/>
          <w:sz w:val="24"/>
          <w:szCs w:val="24"/>
        </w:rPr>
        <w:t>langai</w:t>
      </w:r>
      <w:r w:rsidRPr="00A82A6A">
        <w:rPr>
          <w:rFonts w:ascii="Cambria" w:eastAsia="Times New Roman" w:hAnsi="Cambria" w:cs="Times New Roman"/>
          <w:color w:val="222222"/>
          <w:sz w:val="24"/>
          <w:szCs w:val="24"/>
        </w:rPr>
        <w:t xml:space="preserve"> yang dipasang pada kerbau dilakukan dengan tujuh kali keliling (tujuh urat istilah Aceh) dari sudut ke sudut petak sawah. Setelah selesai tujuh urat kerbau dilepaskan atau dibuka dari peralatan langai dan sebelumnya kerbau disuapi dengan nasi pulut sekepal. Hal ini menandakan bahwa telah mulai untuk menarik bajak. Untuk kegiatan membajak sawah selanjutnya tidak ada batasan lagi </w:t>
      </w:r>
    </w:p>
    <w:p w:rsidR="00A82A6A" w:rsidRDefault="004B0B1A" w:rsidP="00A82A6A">
      <w:pPr>
        <w:pStyle w:val="ListParagraph"/>
        <w:numPr>
          <w:ilvl w:val="1"/>
          <w:numId w:val="8"/>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Kata-kata  arahan  dan  pengumuman  yang  disampaikan  oleh Imum Mukim yang berkaitan dengan tahapan-tahapan selanjutnya; </w:t>
      </w:r>
    </w:p>
    <w:p w:rsidR="004B0B1A" w:rsidRPr="00A82A6A" w:rsidRDefault="004B0B1A" w:rsidP="00A82A6A">
      <w:pPr>
        <w:pStyle w:val="ListParagraph"/>
        <w:numPr>
          <w:ilvl w:val="1"/>
          <w:numId w:val="8"/>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Sebagai penutup kegiatan ini pembacaan do’a oleh Imeum Chik (Tengku Imum Chik) atau yang mewakilinya.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 xml:space="preserve">Dengan selesainya kegiatan </w:t>
      </w:r>
      <w:r w:rsidRPr="00B251D7">
        <w:rPr>
          <w:rFonts w:eastAsia="Times New Roman" w:cs="Times New Roman"/>
          <w:i/>
          <w:color w:val="222222"/>
          <w:sz w:val="24"/>
          <w:szCs w:val="24"/>
        </w:rPr>
        <w:t>khanduri peutron langai</w:t>
      </w:r>
      <w:r w:rsidRPr="00A82A6A">
        <w:rPr>
          <w:rFonts w:eastAsia="Times New Roman" w:cs="Times New Roman"/>
          <w:color w:val="222222"/>
          <w:sz w:val="24"/>
          <w:szCs w:val="24"/>
        </w:rPr>
        <w:t xml:space="preserve"> seluruh petani penggarap terus memulai pengolahan tanah masing-masing dengan menyesuaikan waktu berdasarkan hari bulan yang tepat. </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r w:rsidRPr="00A82A6A">
        <w:rPr>
          <w:rFonts w:eastAsia="Times New Roman" w:cs="Times New Roman"/>
          <w:color w:val="222222"/>
          <w:sz w:val="24"/>
          <w:szCs w:val="24"/>
        </w:rPr>
        <w:t>3) Memilih  Benih  (</w:t>
      </w:r>
      <w:r w:rsidRPr="00B251D7">
        <w:rPr>
          <w:rFonts w:eastAsia="Times New Roman" w:cs="Times New Roman"/>
          <w:i/>
          <w:color w:val="222222"/>
          <w:sz w:val="24"/>
          <w:szCs w:val="24"/>
        </w:rPr>
        <w:t>Pileh  Beujeh</w:t>
      </w:r>
      <w:r w:rsidRPr="00A82A6A">
        <w:rPr>
          <w:rFonts w:eastAsia="Times New Roman" w:cs="Times New Roman"/>
          <w:color w:val="222222"/>
          <w:sz w:val="24"/>
          <w:szCs w:val="24"/>
        </w:rPr>
        <w:t xml:space="preserve">)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 xml:space="preserve">Bibit  padi yang ditanam sesuai dengan kondisi tanah sawah garapannya, karena penentuan jenis bibit padi yang cocok sangat menentukan keberhasilan panennya. Pada zaman sekarang pemerintah berusaha membuat  sebuah tempat penangkalan  benih yang unggul. Pada zaman dahulu memilih benih dengan cara memperhatikan   dari   seluruh   petak   sawah   yang   mau   dipanen padinya,  diperhatikan  atau  dilihat  mana diantaranya  yang  terbaik padinya, maka ditinggalkan satu petak sawah yang terbaik untuk dijadikan benih, ditunggu sampai betul-betul masak baru dipotong dan disimpan dijadikan bibit unggul. Benih tersebut diambil dan dijemur   terlebih   dahulu,   kemudian </w:t>
      </w:r>
      <w:r w:rsidR="00B251D7">
        <w:rPr>
          <w:rFonts w:eastAsia="Times New Roman" w:cs="Times New Roman"/>
          <w:color w:val="222222"/>
          <w:sz w:val="24"/>
          <w:szCs w:val="24"/>
        </w:rPr>
        <w:t>pada siang hari</w:t>
      </w:r>
      <w:r w:rsidRPr="00A82A6A">
        <w:rPr>
          <w:rFonts w:eastAsia="Times New Roman" w:cs="Times New Roman"/>
          <w:color w:val="222222"/>
          <w:sz w:val="24"/>
          <w:szCs w:val="24"/>
        </w:rPr>
        <w:t xml:space="preserve"> </w:t>
      </w:r>
      <w:r w:rsidR="00B251D7">
        <w:rPr>
          <w:rFonts w:eastAsia="Times New Roman" w:cs="Times New Roman"/>
          <w:color w:val="222222"/>
          <w:sz w:val="24"/>
          <w:szCs w:val="24"/>
        </w:rPr>
        <w:t>atau</w:t>
      </w:r>
      <w:r w:rsidRPr="00A82A6A">
        <w:rPr>
          <w:rFonts w:eastAsia="Times New Roman" w:cs="Times New Roman"/>
          <w:color w:val="222222"/>
          <w:sz w:val="24"/>
          <w:szCs w:val="24"/>
        </w:rPr>
        <w:t xml:space="preserve"> malam</w:t>
      </w:r>
      <w:r w:rsidR="00B251D7">
        <w:rPr>
          <w:rFonts w:eastAsia="Times New Roman" w:cs="Times New Roman"/>
          <w:color w:val="222222"/>
          <w:sz w:val="24"/>
          <w:szCs w:val="24"/>
        </w:rPr>
        <w:t xml:space="preserve"> hari</w:t>
      </w:r>
      <w:r w:rsidRPr="00A82A6A">
        <w:rPr>
          <w:rFonts w:eastAsia="Times New Roman" w:cs="Times New Roman"/>
          <w:color w:val="222222"/>
          <w:sz w:val="24"/>
          <w:szCs w:val="24"/>
        </w:rPr>
        <w:t xml:space="preserve"> yang dipandang baik direndam dalam air selama beberapa malam yang dikenal dengan istilah “</w:t>
      </w:r>
      <w:r w:rsidRPr="00B251D7">
        <w:rPr>
          <w:rFonts w:eastAsia="Times New Roman" w:cs="Times New Roman"/>
          <w:i/>
          <w:color w:val="222222"/>
          <w:sz w:val="24"/>
          <w:szCs w:val="24"/>
        </w:rPr>
        <w:t>eundram beujeh</w:t>
      </w:r>
      <w:r w:rsidRPr="00A82A6A">
        <w:rPr>
          <w:rFonts w:eastAsia="Times New Roman" w:cs="Times New Roman"/>
          <w:color w:val="222222"/>
          <w:sz w:val="24"/>
          <w:szCs w:val="24"/>
        </w:rPr>
        <w:t xml:space="preserve">”.  Setelah itu baru dilakukan tabur benih (tabur bijeuh). (Wawancara </w:t>
      </w:r>
      <w:r w:rsidR="00091026">
        <w:rPr>
          <w:rFonts w:eastAsia="Times New Roman" w:cs="Times New Roman"/>
          <w:color w:val="222222"/>
          <w:sz w:val="24"/>
          <w:szCs w:val="24"/>
        </w:rPr>
        <w:t xml:space="preserve">Wahab </w:t>
      </w:r>
      <w:r w:rsidRPr="00A82A6A">
        <w:rPr>
          <w:rFonts w:eastAsia="Times New Roman" w:cs="Times New Roman"/>
          <w:color w:val="222222"/>
          <w:sz w:val="24"/>
          <w:szCs w:val="24"/>
        </w:rPr>
        <w:t xml:space="preserve">Tgk Imum, 5 Desember </w:t>
      </w:r>
      <w:r w:rsidR="00B251D7">
        <w:rPr>
          <w:rFonts w:eastAsia="Times New Roman" w:cs="Times New Roman"/>
          <w:color w:val="222222"/>
          <w:sz w:val="24"/>
          <w:szCs w:val="24"/>
        </w:rPr>
        <w:t>2017</w:t>
      </w:r>
      <w:r w:rsidRPr="00A82A6A">
        <w:rPr>
          <w:rFonts w:eastAsia="Times New Roman" w:cs="Times New Roman"/>
          <w:color w:val="222222"/>
          <w:sz w:val="24"/>
          <w:szCs w:val="24"/>
        </w:rPr>
        <w:t xml:space="preserve">) </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r w:rsidRPr="00A82A6A">
        <w:rPr>
          <w:rFonts w:eastAsia="Times New Roman" w:cs="Times New Roman"/>
          <w:color w:val="222222"/>
          <w:sz w:val="24"/>
          <w:szCs w:val="24"/>
        </w:rPr>
        <w:t>4) Menabur  Benih  (</w:t>
      </w:r>
      <w:r w:rsidRPr="00A82A6A">
        <w:rPr>
          <w:rFonts w:eastAsia="Times New Roman" w:cs="Times New Roman"/>
          <w:i/>
          <w:color w:val="222222"/>
          <w:sz w:val="24"/>
          <w:szCs w:val="24"/>
        </w:rPr>
        <w:t>Tabu  Bijeh</w:t>
      </w:r>
      <w:r w:rsidRPr="00A82A6A">
        <w:rPr>
          <w:rFonts w:eastAsia="Times New Roman" w:cs="Times New Roman"/>
          <w:color w:val="222222"/>
          <w:sz w:val="24"/>
          <w:szCs w:val="24"/>
        </w:rPr>
        <w:t xml:space="preserve"> )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Sebelum dilakukan tabur benih padi disiapkan “</w:t>
      </w:r>
      <w:r w:rsidRPr="00B251D7">
        <w:rPr>
          <w:rFonts w:eastAsia="Times New Roman" w:cs="Times New Roman"/>
          <w:i/>
          <w:color w:val="222222"/>
          <w:sz w:val="24"/>
          <w:szCs w:val="24"/>
        </w:rPr>
        <w:t>neuduk</w:t>
      </w:r>
      <w:r w:rsidRPr="00A82A6A">
        <w:rPr>
          <w:rFonts w:eastAsia="Times New Roman" w:cs="Times New Roman"/>
          <w:color w:val="222222"/>
          <w:sz w:val="24"/>
          <w:szCs w:val="24"/>
        </w:rPr>
        <w:t>” atau “</w:t>
      </w:r>
      <w:r w:rsidRPr="00B251D7">
        <w:rPr>
          <w:rFonts w:eastAsia="Times New Roman" w:cs="Times New Roman"/>
          <w:i/>
          <w:color w:val="222222"/>
          <w:sz w:val="24"/>
          <w:szCs w:val="24"/>
        </w:rPr>
        <w:t>neulhong</w:t>
      </w:r>
      <w:r w:rsidRPr="00A82A6A">
        <w:rPr>
          <w:rFonts w:eastAsia="Times New Roman" w:cs="Times New Roman"/>
          <w:color w:val="222222"/>
          <w:sz w:val="24"/>
          <w:szCs w:val="24"/>
        </w:rPr>
        <w:t xml:space="preserve">”  yaitu  tempat  menabur  benih padi  yang  dijadikan  bibit padi yang akan ditanam disemua area persawahan yang diusahakannya. </w:t>
      </w:r>
      <w:r w:rsidRPr="00B251D7">
        <w:rPr>
          <w:rFonts w:eastAsia="Times New Roman" w:cs="Times New Roman"/>
          <w:i/>
          <w:color w:val="222222"/>
          <w:sz w:val="24"/>
          <w:szCs w:val="24"/>
        </w:rPr>
        <w:t>Neuduk</w:t>
      </w:r>
      <w:r w:rsidRPr="00A82A6A">
        <w:rPr>
          <w:rFonts w:eastAsia="Times New Roman" w:cs="Times New Roman"/>
          <w:color w:val="222222"/>
          <w:sz w:val="24"/>
          <w:szCs w:val="24"/>
        </w:rPr>
        <w:t xml:space="preserve">  dibuat diatas sepetak sawah yang digarapnya. Tahapan menabur benih merupakan salah satu tahap yang sangat penting dalam kegiatan tani sawah, dan harus dipatuhi oleh  petani  penggarap,  karena jauh  sebelumnya  sudah  ditetapkan jadwal  kegiatan.  Sebelum  pelaksanaan  menabur  benih,  yang  pada hari  menabur  benih  dibuat  “</w:t>
      </w:r>
      <w:r w:rsidRPr="00B251D7">
        <w:rPr>
          <w:rFonts w:eastAsia="Times New Roman" w:cs="Times New Roman"/>
          <w:i/>
          <w:color w:val="222222"/>
          <w:sz w:val="24"/>
          <w:szCs w:val="24"/>
        </w:rPr>
        <w:t>ie bu</w:t>
      </w:r>
      <w:r w:rsidRPr="00A82A6A">
        <w:rPr>
          <w:rFonts w:eastAsia="Times New Roman" w:cs="Times New Roman"/>
          <w:color w:val="222222"/>
          <w:sz w:val="24"/>
          <w:szCs w:val="24"/>
        </w:rPr>
        <w:t>”  dibawa  ke</w:t>
      </w:r>
      <w:r w:rsidR="00B251D7">
        <w:rPr>
          <w:rFonts w:eastAsia="Times New Roman" w:cs="Times New Roman"/>
          <w:color w:val="222222"/>
          <w:sz w:val="24"/>
          <w:szCs w:val="24"/>
        </w:rPr>
        <w:t xml:space="preserve"> </w:t>
      </w:r>
      <w:r w:rsidRPr="00A82A6A">
        <w:rPr>
          <w:rFonts w:eastAsia="Times New Roman" w:cs="Times New Roman"/>
          <w:color w:val="222222"/>
          <w:sz w:val="24"/>
          <w:szCs w:val="24"/>
        </w:rPr>
        <w:t xml:space="preserve">sawah  </w:t>
      </w:r>
      <w:r w:rsidR="00B251D7">
        <w:rPr>
          <w:rFonts w:eastAsia="Times New Roman" w:cs="Times New Roman"/>
          <w:color w:val="222222"/>
          <w:sz w:val="24"/>
          <w:szCs w:val="24"/>
        </w:rPr>
        <w:t>untuk menabur</w:t>
      </w:r>
      <w:r w:rsidRPr="00A82A6A">
        <w:rPr>
          <w:rFonts w:eastAsia="Times New Roman" w:cs="Times New Roman"/>
          <w:color w:val="222222"/>
          <w:sz w:val="24"/>
          <w:szCs w:val="24"/>
        </w:rPr>
        <w:t xml:space="preserve"> bibit, terlebih dahulu diadakan  kegiatan berdo’a memohon berkah kepada Allah,  dan  bagi  orang-orang  yang  menyemaikan  bibit satu bambu atau lebih, dihimbau agar membawa makanan ketempat yang telah ditentukan dengan tujuan untuk berdo’a bersama dan membicarakan masalah yang diperlukan. Pada kegiatan do’a bersama dihadiri oleh camat, Mukim dan Keujruen Blang serta masyarakat dan juga tokoh agama yang mepunyai pengetahuan tentang ilmu bintang (</w:t>
      </w:r>
      <w:r w:rsidRPr="00B251D7">
        <w:rPr>
          <w:rFonts w:eastAsia="Times New Roman" w:cs="Times New Roman"/>
          <w:i/>
          <w:color w:val="222222"/>
          <w:sz w:val="24"/>
          <w:szCs w:val="24"/>
        </w:rPr>
        <w:t>ilmu keuneunong</w:t>
      </w:r>
      <w:r w:rsidRPr="00A82A6A">
        <w:rPr>
          <w:rFonts w:eastAsia="Times New Roman" w:cs="Times New Roman"/>
          <w:color w:val="222222"/>
          <w:sz w:val="24"/>
          <w:szCs w:val="24"/>
        </w:rPr>
        <w:t xml:space="preserve">), sebagaimana dipraktikkan oleh masyarakat tani yaitu. </w:t>
      </w:r>
      <w:r w:rsidRPr="00B251D7">
        <w:rPr>
          <w:rFonts w:eastAsia="Times New Roman" w:cs="Times New Roman"/>
          <w:i/>
          <w:color w:val="222222"/>
          <w:sz w:val="24"/>
          <w:szCs w:val="24"/>
        </w:rPr>
        <w:t>Keunong  Siblah geutabu jareung, Keunong Sikureung  geutabu rata Keunong Tujoh bijeh lam Umeong, Keunong Limeung ka habeh seumula, Keunong Lhe pade karoh, ta keumeukoh bak keunong sa</w:t>
      </w:r>
      <w:r w:rsidRPr="00A82A6A">
        <w:rPr>
          <w:rFonts w:eastAsia="Times New Roman" w:cs="Times New Roman"/>
          <w:color w:val="222222"/>
          <w:sz w:val="24"/>
          <w:szCs w:val="24"/>
        </w:rPr>
        <w:t>.</w:t>
      </w:r>
      <w:r w:rsidR="00B251D7">
        <w:rPr>
          <w:rFonts w:eastAsia="Times New Roman" w:cs="Times New Roman"/>
          <w:color w:val="222222"/>
          <w:sz w:val="24"/>
          <w:szCs w:val="24"/>
        </w:rPr>
        <w:t xml:space="preserve"> Artinya “kena sebelas</w:t>
      </w:r>
      <w:r w:rsidRPr="00A82A6A">
        <w:rPr>
          <w:rFonts w:eastAsia="Times New Roman" w:cs="Times New Roman"/>
          <w:color w:val="222222"/>
          <w:sz w:val="24"/>
          <w:szCs w:val="24"/>
        </w:rPr>
        <w:t xml:space="preserve"> </w:t>
      </w:r>
      <w:r w:rsidR="00B251D7">
        <w:rPr>
          <w:rFonts w:eastAsia="Times New Roman" w:cs="Times New Roman"/>
          <w:color w:val="222222"/>
          <w:sz w:val="24"/>
          <w:szCs w:val="24"/>
        </w:rPr>
        <w:t xml:space="preserve">menabur jarang, kena Sembilan menabur rata, kena tujuh bibit dalam lahan, kena lima sudah habis menanam, kena ketiga padi dimabil, lalu memotong di perkenaan yang pertama” </w:t>
      </w:r>
      <w:r w:rsidRPr="00A82A6A">
        <w:rPr>
          <w:rFonts w:eastAsia="Times New Roman" w:cs="Times New Roman"/>
          <w:color w:val="222222"/>
          <w:sz w:val="24"/>
          <w:szCs w:val="24"/>
        </w:rPr>
        <w:t>(Wawancara dengan</w:t>
      </w:r>
      <w:r w:rsidR="00091026">
        <w:rPr>
          <w:rFonts w:eastAsia="Times New Roman" w:cs="Times New Roman"/>
          <w:color w:val="222222"/>
          <w:sz w:val="24"/>
          <w:szCs w:val="24"/>
        </w:rPr>
        <w:t xml:space="preserve"> Wahab</w:t>
      </w:r>
      <w:r w:rsidRPr="00A82A6A">
        <w:rPr>
          <w:rFonts w:eastAsia="Times New Roman" w:cs="Times New Roman"/>
          <w:color w:val="222222"/>
          <w:sz w:val="24"/>
          <w:szCs w:val="24"/>
        </w:rPr>
        <w:t xml:space="preserve"> </w:t>
      </w:r>
      <w:r w:rsidRPr="00A82A6A">
        <w:rPr>
          <w:rFonts w:eastAsia="Times New Roman" w:cs="Times New Roman"/>
          <w:color w:val="222222"/>
          <w:sz w:val="24"/>
          <w:szCs w:val="24"/>
        </w:rPr>
        <w:lastRenderedPageBreak/>
        <w:t xml:space="preserve">Tgk Imum, 5 Desember 2017) Tata cara pelaksanaan menabur benih adalah sebagai berikut; </w:t>
      </w:r>
    </w:p>
    <w:p w:rsidR="004B0B1A" w:rsidRPr="004B0B1A" w:rsidRDefault="004B0B1A" w:rsidP="00A82A6A">
      <w:pPr>
        <w:pStyle w:val="ListParagraph"/>
        <w:numPr>
          <w:ilvl w:val="0"/>
          <w:numId w:val="9"/>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Bibit yang telah dipersiapkan dipanaskan (jemur), pada malam hari direndam satu malam dalam karung, besok harinya diangkat dari air dan dibiarkan hingga kering. Pada malam ketiga bibit dikeluarkan dan ditutup rapi,  agar suhunya tinggi ditutup dengan daun belimbing, malam ke empat bibit disiram kambali agar panasnya merata dan akarnyapun keluar (</w:t>
      </w:r>
      <w:r w:rsidRPr="00F93B6A">
        <w:rPr>
          <w:rFonts w:ascii="Cambria" w:eastAsia="Times New Roman" w:hAnsi="Cambria" w:cs="Times New Roman"/>
          <w:i/>
          <w:color w:val="222222"/>
          <w:sz w:val="24"/>
          <w:szCs w:val="24"/>
        </w:rPr>
        <w:t>mumieng</w:t>
      </w:r>
      <w:r w:rsidRPr="004B0B1A">
        <w:rPr>
          <w:rFonts w:ascii="Cambria" w:eastAsia="Times New Roman" w:hAnsi="Cambria" w:cs="Times New Roman"/>
          <w:color w:val="222222"/>
          <w:sz w:val="24"/>
          <w:szCs w:val="24"/>
        </w:rPr>
        <w:t xml:space="preserve">) esok harinya dibawa ke sawah untuk ditabur. </w:t>
      </w:r>
    </w:p>
    <w:p w:rsidR="004B0B1A" w:rsidRPr="004B0B1A" w:rsidRDefault="004B0B1A" w:rsidP="00A82A6A">
      <w:pPr>
        <w:pStyle w:val="ListParagraph"/>
        <w:numPr>
          <w:ilvl w:val="0"/>
          <w:numId w:val="9"/>
        </w:numPr>
        <w:autoSpaceDE w:val="0"/>
        <w:autoSpaceDN w:val="0"/>
        <w:adjustRightInd w:val="0"/>
        <w:spacing w:before="0" w:after="0" w:line="240" w:lineRule="auto"/>
        <w:ind w:left="1418" w:hanging="284"/>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Cara kedua bibit dipanaskan, akan tetapi langsung dibawa ke tempat  penyemaian  lalu ditutup dengan tanah  yang gembur agar mudah tumbuh. Cara ini dinamakan penyemaian kering (</w:t>
      </w:r>
      <w:r w:rsidRPr="001D4A9D">
        <w:rPr>
          <w:rFonts w:ascii="Cambria" w:eastAsia="Times New Roman" w:hAnsi="Cambria" w:cs="Times New Roman"/>
          <w:i/>
          <w:color w:val="222222"/>
          <w:sz w:val="24"/>
          <w:szCs w:val="24"/>
        </w:rPr>
        <w:t>tabu di tho</w:t>
      </w:r>
      <w:r w:rsidRPr="004B0B1A">
        <w:rPr>
          <w:rFonts w:ascii="Cambria" w:eastAsia="Times New Roman" w:hAnsi="Cambria" w:cs="Times New Roman"/>
          <w:color w:val="222222"/>
          <w:sz w:val="24"/>
          <w:szCs w:val="24"/>
        </w:rPr>
        <w:t xml:space="preserve">).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Pada kegiatan penaburan terlebih dahulu ditabur sedikit pada pagi hari, bila perlu menanam disudut tempat menabur (</w:t>
      </w:r>
      <w:r w:rsidRPr="00F93B6A">
        <w:rPr>
          <w:rFonts w:eastAsia="Times New Roman" w:cs="Times New Roman"/>
          <w:i/>
          <w:color w:val="222222"/>
          <w:sz w:val="24"/>
          <w:szCs w:val="24"/>
        </w:rPr>
        <w:t>neulhong</w:t>
      </w:r>
      <w:r w:rsidRPr="00A82A6A">
        <w:rPr>
          <w:rFonts w:eastAsia="Times New Roman" w:cs="Times New Roman"/>
          <w:color w:val="222222"/>
          <w:sz w:val="24"/>
          <w:szCs w:val="24"/>
        </w:rPr>
        <w:t>) yaitu pohon anak pisang, daun kunyit dan daun seunijuk. Pada jam 3 (tiga) sore hari dilanjutkan dengan menabur semua bibit yang dilakukan  oleh  orang  lain. Pada  proses  ini  disediakan  makanan berupa kue “</w:t>
      </w:r>
      <w:r w:rsidRPr="00F93B6A">
        <w:rPr>
          <w:rFonts w:eastAsia="Times New Roman" w:cs="Times New Roman"/>
          <w:i/>
          <w:color w:val="222222"/>
          <w:sz w:val="24"/>
          <w:szCs w:val="24"/>
        </w:rPr>
        <w:t>eungkhui</w:t>
      </w:r>
      <w:r w:rsidR="00F93B6A">
        <w:rPr>
          <w:rFonts w:eastAsia="Times New Roman" w:cs="Times New Roman"/>
          <w:color w:val="222222"/>
          <w:sz w:val="24"/>
          <w:szCs w:val="24"/>
        </w:rPr>
        <w:t>”</w:t>
      </w:r>
      <w:r w:rsidRPr="00A82A6A">
        <w:rPr>
          <w:rFonts w:eastAsia="Times New Roman" w:cs="Times New Roman"/>
          <w:color w:val="222222"/>
          <w:sz w:val="24"/>
          <w:szCs w:val="24"/>
        </w:rPr>
        <w:t xml:space="preserve"> </w:t>
      </w:r>
      <w:r w:rsidR="00F93B6A">
        <w:rPr>
          <w:rFonts w:eastAsia="Times New Roman" w:cs="Times New Roman"/>
          <w:color w:val="222222"/>
          <w:sz w:val="24"/>
          <w:szCs w:val="24"/>
        </w:rPr>
        <w:t>(</w:t>
      </w:r>
      <w:r w:rsidRPr="00A82A6A">
        <w:rPr>
          <w:rFonts w:eastAsia="Times New Roman" w:cs="Times New Roman"/>
          <w:color w:val="222222"/>
          <w:sz w:val="24"/>
          <w:szCs w:val="24"/>
        </w:rPr>
        <w:t>nasi pulut bersama kopi</w:t>
      </w:r>
      <w:r w:rsidR="00F93B6A">
        <w:rPr>
          <w:rFonts w:eastAsia="Times New Roman" w:cs="Times New Roman"/>
          <w:color w:val="222222"/>
          <w:sz w:val="24"/>
          <w:szCs w:val="24"/>
        </w:rPr>
        <w:t>)</w:t>
      </w:r>
      <w:r w:rsidRPr="00A82A6A">
        <w:rPr>
          <w:rFonts w:eastAsia="Times New Roman" w:cs="Times New Roman"/>
          <w:color w:val="222222"/>
          <w:sz w:val="24"/>
          <w:szCs w:val="24"/>
        </w:rPr>
        <w:t xml:space="preserve">. </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r w:rsidRPr="00A82A6A">
        <w:rPr>
          <w:rFonts w:eastAsia="Times New Roman" w:cs="Times New Roman"/>
          <w:color w:val="222222"/>
          <w:sz w:val="24"/>
          <w:szCs w:val="24"/>
        </w:rPr>
        <w:t>5) Menanam  Padi  (</w:t>
      </w:r>
      <w:r w:rsidRPr="00A82A6A">
        <w:rPr>
          <w:rFonts w:eastAsia="Times New Roman" w:cs="Times New Roman"/>
          <w:i/>
          <w:color w:val="222222"/>
          <w:sz w:val="24"/>
          <w:szCs w:val="24"/>
        </w:rPr>
        <w:t>Seumula</w:t>
      </w:r>
      <w:r w:rsidRPr="00A82A6A">
        <w:rPr>
          <w:rFonts w:eastAsia="Times New Roman" w:cs="Times New Roman"/>
          <w:color w:val="222222"/>
          <w:sz w:val="24"/>
          <w:szCs w:val="24"/>
        </w:rPr>
        <w:t xml:space="preserve">) </w:t>
      </w:r>
    </w:p>
    <w:p w:rsid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Dalam persekutuan masyarakat Gampong Tunong Paya Kruep, sebelum penanaman padi (</w:t>
      </w:r>
      <w:r w:rsidRPr="00A82A6A">
        <w:rPr>
          <w:rFonts w:eastAsia="Times New Roman" w:cs="Times New Roman"/>
          <w:i/>
          <w:color w:val="222222"/>
          <w:sz w:val="24"/>
          <w:szCs w:val="24"/>
        </w:rPr>
        <w:t>seumula</w:t>
      </w:r>
      <w:r w:rsidRPr="00A82A6A">
        <w:rPr>
          <w:rFonts w:eastAsia="Times New Roman" w:cs="Times New Roman"/>
          <w:color w:val="222222"/>
          <w:sz w:val="24"/>
          <w:szCs w:val="24"/>
        </w:rPr>
        <w:t>), terlebih dahulu dilakukan pencabutan bibit (</w:t>
      </w:r>
      <w:r w:rsidRPr="00A82A6A">
        <w:rPr>
          <w:rFonts w:eastAsia="Times New Roman" w:cs="Times New Roman"/>
          <w:i/>
          <w:color w:val="222222"/>
          <w:sz w:val="24"/>
          <w:szCs w:val="24"/>
        </w:rPr>
        <w:t>beut bijeh</w:t>
      </w:r>
      <w:r w:rsidRPr="00A82A6A">
        <w:rPr>
          <w:rFonts w:eastAsia="Times New Roman" w:cs="Times New Roman"/>
          <w:color w:val="222222"/>
          <w:sz w:val="24"/>
          <w:szCs w:val="24"/>
        </w:rPr>
        <w:t>) oleh kaum wanita secara bergotong royong (</w:t>
      </w:r>
      <w:r w:rsidRPr="00A82A6A">
        <w:rPr>
          <w:rFonts w:eastAsia="Times New Roman" w:cs="Times New Roman"/>
          <w:i/>
          <w:color w:val="222222"/>
          <w:sz w:val="24"/>
          <w:szCs w:val="24"/>
        </w:rPr>
        <w:t>meu urup</w:t>
      </w:r>
      <w:r w:rsidRPr="00A82A6A">
        <w:rPr>
          <w:rFonts w:eastAsia="Times New Roman" w:cs="Times New Roman"/>
          <w:color w:val="222222"/>
          <w:sz w:val="24"/>
          <w:szCs w:val="24"/>
        </w:rPr>
        <w:t>). Bibit yang sudah dicabut, kemudian diikat dan dibalik akar ke atas agar hama-hama ulat yang ada dalam bibit padi akan mati saat malam hari. Keesokan harinya diangkat dan diangkut untuk ditanam. Pencabutan bibit (</w:t>
      </w:r>
      <w:r w:rsidRPr="00A82A6A">
        <w:rPr>
          <w:rFonts w:eastAsia="Times New Roman" w:cs="Times New Roman"/>
          <w:i/>
          <w:color w:val="222222"/>
          <w:sz w:val="24"/>
          <w:szCs w:val="24"/>
        </w:rPr>
        <w:t>beut bijeh</w:t>
      </w:r>
      <w:r w:rsidRPr="00A82A6A">
        <w:rPr>
          <w:rFonts w:eastAsia="Times New Roman" w:cs="Times New Roman"/>
          <w:color w:val="222222"/>
          <w:sz w:val="24"/>
          <w:szCs w:val="24"/>
        </w:rPr>
        <w:t xml:space="preserve">) dilakukan setelah padi berumur lebih kurang 35 (tiga puluh lima) sampai dengan 40 (empat puluh) hari. Satu atau dua   hari   setelah   bibit   dilakukan   pencabutan, kemudian   bibit   padi   dibawakan   ke   petak-petak   sawah   untuk ditanam.  Permulaan  penanaman  bibit  padi  ditandai  dengan menanam  7  (tujuh)  batang  bibit  disekeliling  sebuah  tiang  bambu yang sudah dipancangkan ditengah sawah yang dimulai dengan membaca Basmallah (Bismillah). </w:t>
      </w:r>
    </w:p>
    <w:p w:rsidR="004B0B1A" w:rsidRPr="00A82A6A" w:rsidRDefault="004B0B1A" w:rsidP="00A82A6A">
      <w:pPr>
        <w:autoSpaceDE w:val="0"/>
        <w:autoSpaceDN w:val="0"/>
        <w:adjustRightInd w:val="0"/>
        <w:spacing w:after="0" w:line="240" w:lineRule="auto"/>
        <w:ind w:left="567" w:firstLine="567"/>
        <w:jc w:val="both"/>
        <w:rPr>
          <w:rFonts w:eastAsia="Times New Roman" w:cs="Times New Roman"/>
          <w:color w:val="222222"/>
          <w:sz w:val="24"/>
          <w:szCs w:val="24"/>
        </w:rPr>
      </w:pPr>
      <w:r w:rsidRPr="00A82A6A">
        <w:rPr>
          <w:rFonts w:eastAsia="Times New Roman" w:cs="Times New Roman"/>
          <w:color w:val="222222"/>
          <w:sz w:val="24"/>
          <w:szCs w:val="24"/>
        </w:rPr>
        <w:t xml:space="preserve">Tujuan ditempatkan tiang bambu di tengah sawah menandai padi induk atau “inong pade”. Menurut kepercayaan masyarakat di Gampong Tunong Paya Kruep, permulaan penanaman bibit padi   dimulai dengan penanaman   </w:t>
      </w:r>
      <w:r w:rsidRPr="00A82A6A">
        <w:rPr>
          <w:rFonts w:eastAsia="Times New Roman" w:cs="Times New Roman"/>
          <w:i/>
          <w:color w:val="222222"/>
          <w:sz w:val="24"/>
          <w:szCs w:val="24"/>
        </w:rPr>
        <w:t>inong   pade</w:t>
      </w:r>
      <w:r w:rsidRPr="00A82A6A">
        <w:rPr>
          <w:rFonts w:eastAsia="Times New Roman" w:cs="Times New Roman"/>
          <w:color w:val="222222"/>
          <w:sz w:val="24"/>
          <w:szCs w:val="24"/>
        </w:rPr>
        <w:t xml:space="preserve">   sebagai   bentuk mengikuti jejak langkah Siti Hawa. (Wawancara dengan</w:t>
      </w:r>
      <w:r w:rsidR="00091026">
        <w:rPr>
          <w:rFonts w:eastAsia="Times New Roman" w:cs="Times New Roman"/>
          <w:color w:val="222222"/>
          <w:sz w:val="24"/>
          <w:szCs w:val="24"/>
        </w:rPr>
        <w:t xml:space="preserve"> Wahab</w:t>
      </w:r>
      <w:r w:rsidRPr="00A82A6A">
        <w:rPr>
          <w:rFonts w:eastAsia="Times New Roman" w:cs="Times New Roman"/>
          <w:color w:val="222222"/>
          <w:sz w:val="24"/>
          <w:szCs w:val="24"/>
        </w:rPr>
        <w:t xml:space="preserve"> Tgk Imum, 5 Desember 2017) Kadang-kadang ada juga yang berpendapat bahwa untuk menanam pertama pada petak sawah yang disebut keubeung babah ie. Penanaman perdana ini sebagai permualaan “</w:t>
      </w:r>
      <w:r w:rsidRPr="00A82A6A">
        <w:rPr>
          <w:rFonts w:eastAsia="Times New Roman" w:cs="Times New Roman"/>
          <w:i/>
          <w:color w:val="222222"/>
          <w:sz w:val="24"/>
          <w:szCs w:val="24"/>
        </w:rPr>
        <w:t>peuneuphon</w:t>
      </w:r>
      <w:r w:rsidRPr="00A82A6A">
        <w:rPr>
          <w:rFonts w:eastAsia="Times New Roman" w:cs="Times New Roman"/>
          <w:color w:val="222222"/>
          <w:sz w:val="24"/>
          <w:szCs w:val="24"/>
        </w:rPr>
        <w:t>”, turut ditanam   batang   sijuk,   besi,   daun   pisang   hijau   dan   kuning,   ini dilakukan oleh kaum wanita. Musim  tanam  umumnya  dimulai  dengan  jadwal  yang  telah ditetapkan atau disebut dengan “</w:t>
      </w:r>
      <w:r w:rsidRPr="00A82A6A">
        <w:rPr>
          <w:rFonts w:eastAsia="Times New Roman" w:cs="Times New Roman"/>
          <w:i/>
          <w:color w:val="222222"/>
          <w:sz w:val="24"/>
          <w:szCs w:val="24"/>
        </w:rPr>
        <w:t>Keunong</w:t>
      </w:r>
      <w:r w:rsidRPr="00A82A6A">
        <w:rPr>
          <w:rFonts w:eastAsia="Times New Roman" w:cs="Times New Roman"/>
          <w:color w:val="222222"/>
          <w:sz w:val="24"/>
          <w:szCs w:val="24"/>
        </w:rPr>
        <w:t xml:space="preserve"> 5 (</w:t>
      </w:r>
      <w:r w:rsidRPr="00A82A6A">
        <w:rPr>
          <w:rFonts w:eastAsia="Times New Roman" w:cs="Times New Roman"/>
          <w:i/>
          <w:color w:val="222222"/>
          <w:sz w:val="24"/>
          <w:szCs w:val="24"/>
        </w:rPr>
        <w:t>limong</w:t>
      </w:r>
      <w:r w:rsidRPr="00A82A6A">
        <w:rPr>
          <w:rFonts w:eastAsia="Times New Roman" w:cs="Times New Roman"/>
          <w:color w:val="222222"/>
          <w:sz w:val="24"/>
          <w:szCs w:val="24"/>
        </w:rPr>
        <w:t>) artinya keunoeng limoeng itu sudah musim datangnya ulat daun atau ulat seuba dan 3 (</w:t>
      </w:r>
      <w:r w:rsidRPr="00A82A6A">
        <w:rPr>
          <w:rFonts w:eastAsia="Times New Roman" w:cs="Times New Roman"/>
          <w:i/>
          <w:color w:val="222222"/>
          <w:sz w:val="24"/>
          <w:szCs w:val="24"/>
        </w:rPr>
        <w:t>lhe</w:t>
      </w:r>
      <w:r w:rsidRPr="00A82A6A">
        <w:rPr>
          <w:rFonts w:eastAsia="Times New Roman" w:cs="Times New Roman"/>
          <w:color w:val="222222"/>
          <w:sz w:val="24"/>
          <w:szCs w:val="24"/>
        </w:rPr>
        <w:t>)” jika hujan  terlambat turun  bisa jatuh di luar waktu (</w:t>
      </w:r>
      <w:r w:rsidRPr="00A82A6A">
        <w:rPr>
          <w:rFonts w:eastAsia="Times New Roman" w:cs="Times New Roman"/>
          <w:i/>
          <w:color w:val="222222"/>
          <w:sz w:val="24"/>
          <w:szCs w:val="24"/>
        </w:rPr>
        <w:t>keunong sa</w:t>
      </w:r>
      <w:r w:rsidRPr="00A82A6A">
        <w:rPr>
          <w:rFonts w:eastAsia="Times New Roman" w:cs="Times New Roman"/>
          <w:color w:val="222222"/>
          <w:sz w:val="24"/>
          <w:szCs w:val="24"/>
        </w:rPr>
        <w:t xml:space="preserve">) atau pada musim hujan atau sekitar bulan Desember, keunong sa,  pada musim ini, hujan sangat lebat dan cangguek poe (katak) akan bersuara di setiap kubangan. Bahkan kaitan antara keunong sa dengan katak ini diabadikan oleh masyarakat Aceh dalam sebuah teka-teki.  Keunong tujoh lain lagi, pada dekade ini, ditandai dengan banyaknya anjing yang menggonggong di malam hari. Karena biasanya jatuh pada bulan Safar, pada </w:t>
      </w:r>
      <w:r w:rsidRPr="00F93B6A">
        <w:rPr>
          <w:rFonts w:eastAsia="Times New Roman" w:cs="Times New Roman"/>
          <w:i/>
          <w:color w:val="222222"/>
          <w:sz w:val="24"/>
          <w:szCs w:val="24"/>
        </w:rPr>
        <w:t>keunong tujoh</w:t>
      </w:r>
      <w:r w:rsidRPr="00A82A6A">
        <w:rPr>
          <w:rFonts w:eastAsia="Times New Roman" w:cs="Times New Roman"/>
          <w:color w:val="222222"/>
          <w:sz w:val="24"/>
          <w:szCs w:val="24"/>
        </w:rPr>
        <w:t xml:space="preserve"> biasanya tidak diadakan acara-acara pesta pernikahan, khitanan dan lain sebagainya, karena dianggap bulan yang naas. Pada akhir bulan ini </w:t>
      </w:r>
      <w:r w:rsidRPr="00A82A6A">
        <w:rPr>
          <w:rFonts w:eastAsia="Times New Roman" w:cs="Times New Roman"/>
          <w:color w:val="222222"/>
          <w:sz w:val="24"/>
          <w:szCs w:val="24"/>
        </w:rPr>
        <w:lastRenderedPageBreak/>
        <w:t>biasanya masyarakat akan berbondong-bondong pergi untuk mandi ke laut, manoe rabu abeh istilahnya (mandi pada hari Rabu terakhir di bulan Safar untuk membuang sial). Tapi tradisi tersebut kini sudah agak hilang, karena ada suatu pendapat yang katanya bertentangan dengan ajaran Islam, sebab kemalangan itu merupakan ketentuan dalam qada dan qadar, itu merupakan rahasia Tuhan yang tidak diketahui hamba, bukan terletak pada bulan-bulan tertentu. Ibu hamil yang sudah besar mengajak keluarga baik ibu mertua bersama-sama bertamasya ke</w:t>
      </w:r>
      <w:r w:rsidR="00F93B6A">
        <w:rPr>
          <w:rFonts w:eastAsia="Times New Roman" w:cs="Times New Roman"/>
          <w:color w:val="222222"/>
          <w:sz w:val="24"/>
          <w:szCs w:val="24"/>
        </w:rPr>
        <w:t xml:space="preserve"> </w:t>
      </w:r>
      <w:r w:rsidRPr="00A82A6A">
        <w:rPr>
          <w:rFonts w:eastAsia="Times New Roman" w:cs="Times New Roman"/>
          <w:color w:val="222222"/>
          <w:sz w:val="24"/>
          <w:szCs w:val="24"/>
        </w:rPr>
        <w:t>pantai/</w:t>
      </w:r>
      <w:r w:rsidRPr="00820836">
        <w:rPr>
          <w:rFonts w:eastAsia="Times New Roman" w:cs="Times New Roman"/>
          <w:i/>
          <w:color w:val="222222"/>
          <w:sz w:val="24"/>
          <w:szCs w:val="24"/>
        </w:rPr>
        <w:t>meuramin</w:t>
      </w:r>
      <w:r w:rsidRPr="00A82A6A">
        <w:rPr>
          <w:rFonts w:eastAsia="Times New Roman" w:cs="Times New Roman"/>
          <w:color w:val="222222"/>
          <w:sz w:val="24"/>
          <w:szCs w:val="24"/>
        </w:rPr>
        <w:t xml:space="preserve"> bersama-sama, untuk menghibur dan menghilangkan rasa jenuh.</w:t>
      </w:r>
    </w:p>
    <w:p w:rsidR="004B0B1A" w:rsidRPr="00A82A6A" w:rsidRDefault="004B0B1A" w:rsidP="00A82A6A">
      <w:pPr>
        <w:autoSpaceDE w:val="0"/>
        <w:autoSpaceDN w:val="0"/>
        <w:adjustRightInd w:val="0"/>
        <w:spacing w:after="0" w:line="240" w:lineRule="auto"/>
        <w:ind w:left="720" w:hanging="360"/>
        <w:jc w:val="both"/>
        <w:rPr>
          <w:rFonts w:eastAsia="Times New Roman" w:cs="Times New Roman"/>
          <w:color w:val="222222"/>
          <w:sz w:val="24"/>
          <w:szCs w:val="24"/>
        </w:rPr>
      </w:pPr>
    </w:p>
    <w:p w:rsidR="004B0B1A" w:rsidRPr="00A82A6A" w:rsidRDefault="004B0B1A" w:rsidP="00A82A6A">
      <w:pPr>
        <w:autoSpaceDE w:val="0"/>
        <w:autoSpaceDN w:val="0"/>
        <w:adjustRightInd w:val="0"/>
        <w:spacing w:after="0" w:line="240" w:lineRule="auto"/>
        <w:jc w:val="both"/>
        <w:rPr>
          <w:rFonts w:eastAsia="Times New Roman" w:cs="Times New Roman"/>
          <w:b/>
          <w:color w:val="222222"/>
          <w:sz w:val="24"/>
          <w:szCs w:val="24"/>
        </w:rPr>
      </w:pPr>
      <w:r w:rsidRPr="00A82A6A">
        <w:rPr>
          <w:rFonts w:eastAsia="Times New Roman" w:cs="Times New Roman"/>
          <w:b/>
          <w:color w:val="222222"/>
          <w:sz w:val="24"/>
          <w:szCs w:val="24"/>
        </w:rPr>
        <w:t xml:space="preserve">Nilai-nilai tradisi yang terkandung dalam </w:t>
      </w:r>
      <w:r w:rsidRPr="00F93B6A">
        <w:rPr>
          <w:rFonts w:eastAsia="Times New Roman" w:cs="Times New Roman"/>
          <w:b/>
          <w:i/>
          <w:color w:val="222222"/>
          <w:sz w:val="24"/>
          <w:szCs w:val="24"/>
        </w:rPr>
        <w:t>Duek Pakat</w:t>
      </w:r>
      <w:r w:rsidRPr="00A82A6A">
        <w:rPr>
          <w:rFonts w:eastAsia="Times New Roman" w:cs="Times New Roman"/>
          <w:b/>
          <w:color w:val="222222"/>
          <w:sz w:val="24"/>
          <w:szCs w:val="24"/>
        </w:rPr>
        <w:t xml:space="preserve"> Di Gampong Tunong Paya Kruep Kecamatan Darul Falah Kabupaten Aceh Timur</w:t>
      </w:r>
    </w:p>
    <w:p w:rsidR="004B0B1A" w:rsidRPr="004B0B1A" w:rsidRDefault="00820836" w:rsidP="00A82A6A">
      <w:pPr>
        <w:autoSpaceDE w:val="0"/>
        <w:autoSpaceDN w:val="0"/>
        <w:adjustRightInd w:val="0"/>
        <w:spacing w:after="0" w:line="240" w:lineRule="auto"/>
        <w:ind w:firstLine="709"/>
        <w:jc w:val="both"/>
        <w:rPr>
          <w:rFonts w:eastAsia="Times New Roman" w:cs="Times New Roman"/>
          <w:color w:val="222222"/>
          <w:sz w:val="24"/>
          <w:szCs w:val="24"/>
        </w:rPr>
      </w:pPr>
      <w:r>
        <w:rPr>
          <w:rFonts w:eastAsia="Times New Roman" w:cs="Times New Roman"/>
          <w:color w:val="222222"/>
          <w:sz w:val="24"/>
          <w:szCs w:val="24"/>
        </w:rPr>
        <w:t xml:space="preserve">Nilai-nilai tradisi </w:t>
      </w:r>
      <w:r w:rsidR="004B0B1A" w:rsidRPr="004B0B1A">
        <w:rPr>
          <w:rFonts w:eastAsia="Times New Roman" w:cs="Times New Roman"/>
          <w:color w:val="222222"/>
          <w:sz w:val="24"/>
          <w:szCs w:val="24"/>
        </w:rPr>
        <w:t xml:space="preserve">yang terkandung </w:t>
      </w:r>
      <w:r w:rsidRPr="00F93B6A">
        <w:rPr>
          <w:rFonts w:eastAsia="Times New Roman" w:cs="Times New Roman"/>
          <w:i/>
          <w:color w:val="222222"/>
          <w:sz w:val="24"/>
          <w:szCs w:val="24"/>
        </w:rPr>
        <w:t xml:space="preserve">duek </w:t>
      </w:r>
      <w:r w:rsidR="004B0B1A" w:rsidRPr="00F93B6A">
        <w:rPr>
          <w:rFonts w:eastAsia="Times New Roman" w:cs="Times New Roman"/>
          <w:i/>
          <w:color w:val="222222"/>
          <w:sz w:val="24"/>
          <w:szCs w:val="24"/>
        </w:rPr>
        <w:t>pakat</w:t>
      </w:r>
      <w:r w:rsidR="004B0B1A" w:rsidRPr="004B0B1A">
        <w:rPr>
          <w:rFonts w:eastAsia="Times New Roman" w:cs="Times New Roman"/>
          <w:color w:val="222222"/>
          <w:sz w:val="24"/>
          <w:szCs w:val="24"/>
        </w:rPr>
        <w:t xml:space="preserve"> menjadi tradisi yang ratusan tahun dijaga dan dilestarikan oleh masyarakat Aceh. Tradisi ini dipertahankan secara turun temurun dan dipandang sebagai bagian khas orang Aceh</w:t>
      </w:r>
      <w:r>
        <w:rPr>
          <w:rFonts w:eastAsia="Times New Roman" w:cs="Times New Roman"/>
          <w:color w:val="222222"/>
          <w:sz w:val="24"/>
          <w:szCs w:val="24"/>
        </w:rPr>
        <w:t xml:space="preserve"> (Rusdi dan Wibowo, 2006:33)</w:t>
      </w:r>
      <w:r w:rsidR="004B0B1A" w:rsidRPr="004B0B1A">
        <w:rPr>
          <w:rFonts w:eastAsia="Times New Roman" w:cs="Times New Roman"/>
          <w:color w:val="222222"/>
          <w:sz w:val="24"/>
          <w:szCs w:val="24"/>
        </w:rPr>
        <w:t xml:space="preserve">.  </w:t>
      </w:r>
      <w:r w:rsidR="004B0B1A" w:rsidRPr="00F93B6A">
        <w:rPr>
          <w:rFonts w:eastAsia="Times New Roman" w:cs="Times New Roman"/>
          <w:i/>
          <w:color w:val="222222"/>
          <w:sz w:val="24"/>
          <w:szCs w:val="24"/>
        </w:rPr>
        <w:t>Duek Pakat</w:t>
      </w:r>
      <w:r w:rsidR="004B0B1A" w:rsidRPr="004B0B1A">
        <w:rPr>
          <w:rFonts w:eastAsia="Times New Roman" w:cs="Times New Roman"/>
          <w:color w:val="222222"/>
          <w:sz w:val="24"/>
          <w:szCs w:val="24"/>
        </w:rPr>
        <w:t xml:space="preserve"> adalah tradisi musyawarah yang dilakukan oleh masyarakat Aceh untuk menyelesaikan berbagai persoalan. Duek pakat juga dimanfaatkan sebagai kegiatan tahunan yang membahas berbagai masalah dan isu nasional. Dalam kegiatan musyawarah, laki-laki dan perempuan diberi kesempatan untuk terlibat memberikan pendapat sesuai masalah yang dibahas. Tradisi duek pakat ada dari tingkatan masyarakat terkecil seperti rukun tetangga (RT) sampai dengan tingkat provinsi. Upaya mengedepankan musyawarah dalam mengambil keputusan dan mengatasi masalah menunjukkan bahwa masyarakat Aceh menyukai kehidupan damai dan berusaha untuk menghindari konflik. Berkomunikasi dalam acara duek pakat menggabungkan beragam jenis komunikasi dari komunikasi antarpribadi, kelompok, dan budaya. Setiap individu dalam acara duek pakat diberi kesempatan untuk memberikan pendapat dan tanggapan satu sama lain. Kelompok-kelompok dalam masyarakat diberi kesempatan untuk terlibat sehingga semua merasa dilibatkan. Komunikasi Antarbudaya dalam duek pakat memberi peluang bagi kesinambungan warisan budaya luhur bangsa. Masyarakat Aceh memiliki sejarah panjang sejak zaman  perjuangan melawan penjajahan. Pahlawan nasional Aceh seperti Cut Mutia, Cut Nya’ Dien, dan Tengku Cik Ditiro menjadi contoh peran masyarakat Aceh dalam perjuangan bangsa ini. Tradisi duek pakat yang melibatkan segenap masyarakat menjadi contoh dari proses persatuan masyarakat. Konflik yang berpotensi merusak persatuan dan kesatuan bisa diselesaikan dalam diskusi duek pakat. Selain itu </w:t>
      </w:r>
      <w:r w:rsidR="004B0B1A" w:rsidRPr="00F93B6A">
        <w:rPr>
          <w:rFonts w:eastAsia="Times New Roman" w:cs="Times New Roman"/>
          <w:i/>
          <w:color w:val="222222"/>
          <w:sz w:val="24"/>
          <w:szCs w:val="24"/>
        </w:rPr>
        <w:t>duek</w:t>
      </w:r>
      <w:r w:rsidR="004B0B1A" w:rsidRPr="004B0B1A">
        <w:rPr>
          <w:rFonts w:eastAsia="Times New Roman" w:cs="Times New Roman"/>
          <w:color w:val="222222"/>
          <w:sz w:val="24"/>
          <w:szCs w:val="24"/>
        </w:rPr>
        <w:t xml:space="preserve"> </w:t>
      </w:r>
      <w:r w:rsidR="004B0B1A" w:rsidRPr="00F93B6A">
        <w:rPr>
          <w:rFonts w:eastAsia="Times New Roman" w:cs="Times New Roman"/>
          <w:i/>
          <w:color w:val="222222"/>
          <w:sz w:val="24"/>
          <w:szCs w:val="24"/>
        </w:rPr>
        <w:t>pakat</w:t>
      </w:r>
      <w:r w:rsidR="004B0B1A" w:rsidRPr="004B0B1A">
        <w:rPr>
          <w:rFonts w:eastAsia="Times New Roman" w:cs="Times New Roman"/>
          <w:color w:val="222222"/>
          <w:sz w:val="24"/>
          <w:szCs w:val="24"/>
        </w:rPr>
        <w:t xml:space="preserve"> dapat menjadikan masyarakat yang diantaranya, sebagai berikut: </w:t>
      </w:r>
    </w:p>
    <w:p w:rsidR="004B0B1A" w:rsidRPr="004B0B1A" w:rsidRDefault="004B0B1A" w:rsidP="00A82A6A">
      <w:pPr>
        <w:pStyle w:val="ListParagraph"/>
        <w:numPr>
          <w:ilvl w:val="0"/>
          <w:numId w:val="10"/>
        </w:numPr>
        <w:autoSpaceDE w:val="0"/>
        <w:autoSpaceDN w:val="0"/>
        <w:adjustRightInd w:val="0"/>
        <w:spacing w:before="0" w:after="0" w:line="240" w:lineRule="auto"/>
        <w:ind w:left="851" w:hanging="218"/>
        <w:jc w:val="both"/>
        <w:rPr>
          <w:rFonts w:ascii="Cambria" w:hAnsi="Cambria"/>
          <w:sz w:val="24"/>
          <w:szCs w:val="24"/>
        </w:rPr>
      </w:pPr>
      <w:r w:rsidRPr="004B0B1A">
        <w:rPr>
          <w:rFonts w:ascii="Cambria" w:eastAsia="Times New Roman" w:hAnsi="Cambria" w:cs="Times New Roman"/>
          <w:color w:val="222222"/>
          <w:sz w:val="24"/>
          <w:szCs w:val="24"/>
        </w:rPr>
        <w:t>Memberi pedoman pada aggota masyarakat tentang bagaimana bertingkahlaku atau bersikap dalam usaha memenuhi kebutuhan-hidupnya.</w:t>
      </w:r>
      <w:r w:rsidRPr="004B0B1A">
        <w:rPr>
          <w:rFonts w:ascii="Cambria" w:hAnsi="Cambria"/>
          <w:sz w:val="24"/>
          <w:szCs w:val="24"/>
        </w:rPr>
        <w:t xml:space="preserve"> </w:t>
      </w:r>
    </w:p>
    <w:p w:rsidR="004B0B1A" w:rsidRPr="004B0B1A" w:rsidRDefault="004B0B1A" w:rsidP="00A82A6A">
      <w:pPr>
        <w:pStyle w:val="ListParagraph"/>
        <w:numPr>
          <w:ilvl w:val="0"/>
          <w:numId w:val="10"/>
        </w:numPr>
        <w:autoSpaceDE w:val="0"/>
        <w:autoSpaceDN w:val="0"/>
        <w:adjustRightInd w:val="0"/>
        <w:spacing w:before="0" w:after="0" w:line="240" w:lineRule="auto"/>
        <w:ind w:left="851" w:hanging="218"/>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 xml:space="preserve">Menjaga keutuhan masyarakat dari ancaman perpecahan atau disintegrasi. Norma-norma sosial yang terdapat dalam pranata sosial akan berfungsi untuk mengatur pemenuhan kebutuhan hidup setiap warganya secara adil dan tertib. </w:t>
      </w:r>
    </w:p>
    <w:p w:rsidR="004B0B1A" w:rsidRPr="004B0B1A" w:rsidRDefault="004B0B1A" w:rsidP="00A82A6A">
      <w:pPr>
        <w:pStyle w:val="ListParagraph"/>
        <w:numPr>
          <w:ilvl w:val="0"/>
          <w:numId w:val="10"/>
        </w:numPr>
        <w:autoSpaceDE w:val="0"/>
        <w:autoSpaceDN w:val="0"/>
        <w:adjustRightInd w:val="0"/>
        <w:spacing w:before="0" w:after="0" w:line="240" w:lineRule="auto"/>
        <w:ind w:left="851" w:hanging="218"/>
        <w:jc w:val="both"/>
        <w:rPr>
          <w:rFonts w:ascii="Cambria" w:eastAsia="Times New Roman" w:hAnsi="Cambria" w:cs="Times New Roman"/>
          <w:color w:val="222222"/>
          <w:sz w:val="24"/>
          <w:szCs w:val="24"/>
        </w:rPr>
      </w:pPr>
      <w:r w:rsidRPr="004B0B1A">
        <w:rPr>
          <w:rFonts w:ascii="Cambria" w:eastAsia="Times New Roman" w:hAnsi="Cambria" w:cs="Times New Roman"/>
          <w:color w:val="222222"/>
          <w:sz w:val="24"/>
          <w:szCs w:val="24"/>
        </w:rPr>
        <w:t>Memberikan pegangan dalam mengadakan sistem pengendalian sosial (</w:t>
      </w:r>
      <w:r w:rsidRPr="00F93B6A">
        <w:rPr>
          <w:rFonts w:ascii="Cambria" w:eastAsia="Times New Roman" w:hAnsi="Cambria" w:cs="Times New Roman"/>
          <w:i/>
          <w:color w:val="222222"/>
          <w:sz w:val="24"/>
          <w:szCs w:val="24"/>
        </w:rPr>
        <w:t>social</w:t>
      </w:r>
      <w:r w:rsidRPr="004B0B1A">
        <w:rPr>
          <w:rFonts w:ascii="Cambria" w:eastAsia="Times New Roman" w:hAnsi="Cambria" w:cs="Times New Roman"/>
          <w:color w:val="222222"/>
          <w:sz w:val="24"/>
          <w:szCs w:val="24"/>
        </w:rPr>
        <w:t xml:space="preserve"> </w:t>
      </w:r>
      <w:r w:rsidRPr="00F93B6A">
        <w:rPr>
          <w:rFonts w:ascii="Cambria" w:eastAsia="Times New Roman" w:hAnsi="Cambria" w:cs="Times New Roman"/>
          <w:i/>
          <w:color w:val="222222"/>
          <w:sz w:val="24"/>
          <w:szCs w:val="24"/>
        </w:rPr>
        <w:t>control</w:t>
      </w:r>
      <w:r w:rsidRPr="004B0B1A">
        <w:rPr>
          <w:rFonts w:ascii="Cambria" w:eastAsia="Times New Roman" w:hAnsi="Cambria" w:cs="Times New Roman"/>
          <w:color w:val="222222"/>
          <w:sz w:val="24"/>
          <w:szCs w:val="24"/>
        </w:rPr>
        <w:t xml:space="preserve">). Sangsi atas pelanggaran norma sosial merupakan sarana agar warga masyarakat tetap berjalan dalam norma sosial, sehingga tertib sosial dapat terwujud, (Wawancara dengan </w:t>
      </w:r>
      <w:r w:rsidR="00091026">
        <w:rPr>
          <w:rFonts w:ascii="Cambria" w:eastAsia="Times New Roman" w:hAnsi="Cambria" w:cs="Times New Roman"/>
          <w:color w:val="222222"/>
          <w:sz w:val="24"/>
          <w:szCs w:val="24"/>
        </w:rPr>
        <w:t>Zainal</w:t>
      </w:r>
      <w:r w:rsidR="001A075B">
        <w:rPr>
          <w:rFonts w:ascii="Cambria" w:eastAsia="Times New Roman" w:hAnsi="Cambria" w:cs="Times New Roman"/>
          <w:color w:val="222222"/>
          <w:sz w:val="24"/>
          <w:szCs w:val="24"/>
        </w:rPr>
        <w:t xml:space="preserve"> </w:t>
      </w:r>
      <w:r w:rsidRPr="004B0B1A">
        <w:rPr>
          <w:rFonts w:ascii="Cambria" w:eastAsia="Times New Roman" w:hAnsi="Cambria" w:cs="Times New Roman"/>
          <w:color w:val="222222"/>
          <w:sz w:val="24"/>
          <w:szCs w:val="24"/>
        </w:rPr>
        <w:t xml:space="preserve">Sekdes, 25 Juli 2017). </w:t>
      </w:r>
    </w:p>
    <w:p w:rsidR="004B0B1A" w:rsidRPr="004B0B1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Sedangkan </w:t>
      </w:r>
      <w:r w:rsidR="00820836" w:rsidRPr="004B0B1A">
        <w:rPr>
          <w:rFonts w:eastAsia="Times New Roman" w:cs="Times New Roman"/>
          <w:color w:val="222222"/>
          <w:sz w:val="24"/>
          <w:szCs w:val="24"/>
        </w:rPr>
        <w:t>Qanun No</w:t>
      </w:r>
      <w:r w:rsidR="00820836">
        <w:rPr>
          <w:rFonts w:eastAsia="Times New Roman" w:cs="Times New Roman"/>
          <w:color w:val="222222"/>
          <w:sz w:val="24"/>
          <w:szCs w:val="24"/>
        </w:rPr>
        <w:t xml:space="preserve">mor </w:t>
      </w:r>
      <w:r w:rsidRPr="004B0B1A">
        <w:rPr>
          <w:rFonts w:eastAsia="Times New Roman" w:cs="Times New Roman"/>
          <w:color w:val="222222"/>
          <w:sz w:val="24"/>
          <w:szCs w:val="24"/>
        </w:rPr>
        <w:t xml:space="preserve">9 </w:t>
      </w:r>
      <w:r w:rsidR="00820836" w:rsidRPr="004B0B1A">
        <w:rPr>
          <w:rFonts w:eastAsia="Times New Roman" w:cs="Times New Roman"/>
          <w:color w:val="222222"/>
          <w:sz w:val="24"/>
          <w:szCs w:val="24"/>
        </w:rPr>
        <w:t xml:space="preserve">Tahun </w:t>
      </w:r>
      <w:r w:rsidRPr="004B0B1A">
        <w:rPr>
          <w:rFonts w:eastAsia="Times New Roman" w:cs="Times New Roman"/>
          <w:color w:val="222222"/>
          <w:sz w:val="24"/>
          <w:szCs w:val="24"/>
        </w:rPr>
        <w:t xml:space="preserve">2008 diberikannya peluang bagi lembaga adat untuk menyelesaikan delapan belas sengketa dalam masyarakat melalui duekpakat, yaitu: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lastRenderedPageBreak/>
        <w:t xml:space="preserve">Perselisihan dalam rumah tangga.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Sengketa antara keluarga yang berkaitan dengan faraidh.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Perselisihan antara warga.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Khalwat atau mesum.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Perselisihan tentang hak milik.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Pencurian dalam keluarga.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Perselisihan harta seuharkat.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Pencurian ringan.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Pencurian ternak pelihaaan.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Pelanggaran adat tentang ternak, pertanian, dan hutan.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Persengketaan di laut.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Persengketaan di pasar.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Penganiayaan ringan.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Pembakaran hutan dalam skala kecil.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Pelecehan, fitnah, hasut, dan pencemaran nama baik.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Pencemaran lingkungan secara ringan.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 xml:space="preserve">Ancam-mengancam tergantung dari jenis ancaman dan, </w:t>
      </w:r>
    </w:p>
    <w:p w:rsidR="004B0B1A" w:rsidRPr="00A82A6A" w:rsidRDefault="004B0B1A" w:rsidP="00A82A6A">
      <w:pPr>
        <w:pStyle w:val="ListParagraph"/>
        <w:numPr>
          <w:ilvl w:val="0"/>
          <w:numId w:val="11"/>
        </w:numPr>
        <w:autoSpaceDE w:val="0"/>
        <w:autoSpaceDN w:val="0"/>
        <w:adjustRightInd w:val="0"/>
        <w:spacing w:after="0" w:line="240" w:lineRule="auto"/>
        <w:jc w:val="both"/>
        <w:rPr>
          <w:rFonts w:ascii="Cambria" w:eastAsia="Times New Roman" w:hAnsi="Cambria" w:cs="Times New Roman"/>
          <w:color w:val="222222"/>
          <w:sz w:val="24"/>
          <w:szCs w:val="24"/>
        </w:rPr>
      </w:pPr>
      <w:r w:rsidRPr="00A82A6A">
        <w:rPr>
          <w:rFonts w:ascii="Cambria" w:eastAsia="Times New Roman" w:hAnsi="Cambria" w:cs="Times New Roman"/>
          <w:color w:val="222222"/>
          <w:sz w:val="24"/>
          <w:szCs w:val="24"/>
        </w:rPr>
        <w:t>Perselisihan lain yang melanggar adat dan istiadat. (</w:t>
      </w:r>
      <w:r w:rsidR="001A075B" w:rsidRPr="004B0B1A">
        <w:rPr>
          <w:rFonts w:ascii="Cambria" w:eastAsia="Times New Roman" w:hAnsi="Cambria" w:cs="Times New Roman"/>
          <w:color w:val="222222"/>
          <w:sz w:val="24"/>
          <w:szCs w:val="24"/>
        </w:rPr>
        <w:t xml:space="preserve">Wawancara dengan </w:t>
      </w:r>
      <w:r w:rsidR="00091026">
        <w:rPr>
          <w:rFonts w:ascii="Cambria" w:eastAsia="Times New Roman" w:hAnsi="Cambria" w:cs="Times New Roman"/>
          <w:color w:val="222222"/>
          <w:sz w:val="24"/>
          <w:szCs w:val="24"/>
        </w:rPr>
        <w:t>Zainal</w:t>
      </w:r>
      <w:r w:rsidR="001A075B">
        <w:rPr>
          <w:rFonts w:ascii="Cambria" w:eastAsia="Times New Roman" w:hAnsi="Cambria" w:cs="Times New Roman"/>
          <w:color w:val="222222"/>
          <w:sz w:val="24"/>
          <w:szCs w:val="24"/>
        </w:rPr>
        <w:t xml:space="preserve"> </w:t>
      </w:r>
      <w:r w:rsidR="001A075B" w:rsidRPr="004B0B1A">
        <w:rPr>
          <w:rFonts w:ascii="Cambria" w:eastAsia="Times New Roman" w:hAnsi="Cambria" w:cs="Times New Roman"/>
          <w:color w:val="222222"/>
          <w:sz w:val="24"/>
          <w:szCs w:val="24"/>
        </w:rPr>
        <w:t>Sekdes, 25 Juli 2017</w:t>
      </w:r>
      <w:r w:rsidRPr="00A82A6A">
        <w:rPr>
          <w:rFonts w:ascii="Cambria" w:eastAsia="Times New Roman" w:hAnsi="Cambria" w:cs="Times New Roman"/>
          <w:color w:val="222222"/>
          <w:sz w:val="24"/>
          <w:szCs w:val="24"/>
        </w:rPr>
        <w:t xml:space="preserve">) </w:t>
      </w:r>
    </w:p>
    <w:p w:rsidR="00A82A6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A82A6A">
        <w:rPr>
          <w:rFonts w:eastAsia="Times New Roman" w:cs="Times New Roman"/>
          <w:i/>
          <w:color w:val="222222"/>
          <w:sz w:val="24"/>
          <w:szCs w:val="24"/>
        </w:rPr>
        <w:t>Duek pakat</w:t>
      </w:r>
      <w:r w:rsidRPr="004B0B1A">
        <w:rPr>
          <w:rFonts w:eastAsia="Times New Roman" w:cs="Times New Roman"/>
          <w:color w:val="222222"/>
          <w:sz w:val="24"/>
          <w:szCs w:val="24"/>
        </w:rPr>
        <w:t xml:space="preserve"> juga berdampak dalam mengedepankan musyawarah dalam mengambil keputusan dan mengatasi masalah menunjukkan bahwa masyarakat Gampong Tunong Paya Kruep menyukai kehidupan damai dan berusaha untuk menghindari konflik, sehingga </w:t>
      </w:r>
      <w:r w:rsidRPr="001A075B">
        <w:rPr>
          <w:rFonts w:eastAsia="Times New Roman" w:cs="Times New Roman"/>
          <w:i/>
          <w:color w:val="222222"/>
          <w:sz w:val="24"/>
          <w:szCs w:val="24"/>
        </w:rPr>
        <w:t>duek pakat</w:t>
      </w:r>
      <w:r w:rsidRPr="004B0B1A">
        <w:rPr>
          <w:rFonts w:eastAsia="Times New Roman" w:cs="Times New Roman"/>
          <w:color w:val="222222"/>
          <w:sz w:val="24"/>
          <w:szCs w:val="24"/>
        </w:rPr>
        <w:t xml:space="preserve"> berdampak sangat positif terhadap masyarakat Gampong Tunong Paya Kruep. Sehingga Konflik di Gampong Tunong Paya Kruep yang berpotensi merusak persatuan dan kesatuan bisa diselesaikan dalam diskusi duek pakat. Selain itu </w:t>
      </w:r>
      <w:r w:rsidRPr="001A075B">
        <w:rPr>
          <w:rFonts w:eastAsia="Times New Roman" w:cs="Times New Roman"/>
          <w:i/>
          <w:color w:val="222222"/>
          <w:sz w:val="24"/>
          <w:szCs w:val="24"/>
        </w:rPr>
        <w:t>duek pakat</w:t>
      </w:r>
      <w:r w:rsidRPr="004B0B1A">
        <w:rPr>
          <w:rFonts w:eastAsia="Times New Roman" w:cs="Times New Roman"/>
          <w:color w:val="222222"/>
          <w:sz w:val="24"/>
          <w:szCs w:val="24"/>
        </w:rPr>
        <w:t xml:space="preserve"> di Gampong Tunong Paya Kruep mempunyai nilai dampak yang positif, antara lain, sebagai berikut: Memberi pedoman pada aggota masyarakat tentang bagaimana bertingkahlaku atau bersikap dalam usaha memenuhi kebutuhan-hidupnya. </w:t>
      </w:r>
    </w:p>
    <w:p w:rsidR="00A82A6A" w:rsidRDefault="001A075B" w:rsidP="00A82A6A">
      <w:pPr>
        <w:autoSpaceDE w:val="0"/>
        <w:autoSpaceDN w:val="0"/>
        <w:adjustRightInd w:val="0"/>
        <w:spacing w:after="0" w:line="240" w:lineRule="auto"/>
        <w:ind w:firstLine="709"/>
        <w:jc w:val="both"/>
        <w:rPr>
          <w:rFonts w:eastAsia="Times New Roman" w:cs="Times New Roman"/>
          <w:color w:val="222222"/>
          <w:sz w:val="24"/>
          <w:szCs w:val="24"/>
        </w:rPr>
      </w:pPr>
      <w:r>
        <w:rPr>
          <w:rFonts w:eastAsia="Times New Roman" w:cs="Times New Roman"/>
          <w:color w:val="222222"/>
          <w:sz w:val="24"/>
          <w:szCs w:val="24"/>
        </w:rPr>
        <w:t xml:space="preserve">Untuk </w:t>
      </w:r>
      <w:r w:rsidRPr="004B0B1A">
        <w:rPr>
          <w:rFonts w:eastAsia="Times New Roman" w:cs="Times New Roman"/>
          <w:color w:val="222222"/>
          <w:sz w:val="24"/>
          <w:szCs w:val="24"/>
        </w:rPr>
        <w:t xml:space="preserve">menjaga </w:t>
      </w:r>
      <w:r w:rsidR="004B0B1A" w:rsidRPr="004B0B1A">
        <w:rPr>
          <w:rFonts w:eastAsia="Times New Roman" w:cs="Times New Roman"/>
          <w:color w:val="222222"/>
          <w:sz w:val="24"/>
          <w:szCs w:val="24"/>
        </w:rPr>
        <w:t xml:space="preserve">keutuhan masyarakat dari ancaman perpecahan atau </w:t>
      </w:r>
      <w:r w:rsidR="004B0B1A" w:rsidRPr="001A075B">
        <w:rPr>
          <w:rFonts w:eastAsia="Times New Roman" w:cs="Times New Roman"/>
          <w:i/>
          <w:color w:val="222222"/>
          <w:sz w:val="24"/>
          <w:szCs w:val="24"/>
        </w:rPr>
        <w:t>disintegrasi</w:t>
      </w:r>
      <w:r w:rsidR="004B0B1A" w:rsidRPr="004B0B1A">
        <w:rPr>
          <w:rFonts w:eastAsia="Times New Roman" w:cs="Times New Roman"/>
          <w:color w:val="222222"/>
          <w:sz w:val="24"/>
          <w:szCs w:val="24"/>
        </w:rPr>
        <w:t xml:space="preserve">, Norma-norma sosial yang terdapat dalam pranata sosial akan berfungsi untuk mengatur pemenuhan kebutuhan hidup setiap warganya secara adil dan tertib, </w:t>
      </w:r>
      <w:r>
        <w:rPr>
          <w:rFonts w:eastAsia="Times New Roman" w:cs="Times New Roman"/>
          <w:color w:val="222222"/>
          <w:sz w:val="24"/>
          <w:szCs w:val="24"/>
        </w:rPr>
        <w:t>oleh karena itu untuk</w:t>
      </w:r>
      <w:r w:rsidRPr="004B0B1A">
        <w:rPr>
          <w:rFonts w:eastAsia="Times New Roman" w:cs="Times New Roman"/>
          <w:color w:val="222222"/>
          <w:sz w:val="24"/>
          <w:szCs w:val="24"/>
        </w:rPr>
        <w:t xml:space="preserve"> </w:t>
      </w:r>
      <w:r w:rsidR="004B0B1A" w:rsidRPr="004B0B1A">
        <w:rPr>
          <w:rFonts w:eastAsia="Times New Roman" w:cs="Times New Roman"/>
          <w:color w:val="222222"/>
          <w:sz w:val="24"/>
          <w:szCs w:val="24"/>
        </w:rPr>
        <w:t xml:space="preserve">menyelesaikan </w:t>
      </w:r>
      <w:r w:rsidRPr="004B0B1A">
        <w:rPr>
          <w:rFonts w:eastAsia="Times New Roman" w:cs="Times New Roman"/>
          <w:color w:val="222222"/>
          <w:sz w:val="24"/>
          <w:szCs w:val="24"/>
        </w:rPr>
        <w:t xml:space="preserve">perselisihan </w:t>
      </w:r>
      <w:r w:rsidR="004B0B1A" w:rsidRPr="004B0B1A">
        <w:rPr>
          <w:rFonts w:eastAsia="Times New Roman" w:cs="Times New Roman"/>
          <w:color w:val="222222"/>
          <w:sz w:val="24"/>
          <w:szCs w:val="24"/>
        </w:rPr>
        <w:t xml:space="preserve">dalam rumah tangga </w:t>
      </w:r>
      <w:r w:rsidRPr="004B0B1A">
        <w:rPr>
          <w:rFonts w:eastAsia="Times New Roman" w:cs="Times New Roman"/>
          <w:color w:val="222222"/>
          <w:sz w:val="24"/>
          <w:szCs w:val="24"/>
        </w:rPr>
        <w:t xml:space="preserve">sengketa </w:t>
      </w:r>
      <w:r w:rsidR="004B0B1A" w:rsidRPr="004B0B1A">
        <w:rPr>
          <w:rFonts w:eastAsia="Times New Roman" w:cs="Times New Roman"/>
          <w:color w:val="222222"/>
          <w:sz w:val="24"/>
          <w:szCs w:val="24"/>
        </w:rPr>
        <w:t xml:space="preserve">antara keluarga yang berkaitan dengan </w:t>
      </w:r>
      <w:r w:rsidR="004B0B1A" w:rsidRPr="001A075B">
        <w:rPr>
          <w:rFonts w:eastAsia="Times New Roman" w:cs="Times New Roman"/>
          <w:i/>
          <w:color w:val="222222"/>
          <w:sz w:val="24"/>
          <w:szCs w:val="24"/>
        </w:rPr>
        <w:t>faraidh</w:t>
      </w:r>
      <w:r>
        <w:rPr>
          <w:rFonts w:eastAsia="Times New Roman" w:cs="Times New Roman"/>
          <w:color w:val="222222"/>
          <w:sz w:val="24"/>
          <w:szCs w:val="24"/>
        </w:rPr>
        <w:t xml:space="preserve"> dapat terselesaikan </w:t>
      </w:r>
      <w:r w:rsidRPr="004B0B1A">
        <w:rPr>
          <w:rFonts w:eastAsia="Times New Roman" w:cs="Times New Roman"/>
          <w:color w:val="222222"/>
          <w:sz w:val="24"/>
          <w:szCs w:val="24"/>
        </w:rPr>
        <w:t xml:space="preserve">perselisihan </w:t>
      </w:r>
      <w:r>
        <w:rPr>
          <w:rFonts w:eastAsia="Times New Roman" w:cs="Times New Roman"/>
          <w:color w:val="222222"/>
          <w:sz w:val="24"/>
          <w:szCs w:val="24"/>
        </w:rPr>
        <w:t>antara warga seperti</w:t>
      </w:r>
      <w:r w:rsidR="004B0B1A" w:rsidRPr="004B0B1A">
        <w:rPr>
          <w:rFonts w:eastAsia="Times New Roman" w:cs="Times New Roman"/>
          <w:color w:val="222222"/>
          <w:sz w:val="24"/>
          <w:szCs w:val="24"/>
        </w:rPr>
        <w:t xml:space="preserve"> </w:t>
      </w:r>
      <w:r w:rsidRPr="001A075B">
        <w:rPr>
          <w:rFonts w:eastAsia="Times New Roman" w:cs="Times New Roman"/>
          <w:i/>
          <w:color w:val="222222"/>
          <w:sz w:val="24"/>
          <w:szCs w:val="24"/>
        </w:rPr>
        <w:t>khalwat</w:t>
      </w:r>
      <w:r>
        <w:rPr>
          <w:rFonts w:eastAsia="Times New Roman" w:cs="Times New Roman"/>
          <w:color w:val="222222"/>
          <w:sz w:val="24"/>
          <w:szCs w:val="24"/>
        </w:rPr>
        <w:t xml:space="preserve"> atau mesum, </w:t>
      </w:r>
      <w:r w:rsidRPr="004B0B1A">
        <w:rPr>
          <w:rFonts w:eastAsia="Times New Roman" w:cs="Times New Roman"/>
          <w:color w:val="222222"/>
          <w:sz w:val="24"/>
          <w:szCs w:val="24"/>
        </w:rPr>
        <w:t xml:space="preserve">perselisihan </w:t>
      </w:r>
      <w:r>
        <w:rPr>
          <w:rFonts w:eastAsia="Times New Roman" w:cs="Times New Roman"/>
          <w:color w:val="222222"/>
          <w:sz w:val="24"/>
          <w:szCs w:val="24"/>
        </w:rPr>
        <w:t>tentang hak milik,</w:t>
      </w:r>
      <w:r w:rsidR="004B0B1A" w:rsidRPr="004B0B1A">
        <w:rPr>
          <w:rFonts w:eastAsia="Times New Roman" w:cs="Times New Roman"/>
          <w:color w:val="222222"/>
          <w:sz w:val="24"/>
          <w:szCs w:val="24"/>
        </w:rPr>
        <w:t xml:space="preserve"> </w:t>
      </w:r>
      <w:r w:rsidRPr="004B0B1A">
        <w:rPr>
          <w:rFonts w:eastAsia="Times New Roman" w:cs="Times New Roman"/>
          <w:color w:val="222222"/>
          <w:sz w:val="24"/>
          <w:szCs w:val="24"/>
        </w:rPr>
        <w:t xml:space="preserve">dengan </w:t>
      </w:r>
      <w:r w:rsidR="004B0B1A" w:rsidRPr="004B0B1A">
        <w:rPr>
          <w:rFonts w:eastAsia="Times New Roman" w:cs="Times New Roman"/>
          <w:color w:val="222222"/>
          <w:sz w:val="24"/>
          <w:szCs w:val="24"/>
        </w:rPr>
        <w:t xml:space="preserve">demikian dapat dikatakan bahwa adanya dampak </w:t>
      </w:r>
      <w:r>
        <w:rPr>
          <w:rFonts w:eastAsia="Times New Roman" w:cs="Times New Roman"/>
          <w:color w:val="222222"/>
          <w:sz w:val="24"/>
          <w:szCs w:val="24"/>
        </w:rPr>
        <w:t xml:space="preserve">dalam hal </w:t>
      </w:r>
      <w:r w:rsidR="004B0B1A" w:rsidRPr="001A075B">
        <w:rPr>
          <w:rFonts w:eastAsia="Times New Roman" w:cs="Times New Roman"/>
          <w:i/>
          <w:color w:val="222222"/>
          <w:sz w:val="24"/>
          <w:szCs w:val="24"/>
        </w:rPr>
        <w:t>duek pakat</w:t>
      </w:r>
      <w:r w:rsidR="004B0B1A" w:rsidRPr="004B0B1A">
        <w:rPr>
          <w:rFonts w:eastAsia="Times New Roman" w:cs="Times New Roman"/>
          <w:color w:val="222222"/>
          <w:sz w:val="24"/>
          <w:szCs w:val="24"/>
        </w:rPr>
        <w:t xml:space="preserve"> terhadap masyarakat Gampong Tunong Paya Kruep Kecamatan Darul Falah Kabupaten Aceh Timur. (</w:t>
      </w:r>
      <w:r w:rsidRPr="004B0B1A">
        <w:rPr>
          <w:rFonts w:eastAsia="Times New Roman" w:cs="Times New Roman"/>
          <w:color w:val="222222"/>
          <w:sz w:val="24"/>
          <w:szCs w:val="24"/>
        </w:rPr>
        <w:t xml:space="preserve">Wawancara dengan </w:t>
      </w:r>
      <w:r w:rsidR="00091026">
        <w:rPr>
          <w:rFonts w:eastAsia="Times New Roman" w:cs="Times New Roman"/>
          <w:color w:val="222222"/>
          <w:sz w:val="24"/>
          <w:szCs w:val="24"/>
        </w:rPr>
        <w:t>Zainal</w:t>
      </w:r>
      <w:r>
        <w:rPr>
          <w:rFonts w:eastAsia="Times New Roman" w:cs="Times New Roman"/>
          <w:color w:val="222222"/>
          <w:sz w:val="24"/>
          <w:szCs w:val="24"/>
        </w:rPr>
        <w:t xml:space="preserve"> </w:t>
      </w:r>
      <w:r w:rsidRPr="004B0B1A">
        <w:rPr>
          <w:rFonts w:eastAsia="Times New Roman" w:cs="Times New Roman"/>
          <w:color w:val="222222"/>
          <w:sz w:val="24"/>
          <w:szCs w:val="24"/>
        </w:rPr>
        <w:t>Sekdes, 25 Juli 2017</w:t>
      </w:r>
      <w:r w:rsidR="004B0B1A" w:rsidRPr="004B0B1A">
        <w:rPr>
          <w:rFonts w:eastAsia="Times New Roman" w:cs="Times New Roman"/>
          <w:color w:val="222222"/>
          <w:sz w:val="24"/>
          <w:szCs w:val="24"/>
        </w:rPr>
        <w:t xml:space="preserve">) </w:t>
      </w:r>
    </w:p>
    <w:p w:rsidR="00A82A6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Nilai-nilai yang terkandung dalam </w:t>
      </w:r>
      <w:r w:rsidRPr="001A075B">
        <w:rPr>
          <w:rFonts w:eastAsia="Times New Roman" w:cs="Times New Roman"/>
          <w:i/>
          <w:color w:val="222222"/>
          <w:sz w:val="24"/>
          <w:szCs w:val="24"/>
        </w:rPr>
        <w:t>duek pakat</w:t>
      </w:r>
      <w:r w:rsidRPr="004B0B1A">
        <w:rPr>
          <w:rFonts w:eastAsia="Times New Roman" w:cs="Times New Roman"/>
          <w:color w:val="222222"/>
          <w:sz w:val="24"/>
          <w:szCs w:val="24"/>
        </w:rPr>
        <w:t xml:space="preserve">, antara lain: Apa  yang  tampak  pada  pakaian  tradisional  mempunyai  makna  dan nilai filosofis sendiri-sendiri. Beberapa bagian dalam busana </w:t>
      </w:r>
      <w:r w:rsidR="001A075B">
        <w:rPr>
          <w:rFonts w:eastAsia="Times New Roman" w:cs="Times New Roman"/>
          <w:color w:val="222222"/>
          <w:sz w:val="24"/>
          <w:szCs w:val="24"/>
        </w:rPr>
        <w:t>merpukakan suatu adat yang dijunjung tinggi oleh</w:t>
      </w:r>
      <w:r w:rsidRPr="004B0B1A">
        <w:rPr>
          <w:rFonts w:eastAsia="Times New Roman" w:cs="Times New Roman"/>
          <w:color w:val="222222"/>
          <w:sz w:val="24"/>
          <w:szCs w:val="24"/>
        </w:rPr>
        <w:t xml:space="preserve"> masyarakat Aceh</w:t>
      </w:r>
      <w:r w:rsidR="001A075B">
        <w:rPr>
          <w:rFonts w:eastAsia="Times New Roman" w:cs="Times New Roman"/>
          <w:color w:val="222222"/>
          <w:sz w:val="24"/>
          <w:szCs w:val="24"/>
        </w:rPr>
        <w:t>.</w:t>
      </w:r>
      <w:r w:rsidRPr="004B0B1A">
        <w:rPr>
          <w:rFonts w:eastAsia="Times New Roman" w:cs="Times New Roman"/>
          <w:color w:val="222222"/>
          <w:sz w:val="24"/>
          <w:szCs w:val="24"/>
        </w:rPr>
        <w:t xml:space="preserve"> </w:t>
      </w:r>
      <w:r w:rsidR="001A075B" w:rsidRPr="004B0B1A">
        <w:rPr>
          <w:rFonts w:eastAsia="Times New Roman" w:cs="Times New Roman"/>
          <w:color w:val="222222"/>
          <w:sz w:val="24"/>
          <w:szCs w:val="24"/>
        </w:rPr>
        <w:t xml:space="preserve">Dalam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acara Sunat Rasul (</w:t>
      </w:r>
      <w:r w:rsidRPr="00A82A6A">
        <w:rPr>
          <w:rFonts w:eastAsia="Times New Roman" w:cs="Times New Roman"/>
          <w:i/>
          <w:color w:val="222222"/>
          <w:sz w:val="24"/>
          <w:szCs w:val="24"/>
        </w:rPr>
        <w:t>khitan</w:t>
      </w:r>
      <w:r w:rsidRPr="004B0B1A">
        <w:rPr>
          <w:rFonts w:eastAsia="Times New Roman" w:cs="Times New Roman"/>
          <w:color w:val="222222"/>
          <w:sz w:val="24"/>
          <w:szCs w:val="24"/>
        </w:rPr>
        <w:t xml:space="preserve">), antara lain: </w:t>
      </w:r>
      <w:r w:rsidRPr="00A82A6A">
        <w:rPr>
          <w:rFonts w:eastAsia="Times New Roman" w:cs="Times New Roman"/>
          <w:i/>
          <w:color w:val="222222"/>
          <w:sz w:val="24"/>
          <w:szCs w:val="24"/>
        </w:rPr>
        <w:t>Peusijuek</w:t>
      </w:r>
      <w:r w:rsidRPr="004B0B1A">
        <w:rPr>
          <w:rFonts w:eastAsia="Times New Roman" w:cs="Times New Roman"/>
          <w:color w:val="222222"/>
          <w:sz w:val="24"/>
          <w:szCs w:val="24"/>
        </w:rPr>
        <w:t xml:space="preserve">  Sunat Rasul (</w:t>
      </w:r>
      <w:r w:rsidRPr="00A82A6A">
        <w:rPr>
          <w:rFonts w:eastAsia="Times New Roman" w:cs="Times New Roman"/>
          <w:i/>
          <w:color w:val="222222"/>
          <w:sz w:val="24"/>
          <w:szCs w:val="24"/>
        </w:rPr>
        <w:t>khitan</w:t>
      </w:r>
      <w:r w:rsidRPr="004B0B1A">
        <w:rPr>
          <w:rFonts w:eastAsia="Times New Roman" w:cs="Times New Roman"/>
          <w:color w:val="222222"/>
          <w:sz w:val="24"/>
          <w:szCs w:val="24"/>
        </w:rPr>
        <w:t xml:space="preserve">) dilaksanakan ketika seseorang anak dalam adat Aceh hendak dikhitan. Prosesi ini dilakukan untuk mendoakan keselamatan dan keberkahan bagi yang dikhitan. Bahan-bahan yang diperlukan dalam prosesi ini antara lain: </w:t>
      </w:r>
      <w:r w:rsidRPr="00A82A6A">
        <w:rPr>
          <w:rFonts w:eastAsia="Times New Roman" w:cs="Times New Roman"/>
          <w:i/>
          <w:color w:val="222222"/>
          <w:sz w:val="24"/>
          <w:szCs w:val="24"/>
        </w:rPr>
        <w:t>dalong, cerana, breuh padee, teupong taweu, seikat daun</w:t>
      </w:r>
      <w:r w:rsidRPr="004B0B1A">
        <w:rPr>
          <w:rFonts w:eastAsia="Times New Roman" w:cs="Times New Roman"/>
          <w:color w:val="222222"/>
          <w:sz w:val="24"/>
          <w:szCs w:val="24"/>
        </w:rPr>
        <w:t xml:space="preserve"> (</w:t>
      </w:r>
      <w:r w:rsidRPr="00A82A6A">
        <w:rPr>
          <w:rFonts w:eastAsia="Times New Roman" w:cs="Times New Roman"/>
          <w:i/>
          <w:color w:val="222222"/>
          <w:sz w:val="24"/>
          <w:szCs w:val="24"/>
        </w:rPr>
        <w:t>on naleung sambo, on seusijuek, on manekmanoo</w:t>
      </w:r>
      <w:r w:rsidRPr="004B0B1A">
        <w:rPr>
          <w:rFonts w:eastAsia="Times New Roman" w:cs="Times New Roman"/>
          <w:color w:val="222222"/>
          <w:sz w:val="24"/>
          <w:szCs w:val="24"/>
        </w:rPr>
        <w:t xml:space="preserve">) dilengkapi dengan bu leukat. </w:t>
      </w:r>
      <w:r w:rsidR="0089369D">
        <w:rPr>
          <w:rFonts w:eastAsia="Times New Roman" w:cs="Times New Roman"/>
          <w:color w:val="222222"/>
          <w:sz w:val="24"/>
          <w:szCs w:val="24"/>
        </w:rPr>
        <w:t>prosesi</w:t>
      </w:r>
      <w:r w:rsidRPr="004B0B1A">
        <w:rPr>
          <w:rFonts w:eastAsia="Times New Roman" w:cs="Times New Roman"/>
          <w:color w:val="222222"/>
          <w:sz w:val="24"/>
          <w:szCs w:val="24"/>
        </w:rPr>
        <w:t xml:space="preserve"> yang terkandung dalam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acara kenduri blang, antara lain: Upacara </w:t>
      </w:r>
      <w:r w:rsidRPr="0089369D">
        <w:rPr>
          <w:rFonts w:eastAsia="Times New Roman" w:cs="Times New Roman"/>
          <w:i/>
          <w:color w:val="222222"/>
          <w:sz w:val="24"/>
          <w:szCs w:val="24"/>
        </w:rPr>
        <w:t>kenduri blang</w:t>
      </w:r>
      <w:r w:rsidRPr="004B0B1A">
        <w:rPr>
          <w:rFonts w:eastAsia="Times New Roman" w:cs="Times New Roman"/>
          <w:color w:val="222222"/>
          <w:sz w:val="24"/>
          <w:szCs w:val="24"/>
        </w:rPr>
        <w:t xml:space="preserve"> merupakan salah satu dari </w:t>
      </w:r>
      <w:r w:rsidRPr="004B0B1A">
        <w:rPr>
          <w:rFonts w:eastAsia="Times New Roman" w:cs="Times New Roman"/>
          <w:color w:val="222222"/>
          <w:sz w:val="24"/>
          <w:szCs w:val="24"/>
        </w:rPr>
        <w:lastRenderedPageBreak/>
        <w:t xml:space="preserve">sejumlah upacara </w:t>
      </w:r>
      <w:r w:rsidRPr="0089369D">
        <w:rPr>
          <w:rFonts w:eastAsia="Times New Roman" w:cs="Times New Roman"/>
          <w:i/>
          <w:color w:val="222222"/>
          <w:sz w:val="24"/>
          <w:szCs w:val="24"/>
        </w:rPr>
        <w:t>kenduri</w:t>
      </w:r>
      <w:r w:rsidRPr="004B0B1A">
        <w:rPr>
          <w:rFonts w:eastAsia="Times New Roman" w:cs="Times New Roman"/>
          <w:color w:val="222222"/>
          <w:sz w:val="24"/>
          <w:szCs w:val="24"/>
        </w:rPr>
        <w:t xml:space="preserve"> yang terdapat pada masyarakat Aceh, terutama bagi para petani di pedesaan. </w:t>
      </w:r>
    </w:p>
    <w:p w:rsidR="00A82A6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Upacara</w:t>
      </w:r>
      <w:r w:rsidR="0089369D">
        <w:rPr>
          <w:rFonts w:eastAsia="Times New Roman" w:cs="Times New Roman"/>
          <w:color w:val="222222"/>
          <w:sz w:val="24"/>
          <w:szCs w:val="24"/>
        </w:rPr>
        <w:t xml:space="preserve"> </w:t>
      </w:r>
      <w:r w:rsidR="0089369D" w:rsidRPr="0089369D">
        <w:rPr>
          <w:rFonts w:eastAsia="Times New Roman" w:cs="Times New Roman"/>
          <w:color w:val="222222"/>
          <w:sz w:val="24"/>
          <w:szCs w:val="24"/>
        </w:rPr>
        <w:t>kenduri</w:t>
      </w:r>
      <w:r w:rsidR="0089369D" w:rsidRPr="0089369D">
        <w:rPr>
          <w:rFonts w:eastAsia="Times New Roman" w:cs="Times New Roman"/>
          <w:i/>
          <w:color w:val="222222"/>
          <w:sz w:val="24"/>
          <w:szCs w:val="24"/>
        </w:rPr>
        <w:t xml:space="preserve"> blang</w:t>
      </w:r>
      <w:r w:rsidR="0089369D">
        <w:rPr>
          <w:rFonts w:eastAsia="Times New Roman" w:cs="Times New Roman"/>
          <w:color w:val="222222"/>
          <w:sz w:val="24"/>
          <w:szCs w:val="24"/>
        </w:rPr>
        <w:t xml:space="preserve"> sebagai contoh dari salah satu upacara</w:t>
      </w:r>
      <w:r w:rsidRPr="004B0B1A">
        <w:rPr>
          <w:rFonts w:eastAsia="Times New Roman" w:cs="Times New Roman"/>
          <w:color w:val="222222"/>
          <w:sz w:val="24"/>
          <w:szCs w:val="24"/>
        </w:rPr>
        <w:t xml:space="preserve"> ini di latar</w:t>
      </w:r>
      <w:r w:rsidR="0089369D">
        <w:rPr>
          <w:rFonts w:eastAsia="Times New Roman" w:cs="Times New Roman"/>
          <w:color w:val="222222"/>
          <w:sz w:val="24"/>
          <w:szCs w:val="24"/>
        </w:rPr>
        <w:t xml:space="preserve"> </w:t>
      </w:r>
      <w:r w:rsidRPr="004B0B1A">
        <w:rPr>
          <w:rFonts w:eastAsia="Times New Roman" w:cs="Times New Roman"/>
          <w:color w:val="222222"/>
          <w:sz w:val="24"/>
          <w:szCs w:val="24"/>
        </w:rPr>
        <w:t xml:space="preserve">belakangi dari kesepakatan para ulama yang membenarkan dapat melakukan kenduri dalam melaksanakan sesuatu untuk kebaikan yang dapat memberikan manfaat. Sudah merupakan suatu kebiasaan para petani Aceh, apabila hendak mengerjakan sawah untuk bercocok tanam terutama tanaman padi tidak boleh melakukan dengan sekehendak sendiri-sendiri. Hal ini harus terlebih dahulu dimulai dengan kenduri </w:t>
      </w:r>
      <w:r w:rsidRPr="0089369D">
        <w:rPr>
          <w:rFonts w:eastAsia="Times New Roman" w:cs="Times New Roman"/>
          <w:i/>
          <w:color w:val="222222"/>
          <w:sz w:val="24"/>
          <w:szCs w:val="24"/>
        </w:rPr>
        <w:t>blang</w:t>
      </w:r>
      <w:r w:rsidRPr="004B0B1A">
        <w:rPr>
          <w:rFonts w:eastAsia="Times New Roman" w:cs="Times New Roman"/>
          <w:color w:val="222222"/>
          <w:sz w:val="24"/>
          <w:szCs w:val="24"/>
        </w:rPr>
        <w:t xml:space="preserve">. Dengan demikian, maksud dari pada kenduri blang adalah sebuah upacara kenduri yang dilangsungkan di sawah sebelum para petani memulai kegiatannya mengerjakan sawah. Lazim juga masyarakat menyebutya dengan kenduri </w:t>
      </w:r>
      <w:r w:rsidRPr="00A82A6A">
        <w:rPr>
          <w:rFonts w:eastAsia="Times New Roman" w:cs="Times New Roman"/>
          <w:i/>
          <w:color w:val="222222"/>
          <w:sz w:val="24"/>
          <w:szCs w:val="24"/>
        </w:rPr>
        <w:t>Troen U Blang</w:t>
      </w:r>
      <w:r w:rsidR="0089369D">
        <w:rPr>
          <w:rFonts w:eastAsia="Times New Roman" w:cs="Times New Roman"/>
          <w:color w:val="222222"/>
          <w:sz w:val="24"/>
          <w:szCs w:val="24"/>
        </w:rPr>
        <w:t xml:space="preserve"> (</w:t>
      </w:r>
      <w:r w:rsidRPr="004B0B1A">
        <w:rPr>
          <w:rFonts w:eastAsia="Times New Roman" w:cs="Times New Roman"/>
          <w:color w:val="222222"/>
          <w:sz w:val="24"/>
          <w:szCs w:val="24"/>
        </w:rPr>
        <w:t xml:space="preserve">turun ke sawah). </w:t>
      </w:r>
    </w:p>
    <w:p w:rsidR="00A82A6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Upacara </w:t>
      </w:r>
      <w:r w:rsidRPr="00A82A6A">
        <w:rPr>
          <w:rFonts w:eastAsia="Times New Roman" w:cs="Times New Roman"/>
          <w:i/>
          <w:color w:val="222222"/>
          <w:sz w:val="24"/>
          <w:szCs w:val="24"/>
        </w:rPr>
        <w:t>kenduri blang</w:t>
      </w:r>
      <w:r w:rsidRPr="004B0B1A">
        <w:rPr>
          <w:rFonts w:eastAsia="Times New Roman" w:cs="Times New Roman"/>
          <w:color w:val="222222"/>
          <w:sz w:val="24"/>
          <w:szCs w:val="24"/>
        </w:rPr>
        <w:t xml:space="preserve"> dilakukan dalam tiga tahapan, tahap pertama di selenggarakan secara massal dilakukan pada saat menjelang para petani akan turun kesawah, sedangkan upacara tahap kedua dilakukan pada saat padi telah setengah umur dan batangnya telah mulai bulat pertanda akan segera bunting, selanjutnya, upacara kenduri terakhir, dilakukan di rumah pada saat mereka menunaikan zakat. Mengenai tempat penyelenggaraan ketiga tahapan kenduri ini dilakukan pada tiga tempat yang berbeda, yaitu tahap pertama sering dilakukan di lapangan yang berdekatan dengan sawah yang akan ditanami atau di tengah sawah yang akan di tanami, yaitu suatu tempat yang sengaja di buat agak luas di tengah-tengah persawahan dan ditanami pepohonan yang rindang. </w:t>
      </w:r>
    </w:p>
    <w:p w:rsidR="00A82A6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Tempat ini berfungsi sebagai tempat upacara kenduri dan juga tempat perteduhan petani pada saat menggarap sawah. Pada tahap kedua yaitu kenduri yang dilakukan pada saat batang padi  telah bulat membunting, dilakukan pada beberapa petak sawah secara simbolik saja. Upacara ini berlangsung secara sederhana dan penyelenggaraannya tidak serentak, hal ini, dikarenakan perbedaan bibit yang di tanam dan tingkat kesuburan tanah. Sedangkan upacara yang terakhir dilakukan di rumah masing-masing petani yang menunaikan zakat. Proses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biasanya dilaksanakan oleh pemerintah Gampong Tunong Paya Kruep, yaitu Tuha peut, keuchik, Imum Gampong, serta kaur dan yang dihadiri oleh masyarakat, ureung gampoeng (sebutan untuk masyarakat di pedesaan) baik lelaki maupun perempuan.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menjadi tradisi yang ratusan tahun </w:t>
      </w:r>
      <w:r w:rsidR="0089369D">
        <w:rPr>
          <w:rFonts w:eastAsia="Times New Roman" w:cs="Times New Roman"/>
          <w:color w:val="222222"/>
          <w:sz w:val="24"/>
          <w:szCs w:val="24"/>
        </w:rPr>
        <w:t>sudah ada</w:t>
      </w:r>
      <w:r w:rsidRPr="004B0B1A">
        <w:rPr>
          <w:rFonts w:eastAsia="Times New Roman" w:cs="Times New Roman"/>
          <w:color w:val="222222"/>
          <w:sz w:val="24"/>
          <w:szCs w:val="24"/>
        </w:rPr>
        <w:t xml:space="preserve"> di tengah-tengah masyarakat Aceh. </w:t>
      </w:r>
      <w:r w:rsidR="0089369D">
        <w:rPr>
          <w:rFonts w:eastAsia="Times New Roman" w:cs="Times New Roman"/>
          <w:color w:val="222222"/>
          <w:sz w:val="24"/>
          <w:szCs w:val="24"/>
        </w:rPr>
        <w:t>Adat dan istiadat diatas sudah menjadi</w:t>
      </w:r>
      <w:r w:rsidRPr="004B0B1A">
        <w:rPr>
          <w:rFonts w:eastAsia="Times New Roman" w:cs="Times New Roman"/>
          <w:color w:val="222222"/>
          <w:sz w:val="24"/>
          <w:szCs w:val="24"/>
        </w:rPr>
        <w:t xml:space="preserve"> secara turun temurun dan sudah dipandang sebagai bagian khas </w:t>
      </w:r>
      <w:r w:rsidRPr="0089369D">
        <w:rPr>
          <w:rFonts w:eastAsia="Times New Roman" w:cs="Times New Roman"/>
          <w:i/>
          <w:color w:val="222222"/>
          <w:sz w:val="24"/>
          <w:szCs w:val="24"/>
        </w:rPr>
        <w:t>ureueng</w:t>
      </w:r>
      <w:r w:rsidRPr="004B0B1A">
        <w:rPr>
          <w:rFonts w:eastAsia="Times New Roman" w:cs="Times New Roman"/>
          <w:color w:val="222222"/>
          <w:sz w:val="24"/>
          <w:szCs w:val="24"/>
        </w:rPr>
        <w:t xml:space="preserve"> </w:t>
      </w:r>
      <w:r w:rsidR="0089369D">
        <w:rPr>
          <w:rFonts w:eastAsia="Times New Roman" w:cs="Times New Roman"/>
          <w:color w:val="222222"/>
          <w:sz w:val="24"/>
          <w:szCs w:val="24"/>
        </w:rPr>
        <w:t xml:space="preserve">(masyarakat) </w:t>
      </w:r>
      <w:r w:rsidRPr="004B0B1A">
        <w:rPr>
          <w:rFonts w:eastAsia="Times New Roman" w:cs="Times New Roman"/>
          <w:color w:val="222222"/>
          <w:sz w:val="24"/>
          <w:szCs w:val="24"/>
        </w:rPr>
        <w:t xml:space="preserve">Aceh. </w:t>
      </w:r>
    </w:p>
    <w:p w:rsidR="004B0B1A" w:rsidRPr="004B0B1A" w:rsidRDefault="004B0B1A" w:rsidP="00A82A6A">
      <w:pPr>
        <w:autoSpaceDE w:val="0"/>
        <w:autoSpaceDN w:val="0"/>
        <w:adjustRightInd w:val="0"/>
        <w:spacing w:after="0" w:line="240" w:lineRule="auto"/>
        <w:ind w:firstLine="709"/>
        <w:jc w:val="both"/>
        <w:rPr>
          <w:rFonts w:eastAsia="Times New Roman" w:cs="Times New Roman"/>
          <w:color w:val="222222"/>
          <w:sz w:val="24"/>
          <w:szCs w:val="24"/>
        </w:rPr>
      </w:pPr>
      <w:r w:rsidRPr="004B0B1A">
        <w:rPr>
          <w:rFonts w:eastAsia="Times New Roman" w:cs="Times New Roman"/>
          <w:color w:val="222222"/>
          <w:sz w:val="24"/>
          <w:szCs w:val="24"/>
        </w:rPr>
        <w:t xml:space="preserve">Sebuah tradisi yang memang tidak jauh beda dengan model musyawarah pada umumnya dilakukan masyarakat nusantara lainnya,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itu lebih banyak berfungsi untuk saling curah pikiran, mereka yang tadi merasa berkemampuan di bawah dalam berpikir tidak serta merta hanya dipersilakan untuk memenuhi kemeriahan acara duek pakat. Nilai-nilai yang terkandung dalam </w:t>
      </w:r>
      <w:r w:rsidRPr="0089369D">
        <w:rPr>
          <w:rFonts w:eastAsia="Times New Roman" w:cs="Times New Roman"/>
          <w:i/>
          <w:color w:val="222222"/>
          <w:sz w:val="24"/>
          <w:szCs w:val="24"/>
        </w:rPr>
        <w:t>duek pakat</w:t>
      </w:r>
      <w:r w:rsidRPr="004B0B1A">
        <w:rPr>
          <w:rFonts w:eastAsia="Times New Roman" w:cs="Times New Roman"/>
          <w:color w:val="222222"/>
          <w:sz w:val="24"/>
          <w:szCs w:val="24"/>
        </w:rPr>
        <w:t xml:space="preserve">, antara lain: </w:t>
      </w:r>
    </w:p>
    <w:p w:rsidR="004B0B1A" w:rsidRPr="004B0B1A" w:rsidRDefault="004B0B1A" w:rsidP="00A82A6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A. Nilai Sosial </w:t>
      </w:r>
    </w:p>
    <w:p w:rsidR="004B0B1A" w:rsidRPr="004B0B1A" w:rsidRDefault="004B0B1A" w:rsidP="00A82A6A">
      <w:pPr>
        <w:autoSpaceDE w:val="0"/>
        <w:autoSpaceDN w:val="0"/>
        <w:adjustRightInd w:val="0"/>
        <w:spacing w:after="0" w:line="240" w:lineRule="auto"/>
        <w:ind w:left="284" w:firstLine="567"/>
        <w:jc w:val="both"/>
        <w:rPr>
          <w:rFonts w:eastAsia="Times New Roman" w:cs="Times New Roman"/>
          <w:color w:val="222222"/>
          <w:sz w:val="24"/>
          <w:szCs w:val="24"/>
        </w:rPr>
      </w:pPr>
      <w:r w:rsidRPr="004B0B1A">
        <w:rPr>
          <w:rFonts w:eastAsia="Times New Roman" w:cs="Times New Roman"/>
          <w:color w:val="222222"/>
          <w:sz w:val="24"/>
          <w:szCs w:val="24"/>
        </w:rPr>
        <w:t xml:space="preserve">Pakaian adat dapat menjadi salah satu  penanda identitas sosial seseorang. Begitu pula dengan pakaian adat perkawinan Aceh. Melalui busana yang dikenakan para pengantin, orang akan tahu dari daerah mana mereka berasal. Penanda identitas tersebut menjadi alat untuk merekatkan ikatan sosial di antara mereka yang mempunyai latar belakang kebudayaan sama. Identitas budaya yang tampak melalui pakaian adat bisa menjadi sarana di mana masyarakat saling memahami perbedaan mereka. </w:t>
      </w:r>
      <w:r w:rsidR="00FD0DDB">
        <w:rPr>
          <w:rFonts w:eastAsia="Times New Roman" w:cs="Times New Roman"/>
          <w:color w:val="222222"/>
          <w:sz w:val="24"/>
          <w:szCs w:val="24"/>
        </w:rPr>
        <w:t xml:space="preserve">Begitu juga dengan tradisi kenduri blang yang merupakan </w:t>
      </w:r>
      <w:r w:rsidR="00FD0DDB">
        <w:rPr>
          <w:rFonts w:eastAsia="Times New Roman" w:cs="Times New Roman"/>
          <w:color w:val="222222"/>
          <w:sz w:val="24"/>
          <w:szCs w:val="24"/>
        </w:rPr>
        <w:lastRenderedPageBreak/>
        <w:t>sebuah nilai sosial yang ada pada masyarakat Aceh untuk mengetahui persaudaraan yang ada didalamnya yang kemudian oleh tradisi kenduri blang yang meminta sesuatu kepada Allah untuk menurunkan keberkahan alam kepada para petani.</w:t>
      </w:r>
    </w:p>
    <w:p w:rsidR="004B0B1A" w:rsidRPr="004B0B1A" w:rsidRDefault="004B0B1A" w:rsidP="00A82A6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B. Nilai Budaya </w:t>
      </w:r>
    </w:p>
    <w:p w:rsidR="004B0B1A" w:rsidRPr="004B0B1A" w:rsidRDefault="004B0B1A" w:rsidP="00A82A6A">
      <w:pPr>
        <w:autoSpaceDE w:val="0"/>
        <w:autoSpaceDN w:val="0"/>
        <w:adjustRightInd w:val="0"/>
        <w:spacing w:after="0" w:line="240" w:lineRule="auto"/>
        <w:ind w:left="284" w:firstLine="567"/>
        <w:jc w:val="both"/>
        <w:rPr>
          <w:rFonts w:eastAsia="Times New Roman" w:cs="Times New Roman"/>
          <w:color w:val="222222"/>
          <w:sz w:val="24"/>
          <w:szCs w:val="24"/>
        </w:rPr>
      </w:pPr>
      <w:r w:rsidRPr="004B0B1A">
        <w:rPr>
          <w:rFonts w:eastAsia="Times New Roman" w:cs="Times New Roman"/>
          <w:color w:val="222222"/>
          <w:sz w:val="24"/>
          <w:szCs w:val="24"/>
        </w:rPr>
        <w:t xml:space="preserve">Setiap entitas masyarakat mempunyai bentuk kebudayaan masing- masing. Pemakaian pakaian tradisional dalam perkawinan adat masyarakat Aceh menjadi salah satu bentuk pelestarian budaya tersebut. Seiring perkembangan zaman, terjadi beberapa perubahan dalam  busana  perkawinan  Aceh, </w:t>
      </w:r>
      <w:r w:rsidR="00FD0DDB">
        <w:rPr>
          <w:rFonts w:eastAsia="Times New Roman" w:cs="Times New Roman"/>
          <w:color w:val="222222"/>
          <w:sz w:val="24"/>
          <w:szCs w:val="24"/>
        </w:rPr>
        <w:t>misalnya pada zaman dahulu pakaian adat aceh yang masih bercorak dengan seni yang biasa dan mempunyai satu warna sehingga kemudian ditambah seni corak motif di pakaian adat Aceh dan sudah mempunyai penambahan warna dari yang semulanya berwarna hitam kini mempunyai warna kuning emas, merah dan biru.</w:t>
      </w:r>
      <w:r w:rsidRPr="004B0B1A">
        <w:rPr>
          <w:rFonts w:eastAsia="Times New Roman" w:cs="Times New Roman"/>
          <w:color w:val="222222"/>
          <w:sz w:val="24"/>
          <w:szCs w:val="24"/>
        </w:rPr>
        <w:t xml:space="preserve"> namun  tetap dengan mempertahankan unsur-unsur pokok di dalamnya. Selain sebagai bentuk identitas  budaya,  memakai  busana tradisional  perkawinan  di masyarakat Aceh adalah   upaya  mengenalkan budaya   daerah  ini kepada generasi muda dan masyarakat secara luas. </w:t>
      </w:r>
      <w:r w:rsidR="00CE29AA">
        <w:rPr>
          <w:rFonts w:eastAsia="Times New Roman" w:cs="Times New Roman"/>
          <w:color w:val="222222"/>
          <w:sz w:val="24"/>
          <w:szCs w:val="24"/>
        </w:rPr>
        <w:t>Adapun dalam hal duek pakat merupakan budaya yang ada dalam masyarakat Aceh untuk menyelesaikan suatu permasalahan baik itu konflik antar warga, keluarga maupun perselisihan lainnya yang pada hari ini di muat dalam suatu Qanun Aceh Nomor 9 Tahun 2008 tentang Pembinaan Kehidupan Adat dan Adat Istiadat Dalam Perselisihan/Sengketa Ringan.</w:t>
      </w:r>
    </w:p>
    <w:p w:rsidR="004B0B1A" w:rsidRPr="004B0B1A" w:rsidRDefault="004B0B1A" w:rsidP="00A82A6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C. Nilai Agama </w:t>
      </w:r>
    </w:p>
    <w:p w:rsidR="00A82A6A" w:rsidRDefault="004B0B1A" w:rsidP="00A82A6A">
      <w:pPr>
        <w:autoSpaceDE w:val="0"/>
        <w:autoSpaceDN w:val="0"/>
        <w:adjustRightInd w:val="0"/>
        <w:spacing w:after="0" w:line="240" w:lineRule="auto"/>
        <w:ind w:left="284" w:firstLine="567"/>
        <w:jc w:val="both"/>
        <w:rPr>
          <w:rFonts w:eastAsia="Times New Roman" w:cs="Times New Roman"/>
          <w:color w:val="222222"/>
          <w:sz w:val="24"/>
          <w:szCs w:val="24"/>
        </w:rPr>
      </w:pPr>
      <w:r w:rsidRPr="004B0B1A">
        <w:rPr>
          <w:rFonts w:eastAsia="Times New Roman" w:cs="Times New Roman"/>
          <w:color w:val="222222"/>
          <w:sz w:val="24"/>
          <w:szCs w:val="24"/>
        </w:rPr>
        <w:t xml:space="preserve">Nilai agama adalah salah satu dari macam-macam nilai yang mendasari perbuatan seseorang atas dasar perimbangan kepercayaan bahwa sesuatu itu dipandang benar menurut ajaran agama. Nilai agama adalah mengandung arti ikatan yang harus dipegang dan dipatuhi oleh manusia, ikatan yang dimaksud berasal dari salah satu kekuatan yang lebih tinggi dari pada manusia sebagai kekuatan gaib yang tidak dapat ditangkap oleh manusia dengan panca indra, namun mempunyai pengaruh yang besar sekali terhadap kehidupan manusia sehari-hari.  </w:t>
      </w:r>
    </w:p>
    <w:p w:rsidR="00CE29AA" w:rsidRPr="004B0B1A" w:rsidRDefault="004B0B1A" w:rsidP="00A82A6A">
      <w:pPr>
        <w:autoSpaceDE w:val="0"/>
        <w:autoSpaceDN w:val="0"/>
        <w:adjustRightInd w:val="0"/>
        <w:spacing w:after="0" w:line="240" w:lineRule="auto"/>
        <w:ind w:left="284" w:firstLine="567"/>
        <w:jc w:val="both"/>
        <w:rPr>
          <w:rFonts w:eastAsia="Times New Roman" w:cs="Times New Roman"/>
          <w:color w:val="222222"/>
          <w:sz w:val="24"/>
          <w:szCs w:val="24"/>
        </w:rPr>
      </w:pPr>
      <w:r w:rsidRPr="004B0B1A">
        <w:rPr>
          <w:rFonts w:eastAsia="Times New Roman" w:cs="Times New Roman"/>
          <w:color w:val="222222"/>
          <w:sz w:val="24"/>
          <w:szCs w:val="24"/>
        </w:rPr>
        <w:t xml:space="preserve">Hal ini menunjukkan bahwa nilai agama dapat disimpulkan adalah nilai yang mendasari perbuatan seseorang atas dasar perimbangan kepercayaan bahwa sesuatu itu dipandang benar menurut ajaran agama atau ikatan yang harus dipegang dan dipatuhi oleh manusia, ikatan yang dimaksud berasal dari salah satu kekuatan yang lebih tinggi dari pada manusia sebagai kekuatan gaib yang tidak dapat ditangkap oleh manusia dengan panca indra, namun mempunyai pengaruh yang besar sekali terhadap kehidupan manusia dan masyarakat Gampong Tunong Paya Kruep masih berpegang kepada nilai-nilai agama. </w:t>
      </w:r>
      <w:r w:rsidR="00CE29AA">
        <w:rPr>
          <w:rFonts w:eastAsia="Times New Roman" w:cs="Times New Roman"/>
          <w:color w:val="222222"/>
          <w:sz w:val="24"/>
          <w:szCs w:val="24"/>
        </w:rPr>
        <w:t xml:space="preserve">Nilai agama yang terkandung dalam hal ini seperti dalam acara adat kenduri </w:t>
      </w:r>
      <w:r w:rsidR="00CE29AA" w:rsidRPr="00CE29AA">
        <w:rPr>
          <w:rFonts w:eastAsia="Times New Roman" w:cs="Times New Roman"/>
          <w:i/>
          <w:color w:val="222222"/>
          <w:sz w:val="24"/>
          <w:szCs w:val="24"/>
        </w:rPr>
        <w:t>blang</w:t>
      </w:r>
      <w:r w:rsidR="00CE29AA">
        <w:rPr>
          <w:rFonts w:eastAsia="Times New Roman" w:cs="Times New Roman"/>
          <w:color w:val="222222"/>
          <w:sz w:val="24"/>
          <w:szCs w:val="24"/>
        </w:rPr>
        <w:t>, sunat rasul maupun acara adat perkawinan dan acara adat lainnya yang tidak terlepas dari ajaran Islam.</w:t>
      </w:r>
    </w:p>
    <w:p w:rsidR="004B0B1A" w:rsidRPr="004B0B1A" w:rsidRDefault="004B0B1A" w:rsidP="00A82A6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D. Nilai Pendidikan </w:t>
      </w:r>
    </w:p>
    <w:p w:rsidR="004B0B1A" w:rsidRDefault="004B0B1A" w:rsidP="00A82A6A">
      <w:pPr>
        <w:autoSpaceDE w:val="0"/>
        <w:autoSpaceDN w:val="0"/>
        <w:adjustRightInd w:val="0"/>
        <w:spacing w:after="0" w:line="240" w:lineRule="auto"/>
        <w:ind w:left="284" w:firstLine="567"/>
        <w:jc w:val="both"/>
        <w:rPr>
          <w:rFonts w:eastAsia="Times New Roman" w:cs="Times New Roman"/>
          <w:color w:val="222222"/>
          <w:sz w:val="24"/>
          <w:szCs w:val="24"/>
        </w:rPr>
      </w:pPr>
      <w:r w:rsidRPr="004B0B1A">
        <w:rPr>
          <w:rFonts w:eastAsia="Times New Roman" w:cs="Times New Roman"/>
          <w:color w:val="222222"/>
          <w:sz w:val="24"/>
          <w:szCs w:val="24"/>
        </w:rPr>
        <w:t xml:space="preserve">Salah satu faktor penting yang menunjang tercapainya pembangunan pada suatu bangsa adalah pendidikan. Tanpa pendidikan suatu bangsa tidak akan dapat mencapai tujuan yang diinginkan atau yang dicita-citakan. Pendidikan membantu manusia untuk memahami keberadaannya sebagai makluk sosial yang tumbuh bersamaan dengan perkembangan zaman. Untuk itu maka pendidikan merupaka salah satu prioritas pembangunan sumber daya manusia diwilayah Aceh khususnya Gampong Tunong Paya Kruep. </w:t>
      </w:r>
    </w:p>
    <w:p w:rsidR="00CE29AA" w:rsidRPr="004B0B1A" w:rsidRDefault="00CE29AA" w:rsidP="00A82A6A">
      <w:pPr>
        <w:autoSpaceDE w:val="0"/>
        <w:autoSpaceDN w:val="0"/>
        <w:adjustRightInd w:val="0"/>
        <w:spacing w:after="0" w:line="240" w:lineRule="auto"/>
        <w:ind w:left="284" w:firstLine="567"/>
        <w:jc w:val="both"/>
        <w:rPr>
          <w:rFonts w:eastAsia="Times New Roman" w:cs="Times New Roman"/>
          <w:color w:val="222222"/>
          <w:sz w:val="24"/>
          <w:szCs w:val="24"/>
        </w:rPr>
      </w:pPr>
      <w:r>
        <w:rPr>
          <w:rFonts w:eastAsia="Times New Roman" w:cs="Times New Roman"/>
          <w:color w:val="222222"/>
          <w:sz w:val="24"/>
          <w:szCs w:val="24"/>
        </w:rPr>
        <w:t xml:space="preserve">Pendidikan yang dimaksud merupakan pemahan tentang tata laksana acara adat yang kemudian dapat di implementasikan secara terdidik bagi generasi </w:t>
      </w:r>
      <w:r>
        <w:rPr>
          <w:rFonts w:eastAsia="Times New Roman" w:cs="Times New Roman"/>
          <w:color w:val="222222"/>
          <w:sz w:val="24"/>
          <w:szCs w:val="24"/>
        </w:rPr>
        <w:lastRenderedPageBreak/>
        <w:t>selanjutnya dan tidak terlepas dari adat budaya yang telah lama di bangun oleh penda</w:t>
      </w:r>
      <w:r w:rsidR="000C38EB">
        <w:rPr>
          <w:rFonts w:eastAsia="Times New Roman" w:cs="Times New Roman"/>
          <w:color w:val="222222"/>
          <w:sz w:val="24"/>
          <w:szCs w:val="24"/>
        </w:rPr>
        <w:t>hulu lainnya untuk dilestarikan dan dipelajari.</w:t>
      </w:r>
    </w:p>
    <w:p w:rsidR="004B0B1A" w:rsidRPr="004B0B1A" w:rsidRDefault="004B0B1A" w:rsidP="00A82A6A">
      <w:pPr>
        <w:autoSpaceDE w:val="0"/>
        <w:autoSpaceDN w:val="0"/>
        <w:adjustRightInd w:val="0"/>
        <w:spacing w:after="0" w:line="240" w:lineRule="auto"/>
        <w:jc w:val="both"/>
        <w:rPr>
          <w:rFonts w:eastAsia="Times New Roman" w:cs="Times New Roman"/>
          <w:color w:val="222222"/>
          <w:sz w:val="24"/>
          <w:szCs w:val="24"/>
        </w:rPr>
      </w:pPr>
      <w:r w:rsidRPr="004B0B1A">
        <w:rPr>
          <w:rFonts w:eastAsia="Times New Roman" w:cs="Times New Roman"/>
          <w:color w:val="222222"/>
          <w:sz w:val="24"/>
          <w:szCs w:val="24"/>
        </w:rPr>
        <w:t xml:space="preserve">E. Nilai Tradisi  </w:t>
      </w:r>
    </w:p>
    <w:p w:rsidR="005E6B74" w:rsidRPr="00DF5B5E" w:rsidRDefault="004B0B1A" w:rsidP="00A82A6A">
      <w:pPr>
        <w:spacing w:after="0" w:line="276" w:lineRule="auto"/>
        <w:ind w:left="284" w:firstLine="567"/>
        <w:jc w:val="both"/>
        <w:rPr>
          <w:b/>
          <w:bCs/>
          <w:sz w:val="24"/>
          <w:szCs w:val="24"/>
        </w:rPr>
      </w:pPr>
      <w:r w:rsidRPr="004B0B1A">
        <w:rPr>
          <w:rFonts w:eastAsia="Times New Roman" w:cs="Times New Roman"/>
          <w:color w:val="222222"/>
          <w:sz w:val="24"/>
          <w:szCs w:val="24"/>
        </w:rPr>
        <w:t xml:space="preserve">Tradisi upacara perkawinan telah berlangsung lama di masyarakat Aceh. Upacara tersebut merupakan ungkapan syukur dengan diadakannya pesta  dan perjamuan untuk para tamu. Dalam upacara itulah busana tradisional, sebagai salah satu warisan tradisi, dikenakan sebagai bukti bahwa  masyarakat  Aceh masih menghargai </w:t>
      </w:r>
      <w:r w:rsidR="000C38EB">
        <w:rPr>
          <w:rFonts w:eastAsia="Times New Roman" w:cs="Times New Roman"/>
          <w:color w:val="222222"/>
          <w:sz w:val="24"/>
          <w:szCs w:val="24"/>
        </w:rPr>
        <w:t>warisan tradisi para leluhurnya</w:t>
      </w:r>
      <w:r w:rsidRPr="004B0B1A">
        <w:rPr>
          <w:rFonts w:eastAsia="Times New Roman" w:cs="Times New Roman"/>
          <w:color w:val="222222"/>
          <w:sz w:val="24"/>
          <w:szCs w:val="24"/>
        </w:rPr>
        <w:t xml:space="preserve">. </w:t>
      </w:r>
      <w:r w:rsidR="000C38EB">
        <w:rPr>
          <w:rFonts w:eastAsia="Times New Roman" w:cs="Times New Roman"/>
          <w:color w:val="222222"/>
          <w:sz w:val="24"/>
          <w:szCs w:val="24"/>
        </w:rPr>
        <w:t xml:space="preserve">Sedangkan tradisi kenduri </w:t>
      </w:r>
      <w:r w:rsidR="000C38EB" w:rsidRPr="000C38EB">
        <w:rPr>
          <w:rFonts w:eastAsia="Times New Roman" w:cs="Times New Roman"/>
          <w:i/>
          <w:color w:val="222222"/>
          <w:sz w:val="24"/>
          <w:szCs w:val="24"/>
        </w:rPr>
        <w:t>blang</w:t>
      </w:r>
      <w:r w:rsidR="000C38EB">
        <w:rPr>
          <w:rFonts w:eastAsia="Times New Roman" w:cs="Times New Roman"/>
          <w:color w:val="222222"/>
          <w:sz w:val="24"/>
          <w:szCs w:val="24"/>
        </w:rPr>
        <w:t xml:space="preserve"> dan sunat rasul merupakan tradisi yang diwariskan untuk tetap dilestarikan dengan cara meminta segala bantuan kepada Allah semata dengan diiringi doa agar dipermudahkan segala urusan dan menjadi suatu keberkahan dalam menjalankan sesuatu hal. </w:t>
      </w:r>
    </w:p>
    <w:p w:rsidR="005E6B74" w:rsidRDefault="005E6B74" w:rsidP="005E6B74">
      <w:pPr>
        <w:spacing w:after="0" w:line="276" w:lineRule="auto"/>
        <w:rPr>
          <w:b/>
          <w:sz w:val="24"/>
        </w:rPr>
      </w:pPr>
    </w:p>
    <w:p w:rsidR="00630859" w:rsidRPr="005F2305" w:rsidRDefault="00D76C6B" w:rsidP="00D2164E">
      <w:pPr>
        <w:spacing w:after="0" w:line="276" w:lineRule="auto"/>
        <w:rPr>
          <w:b/>
          <w:sz w:val="24"/>
        </w:rPr>
      </w:pPr>
      <w:r>
        <w:rPr>
          <w:b/>
          <w:sz w:val="24"/>
        </w:rPr>
        <w:t>KESIMPULAN</w:t>
      </w:r>
    </w:p>
    <w:p w:rsidR="001D4A9D" w:rsidRPr="001D4A9D" w:rsidRDefault="001D4A9D" w:rsidP="001D4A9D">
      <w:pPr>
        <w:autoSpaceDE w:val="0"/>
        <w:autoSpaceDN w:val="0"/>
        <w:adjustRightInd w:val="0"/>
        <w:spacing w:after="0" w:line="240" w:lineRule="auto"/>
        <w:ind w:firstLine="709"/>
        <w:jc w:val="both"/>
        <w:rPr>
          <w:rFonts w:eastAsia="Times New Roman" w:cs="Times New Roman"/>
          <w:color w:val="222222"/>
          <w:sz w:val="24"/>
          <w:szCs w:val="24"/>
        </w:rPr>
      </w:pPr>
      <w:r w:rsidRPr="001D4A9D">
        <w:rPr>
          <w:rFonts w:eastAsia="Times New Roman" w:cs="Times New Roman"/>
          <w:color w:val="222222"/>
          <w:sz w:val="24"/>
          <w:szCs w:val="24"/>
        </w:rPr>
        <w:t xml:space="preserve">Terbentuknya Tradisi </w:t>
      </w: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di Gampong Tunong Paya Kruep Kecamatan Darul Falah Kabupaten Aceh Timur didasari dari </w:t>
      </w:r>
      <w:r w:rsidR="00275011">
        <w:rPr>
          <w:rFonts w:eastAsia="Times New Roman" w:cs="Times New Roman"/>
          <w:color w:val="222222"/>
          <w:sz w:val="24"/>
          <w:szCs w:val="24"/>
        </w:rPr>
        <w:t>yang sudah ada</w:t>
      </w:r>
      <w:r w:rsidRPr="001D4A9D">
        <w:rPr>
          <w:rFonts w:eastAsia="Times New Roman" w:cs="Times New Roman"/>
          <w:color w:val="222222"/>
          <w:sz w:val="24"/>
          <w:szCs w:val="24"/>
        </w:rPr>
        <w:t xml:space="preserve"> menjadi tradisi turun temurun sejak dari dulu, </w:t>
      </w:r>
      <w:r w:rsidR="00275011">
        <w:rPr>
          <w:rFonts w:eastAsia="Times New Roman" w:cs="Times New Roman"/>
          <w:color w:val="222222"/>
          <w:sz w:val="24"/>
          <w:szCs w:val="24"/>
        </w:rPr>
        <w:t>tradisi ini</w:t>
      </w:r>
      <w:r w:rsidRPr="001D4A9D">
        <w:rPr>
          <w:rFonts w:eastAsia="Times New Roman" w:cs="Times New Roman"/>
          <w:color w:val="222222"/>
          <w:sz w:val="24"/>
          <w:szCs w:val="24"/>
        </w:rPr>
        <w:t xml:space="preserve"> sudah mulai ada </w:t>
      </w:r>
      <w:r w:rsidR="00275011">
        <w:rPr>
          <w:rFonts w:eastAsia="Times New Roman" w:cs="Times New Roman"/>
          <w:color w:val="222222"/>
          <w:sz w:val="24"/>
          <w:szCs w:val="24"/>
        </w:rPr>
        <w:t xml:space="preserve">di </w:t>
      </w:r>
      <w:r w:rsidRPr="001D4A9D">
        <w:rPr>
          <w:rFonts w:eastAsia="Times New Roman" w:cs="Times New Roman"/>
          <w:color w:val="222222"/>
          <w:sz w:val="24"/>
          <w:szCs w:val="24"/>
        </w:rPr>
        <w:t xml:space="preserve">Aceh </w:t>
      </w:r>
      <w:r w:rsidR="00275011">
        <w:rPr>
          <w:rFonts w:eastAsia="Times New Roman" w:cs="Times New Roman"/>
          <w:color w:val="222222"/>
          <w:sz w:val="24"/>
          <w:szCs w:val="24"/>
        </w:rPr>
        <w:t>pada zaman kerajaan</w:t>
      </w:r>
      <w:r w:rsidRPr="001D4A9D">
        <w:rPr>
          <w:rFonts w:eastAsia="Times New Roman" w:cs="Times New Roman"/>
          <w:color w:val="222222"/>
          <w:sz w:val="24"/>
          <w:szCs w:val="24"/>
        </w:rPr>
        <w:t xml:space="preserve"> karena </w:t>
      </w:r>
      <w:r w:rsidR="00275011" w:rsidRPr="001D4A9D">
        <w:rPr>
          <w:rFonts w:eastAsia="Times New Roman" w:cs="Times New Roman"/>
          <w:color w:val="222222"/>
          <w:sz w:val="24"/>
          <w:szCs w:val="24"/>
        </w:rPr>
        <w:t xml:space="preserve">proses </w:t>
      </w: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merupakan musyawarah yang dilakukan di Gampong, yaitu di Gampong Tunong Paya Kruep baik </w:t>
      </w: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sengketa maupun </w:t>
      </w:r>
      <w:r w:rsidRPr="00275011">
        <w:rPr>
          <w:rFonts w:eastAsia="Times New Roman" w:cs="Times New Roman"/>
          <w:i/>
          <w:color w:val="222222"/>
          <w:sz w:val="24"/>
          <w:szCs w:val="24"/>
        </w:rPr>
        <w:t>duek pakat</w:t>
      </w:r>
      <w:r w:rsidR="00275011">
        <w:rPr>
          <w:rFonts w:eastAsia="Times New Roman" w:cs="Times New Roman"/>
          <w:color w:val="222222"/>
          <w:sz w:val="24"/>
          <w:szCs w:val="24"/>
        </w:rPr>
        <w:t xml:space="preserve"> adat gampong.</w:t>
      </w:r>
      <w:r w:rsidRPr="001D4A9D">
        <w:rPr>
          <w:rFonts w:eastAsia="Times New Roman" w:cs="Times New Roman"/>
          <w:color w:val="222222"/>
          <w:sz w:val="24"/>
          <w:szCs w:val="24"/>
        </w:rPr>
        <w:t xml:space="preserve"> Penyelesaian secara adat merupakan sarana untuk menyelesaikan persengketaan, baik disel</w:t>
      </w:r>
      <w:r w:rsidR="00275011">
        <w:rPr>
          <w:rFonts w:eastAsia="Times New Roman" w:cs="Times New Roman"/>
          <w:color w:val="222222"/>
          <w:sz w:val="24"/>
          <w:szCs w:val="24"/>
        </w:rPr>
        <w:t>esaikan sendiri oleh para pihak maupun</w:t>
      </w:r>
      <w:r w:rsidRPr="001D4A9D">
        <w:rPr>
          <w:rFonts w:eastAsia="Times New Roman" w:cs="Times New Roman"/>
          <w:color w:val="222222"/>
          <w:sz w:val="24"/>
          <w:szCs w:val="24"/>
        </w:rPr>
        <w:t xml:space="preserve"> yang melibatkan anggota keluarga masing-masing </w:t>
      </w:r>
      <w:r w:rsidR="00275011">
        <w:rPr>
          <w:rFonts w:eastAsia="Times New Roman" w:cs="Times New Roman"/>
          <w:color w:val="222222"/>
          <w:sz w:val="24"/>
          <w:szCs w:val="24"/>
        </w:rPr>
        <w:t>dan</w:t>
      </w:r>
      <w:r w:rsidRPr="001D4A9D">
        <w:rPr>
          <w:rFonts w:eastAsia="Times New Roman" w:cs="Times New Roman"/>
          <w:color w:val="222222"/>
          <w:sz w:val="24"/>
          <w:szCs w:val="24"/>
        </w:rPr>
        <w:t xml:space="preserve"> permasalahan tersebut dihadapkan kepada keuchik</w:t>
      </w:r>
      <w:r w:rsidR="00275011">
        <w:rPr>
          <w:rFonts w:eastAsia="Times New Roman" w:cs="Times New Roman"/>
          <w:color w:val="222222"/>
          <w:sz w:val="24"/>
          <w:szCs w:val="24"/>
        </w:rPr>
        <w:t xml:space="preserve"> sebagai kepala desa</w:t>
      </w:r>
      <w:r w:rsidRPr="001D4A9D">
        <w:rPr>
          <w:rFonts w:eastAsia="Times New Roman" w:cs="Times New Roman"/>
          <w:color w:val="222222"/>
          <w:sz w:val="24"/>
          <w:szCs w:val="24"/>
        </w:rPr>
        <w:t>. Proses penyelesaian masalah</w:t>
      </w:r>
      <w:r w:rsidR="00275011">
        <w:rPr>
          <w:rFonts w:eastAsia="Times New Roman" w:cs="Times New Roman"/>
          <w:color w:val="222222"/>
          <w:sz w:val="24"/>
          <w:szCs w:val="24"/>
        </w:rPr>
        <w:t xml:space="preserve"> seperti</w:t>
      </w:r>
      <w:r w:rsidRPr="001D4A9D">
        <w:rPr>
          <w:rFonts w:eastAsia="Times New Roman" w:cs="Times New Roman"/>
          <w:color w:val="222222"/>
          <w:sz w:val="24"/>
          <w:szCs w:val="24"/>
        </w:rPr>
        <w:t xml:space="preserve"> sengketa tanah dilakukan lewat musyawarah Gampong yang dipimpin oleh Geuchik/Keuchik  </w:t>
      </w:r>
      <w:r w:rsidR="00275011">
        <w:rPr>
          <w:rFonts w:eastAsia="Times New Roman" w:cs="Times New Roman"/>
          <w:color w:val="222222"/>
          <w:sz w:val="24"/>
          <w:szCs w:val="24"/>
        </w:rPr>
        <w:t>menurut ketentuan adat setempat. kemudian</w:t>
      </w:r>
      <w:r w:rsidRPr="001D4A9D">
        <w:rPr>
          <w:rFonts w:eastAsia="Times New Roman" w:cs="Times New Roman"/>
          <w:color w:val="222222"/>
          <w:sz w:val="24"/>
          <w:szCs w:val="24"/>
        </w:rPr>
        <w:t xml:space="preserve"> yang dimaksudkan dengan ketentuan adat disini adalah bahwa </w:t>
      </w:r>
      <w:r w:rsidR="00275011">
        <w:rPr>
          <w:rFonts w:eastAsia="Times New Roman" w:cs="Times New Roman"/>
          <w:color w:val="222222"/>
          <w:sz w:val="24"/>
          <w:szCs w:val="24"/>
        </w:rPr>
        <w:t>K</w:t>
      </w:r>
      <w:r w:rsidRPr="001D4A9D">
        <w:rPr>
          <w:rFonts w:eastAsia="Times New Roman" w:cs="Times New Roman"/>
          <w:color w:val="222222"/>
          <w:sz w:val="24"/>
          <w:szCs w:val="24"/>
        </w:rPr>
        <w:t>euchik lebih menekankan kepada pihak-pihak untuk mencapai perdamaian di antara para pihak dengan cara musyawarah atau berkompromi di antara mereka sendiri berdasarkan suatu pembuktian, misalnya keterangan dari saksi-saksi yang masih hidup dengan mengutamakan kejujuran dan keikhlasan.</w:t>
      </w:r>
    </w:p>
    <w:p w:rsidR="001D4A9D" w:rsidRPr="001D4A9D" w:rsidRDefault="001D4A9D" w:rsidP="001D4A9D">
      <w:pPr>
        <w:autoSpaceDE w:val="0"/>
        <w:autoSpaceDN w:val="0"/>
        <w:adjustRightInd w:val="0"/>
        <w:spacing w:after="0" w:line="240" w:lineRule="auto"/>
        <w:ind w:firstLine="709"/>
        <w:jc w:val="both"/>
        <w:rPr>
          <w:rFonts w:eastAsia="Times New Roman" w:cs="Times New Roman"/>
          <w:color w:val="222222"/>
          <w:sz w:val="24"/>
          <w:szCs w:val="24"/>
        </w:rPr>
      </w:pP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juga berdampak dalam </w:t>
      </w:r>
      <w:r w:rsidR="00275011" w:rsidRPr="001D4A9D">
        <w:rPr>
          <w:rFonts w:eastAsia="Times New Roman" w:cs="Times New Roman"/>
          <w:color w:val="222222"/>
          <w:sz w:val="24"/>
          <w:szCs w:val="24"/>
        </w:rPr>
        <w:t xml:space="preserve">upaya </w:t>
      </w:r>
      <w:r w:rsidRPr="001D4A9D">
        <w:rPr>
          <w:rFonts w:eastAsia="Times New Roman" w:cs="Times New Roman"/>
          <w:color w:val="222222"/>
          <w:sz w:val="24"/>
          <w:szCs w:val="24"/>
        </w:rPr>
        <w:t xml:space="preserve">mengedepankan musyawarah dalam mengambil keputusan dan mengatasi masalah </w:t>
      </w:r>
      <w:r w:rsidR="00275011">
        <w:rPr>
          <w:rFonts w:eastAsia="Times New Roman" w:cs="Times New Roman"/>
          <w:color w:val="222222"/>
          <w:sz w:val="24"/>
          <w:szCs w:val="24"/>
        </w:rPr>
        <w:t xml:space="preserve">yang </w:t>
      </w:r>
      <w:r w:rsidRPr="001D4A9D">
        <w:rPr>
          <w:rFonts w:eastAsia="Times New Roman" w:cs="Times New Roman"/>
          <w:color w:val="222222"/>
          <w:sz w:val="24"/>
          <w:szCs w:val="24"/>
        </w:rPr>
        <w:t xml:space="preserve">menunjukkan bahwa masyarakat Gampong Tunong Paya Kruep menyukai kehidupan damai dan berusaha untuk menghindari konflik, sehingga </w:t>
      </w: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berdampak sangat positif terhadap masyarakat Gampong Tunong Paya Kruep Kecamatan Nuussalam Kabupat</w:t>
      </w:r>
      <w:r w:rsidR="00275011">
        <w:rPr>
          <w:rFonts w:eastAsia="Times New Roman" w:cs="Times New Roman"/>
          <w:color w:val="222222"/>
          <w:sz w:val="24"/>
          <w:szCs w:val="24"/>
        </w:rPr>
        <w:t xml:space="preserve">en Aceh Timur </w:t>
      </w:r>
      <w:r w:rsidR="00275011" w:rsidRPr="001D4A9D">
        <w:rPr>
          <w:rFonts w:eastAsia="Times New Roman" w:cs="Times New Roman"/>
          <w:color w:val="222222"/>
          <w:sz w:val="24"/>
          <w:szCs w:val="24"/>
        </w:rPr>
        <w:t xml:space="preserve">sehingga konflik </w:t>
      </w:r>
      <w:r w:rsidRPr="001D4A9D">
        <w:rPr>
          <w:rFonts w:eastAsia="Times New Roman" w:cs="Times New Roman"/>
          <w:color w:val="222222"/>
          <w:sz w:val="24"/>
          <w:szCs w:val="24"/>
        </w:rPr>
        <w:t xml:space="preserve">di Gampong Tunong Paya Kruep yang berpotensi merusak persatuan dan kesatuan bisa diselesaikan dalam diskusi </w:t>
      </w: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w:t>
      </w:r>
    </w:p>
    <w:p w:rsidR="005F2305" w:rsidRPr="001D4A9D" w:rsidRDefault="001D4A9D" w:rsidP="001D4A9D">
      <w:pPr>
        <w:autoSpaceDE w:val="0"/>
        <w:autoSpaceDN w:val="0"/>
        <w:adjustRightInd w:val="0"/>
        <w:spacing w:after="0" w:line="240" w:lineRule="auto"/>
        <w:ind w:firstLine="709"/>
        <w:jc w:val="both"/>
        <w:rPr>
          <w:rFonts w:ascii="Times New Roman" w:eastAsia="Times New Roman" w:hAnsi="Times New Roman" w:cs="Times New Roman"/>
          <w:color w:val="222222"/>
          <w:sz w:val="20"/>
        </w:rPr>
      </w:pPr>
      <w:r w:rsidRPr="00275011">
        <w:rPr>
          <w:rFonts w:eastAsia="Times New Roman" w:cs="Times New Roman"/>
          <w:i/>
          <w:color w:val="222222"/>
          <w:sz w:val="24"/>
          <w:szCs w:val="24"/>
        </w:rPr>
        <w:t>duek pakat</w:t>
      </w:r>
      <w:r w:rsidRPr="001D4A9D">
        <w:rPr>
          <w:rFonts w:eastAsia="Times New Roman" w:cs="Times New Roman"/>
          <w:color w:val="222222"/>
          <w:sz w:val="24"/>
          <w:szCs w:val="24"/>
        </w:rPr>
        <w:t xml:space="preserve"> di Gampong Tunong Paya Kruep memp</w:t>
      </w:r>
      <w:r w:rsidR="00275011">
        <w:rPr>
          <w:rFonts w:eastAsia="Times New Roman" w:cs="Times New Roman"/>
          <w:color w:val="222222"/>
          <w:sz w:val="24"/>
          <w:szCs w:val="24"/>
        </w:rPr>
        <w:t>unyai nilai dampak yang positif</w:t>
      </w:r>
      <w:r w:rsidRPr="001D4A9D">
        <w:rPr>
          <w:rFonts w:eastAsia="Times New Roman" w:cs="Times New Roman"/>
          <w:color w:val="222222"/>
          <w:sz w:val="24"/>
          <w:szCs w:val="24"/>
        </w:rPr>
        <w:t xml:space="preserve"> antara lain, sebagai berikut: Memberi pedoman pada aggota masyarakat tentang bagaimana bertingkahlaku atau bersikap dalam usaha memenuhi kebutuhan-hidupnya. Menjaga keutuhan masyarakat dari ancaman perpecahan atau disintegrasi, </w:t>
      </w:r>
      <w:r w:rsidR="00275011">
        <w:rPr>
          <w:rFonts w:eastAsia="Times New Roman" w:cs="Times New Roman"/>
          <w:color w:val="222222"/>
          <w:sz w:val="24"/>
          <w:szCs w:val="24"/>
        </w:rPr>
        <w:t xml:space="preserve">menjaga </w:t>
      </w:r>
      <w:r w:rsidR="00275011" w:rsidRPr="001D4A9D">
        <w:rPr>
          <w:rFonts w:eastAsia="Times New Roman" w:cs="Times New Roman"/>
          <w:color w:val="222222"/>
          <w:sz w:val="24"/>
          <w:szCs w:val="24"/>
        </w:rPr>
        <w:t>norma</w:t>
      </w:r>
      <w:r w:rsidRPr="001D4A9D">
        <w:rPr>
          <w:rFonts w:eastAsia="Times New Roman" w:cs="Times New Roman"/>
          <w:color w:val="222222"/>
          <w:sz w:val="24"/>
          <w:szCs w:val="24"/>
        </w:rPr>
        <w:t xml:space="preserve">-norma sosial yang terdapat dalam pranata sosial akan berfungsi untuk mengatur pemenuhan kebutuhan hidup setiap warganya secara adil dan tertib, Dapat menyelesaikan Perselisihan dalam rumah tangga, </w:t>
      </w:r>
      <w:r w:rsidR="00275011" w:rsidRPr="001D4A9D">
        <w:rPr>
          <w:rFonts w:eastAsia="Times New Roman" w:cs="Times New Roman"/>
          <w:color w:val="222222"/>
          <w:sz w:val="24"/>
          <w:szCs w:val="24"/>
        </w:rPr>
        <w:t xml:space="preserve">sengketa </w:t>
      </w:r>
      <w:r w:rsidRPr="001D4A9D">
        <w:rPr>
          <w:rFonts w:eastAsia="Times New Roman" w:cs="Times New Roman"/>
          <w:color w:val="222222"/>
          <w:sz w:val="24"/>
          <w:szCs w:val="24"/>
        </w:rPr>
        <w:t xml:space="preserve">antara keluarga yang berkaitan dengan </w:t>
      </w:r>
      <w:r w:rsidRPr="00275011">
        <w:rPr>
          <w:rFonts w:eastAsia="Times New Roman" w:cs="Times New Roman"/>
          <w:i/>
          <w:color w:val="222222"/>
          <w:sz w:val="24"/>
          <w:szCs w:val="24"/>
        </w:rPr>
        <w:t>faraidh</w:t>
      </w:r>
      <w:r w:rsidRPr="001D4A9D">
        <w:rPr>
          <w:rFonts w:eastAsia="Times New Roman" w:cs="Times New Roman"/>
          <w:color w:val="222222"/>
          <w:sz w:val="24"/>
          <w:szCs w:val="24"/>
        </w:rPr>
        <w:t xml:space="preserve"> </w:t>
      </w:r>
      <w:r w:rsidR="00275011">
        <w:rPr>
          <w:rFonts w:eastAsia="Times New Roman" w:cs="Times New Roman"/>
          <w:color w:val="222222"/>
          <w:sz w:val="24"/>
          <w:szCs w:val="24"/>
        </w:rPr>
        <w:t>atau pembagian harta</w:t>
      </w:r>
      <w:r w:rsidRPr="001D4A9D">
        <w:rPr>
          <w:rFonts w:eastAsia="Times New Roman" w:cs="Times New Roman"/>
          <w:color w:val="222222"/>
          <w:sz w:val="24"/>
          <w:szCs w:val="24"/>
        </w:rPr>
        <w:t xml:space="preserve">, </w:t>
      </w:r>
      <w:r w:rsidR="00820836" w:rsidRPr="001D4A9D">
        <w:rPr>
          <w:rFonts w:eastAsia="Times New Roman" w:cs="Times New Roman"/>
          <w:color w:val="222222"/>
          <w:sz w:val="24"/>
          <w:szCs w:val="24"/>
        </w:rPr>
        <w:t xml:space="preserve">perselisihan </w:t>
      </w:r>
      <w:r w:rsidRPr="001D4A9D">
        <w:rPr>
          <w:rFonts w:eastAsia="Times New Roman" w:cs="Times New Roman"/>
          <w:color w:val="222222"/>
          <w:sz w:val="24"/>
          <w:szCs w:val="24"/>
        </w:rPr>
        <w:t xml:space="preserve">antara </w:t>
      </w:r>
      <w:r w:rsidR="00820836">
        <w:rPr>
          <w:rFonts w:eastAsia="Times New Roman" w:cs="Times New Roman"/>
          <w:color w:val="222222"/>
          <w:sz w:val="24"/>
          <w:szCs w:val="24"/>
        </w:rPr>
        <w:t>warga,</w:t>
      </w:r>
      <w:r w:rsidRPr="001D4A9D">
        <w:rPr>
          <w:rFonts w:eastAsia="Times New Roman" w:cs="Times New Roman"/>
          <w:color w:val="222222"/>
          <w:sz w:val="24"/>
          <w:szCs w:val="24"/>
        </w:rPr>
        <w:t xml:space="preserve"> </w:t>
      </w:r>
      <w:r w:rsidR="00820836" w:rsidRPr="00820836">
        <w:rPr>
          <w:rFonts w:eastAsia="Times New Roman" w:cs="Times New Roman"/>
          <w:i/>
          <w:color w:val="222222"/>
          <w:sz w:val="24"/>
          <w:szCs w:val="24"/>
        </w:rPr>
        <w:t>khalwat</w:t>
      </w:r>
      <w:r w:rsidR="00820836" w:rsidRPr="001D4A9D">
        <w:rPr>
          <w:rFonts w:eastAsia="Times New Roman" w:cs="Times New Roman"/>
          <w:color w:val="222222"/>
          <w:sz w:val="24"/>
          <w:szCs w:val="24"/>
        </w:rPr>
        <w:t xml:space="preserve"> </w:t>
      </w:r>
      <w:r w:rsidR="00820836">
        <w:rPr>
          <w:rFonts w:eastAsia="Times New Roman" w:cs="Times New Roman"/>
          <w:color w:val="222222"/>
          <w:sz w:val="24"/>
          <w:szCs w:val="24"/>
        </w:rPr>
        <w:t>atau mesum,</w:t>
      </w:r>
      <w:r w:rsidRPr="001D4A9D">
        <w:rPr>
          <w:rFonts w:eastAsia="Times New Roman" w:cs="Times New Roman"/>
          <w:color w:val="222222"/>
          <w:sz w:val="24"/>
          <w:szCs w:val="24"/>
        </w:rPr>
        <w:t xml:space="preserve"> </w:t>
      </w:r>
      <w:r w:rsidR="00820836">
        <w:rPr>
          <w:rFonts w:eastAsia="Times New Roman" w:cs="Times New Roman"/>
          <w:color w:val="222222"/>
          <w:sz w:val="24"/>
          <w:szCs w:val="24"/>
        </w:rPr>
        <w:t xml:space="preserve">dan </w:t>
      </w:r>
      <w:r w:rsidR="00820836" w:rsidRPr="001D4A9D">
        <w:rPr>
          <w:rFonts w:eastAsia="Times New Roman" w:cs="Times New Roman"/>
          <w:color w:val="222222"/>
          <w:sz w:val="24"/>
          <w:szCs w:val="24"/>
        </w:rPr>
        <w:t xml:space="preserve">perselisihan </w:t>
      </w:r>
      <w:r w:rsidRPr="001D4A9D">
        <w:rPr>
          <w:rFonts w:eastAsia="Times New Roman" w:cs="Times New Roman"/>
          <w:color w:val="222222"/>
          <w:sz w:val="24"/>
          <w:szCs w:val="24"/>
        </w:rPr>
        <w:t xml:space="preserve">tentang hak milik. Dengan demikian dapat dikatakan bahwa adanya dampak </w:t>
      </w:r>
      <w:r w:rsidRPr="00820836">
        <w:rPr>
          <w:rFonts w:eastAsia="Times New Roman" w:cs="Times New Roman"/>
          <w:i/>
          <w:color w:val="222222"/>
          <w:sz w:val="24"/>
          <w:szCs w:val="24"/>
        </w:rPr>
        <w:t>duek pakat</w:t>
      </w:r>
      <w:r w:rsidRPr="001D4A9D">
        <w:rPr>
          <w:rFonts w:eastAsia="Times New Roman" w:cs="Times New Roman"/>
          <w:color w:val="222222"/>
          <w:sz w:val="24"/>
          <w:szCs w:val="24"/>
        </w:rPr>
        <w:t xml:space="preserve"> terhadap masyarakat Gampong Tunong Paya Kruep Kecamatan Da</w:t>
      </w:r>
      <w:r w:rsidR="00820836">
        <w:rPr>
          <w:rFonts w:eastAsia="Times New Roman" w:cs="Times New Roman"/>
          <w:color w:val="222222"/>
          <w:sz w:val="24"/>
          <w:szCs w:val="24"/>
        </w:rPr>
        <w:t xml:space="preserve">rul Falah Kabupaten Aceh Timur suatu </w:t>
      </w:r>
      <w:r w:rsidR="00820836" w:rsidRPr="001D4A9D">
        <w:rPr>
          <w:rFonts w:eastAsia="Times New Roman" w:cs="Times New Roman"/>
          <w:color w:val="222222"/>
          <w:sz w:val="24"/>
          <w:szCs w:val="24"/>
        </w:rPr>
        <w:t>nilai</w:t>
      </w:r>
      <w:r w:rsidRPr="001D4A9D">
        <w:rPr>
          <w:rFonts w:eastAsia="Times New Roman" w:cs="Times New Roman"/>
          <w:color w:val="222222"/>
          <w:sz w:val="24"/>
          <w:szCs w:val="24"/>
        </w:rPr>
        <w:t xml:space="preserve">-nilai yang terkandung dalam </w:t>
      </w:r>
      <w:r w:rsidRPr="00820836">
        <w:rPr>
          <w:rFonts w:eastAsia="Times New Roman" w:cs="Times New Roman"/>
          <w:i/>
          <w:color w:val="222222"/>
          <w:sz w:val="24"/>
          <w:szCs w:val="24"/>
        </w:rPr>
        <w:lastRenderedPageBreak/>
        <w:t>duek pakat</w:t>
      </w:r>
      <w:r w:rsidRPr="001D4A9D">
        <w:rPr>
          <w:rFonts w:eastAsia="Times New Roman" w:cs="Times New Roman"/>
          <w:color w:val="222222"/>
          <w:sz w:val="24"/>
          <w:szCs w:val="24"/>
        </w:rPr>
        <w:t xml:space="preserve">, antara lain: Nilai Tradisi, Nilai Pelestarian Budaya, Nilai Sosial dan Nilai </w:t>
      </w:r>
      <w:r w:rsidR="00820836">
        <w:rPr>
          <w:rFonts w:eastAsia="Times New Roman" w:cs="Times New Roman"/>
          <w:color w:val="222222"/>
          <w:sz w:val="24"/>
          <w:szCs w:val="24"/>
        </w:rPr>
        <w:t>agama</w:t>
      </w:r>
      <w:r w:rsidR="008A7F65" w:rsidRPr="001D4A9D">
        <w:rPr>
          <w:sz w:val="24"/>
          <w:szCs w:val="24"/>
        </w:rPr>
        <w:t>.</w:t>
      </w:r>
    </w:p>
    <w:p w:rsidR="00666F53" w:rsidRDefault="00666F53" w:rsidP="00D2164E">
      <w:pPr>
        <w:spacing w:after="0" w:line="276" w:lineRule="auto"/>
        <w:rPr>
          <w:sz w:val="24"/>
        </w:rPr>
      </w:pPr>
    </w:p>
    <w:p w:rsidR="00630859" w:rsidRPr="005F2305" w:rsidRDefault="00D76C6B" w:rsidP="00D2164E">
      <w:pPr>
        <w:spacing w:after="0" w:line="276" w:lineRule="auto"/>
        <w:rPr>
          <w:b/>
          <w:sz w:val="24"/>
        </w:rPr>
      </w:pPr>
      <w:r>
        <w:rPr>
          <w:b/>
          <w:sz w:val="24"/>
        </w:rPr>
        <w:t>DAFTAR RUJUKAN</w:t>
      </w:r>
    </w:p>
    <w:p w:rsidR="008A7F65" w:rsidRDefault="00666F53" w:rsidP="00C06EBD">
      <w:pPr>
        <w:pStyle w:val="15DaftarRujukan"/>
        <w:spacing w:line="240" w:lineRule="auto"/>
        <w:rPr>
          <w:rFonts w:ascii="Cambria" w:hAnsi="Cambria"/>
          <w:b/>
          <w:bCs/>
          <w:sz w:val="24"/>
        </w:rPr>
      </w:pPr>
      <w:r w:rsidRPr="00666F53">
        <w:rPr>
          <w:rFonts w:ascii="Cambria" w:hAnsi="Cambria"/>
          <w:b/>
          <w:bCs/>
          <w:sz w:val="24"/>
        </w:rPr>
        <w:t>Buku</w:t>
      </w:r>
      <w:r w:rsidR="00C06EBD">
        <w:rPr>
          <w:rFonts w:ascii="Cambria" w:hAnsi="Cambria"/>
          <w:b/>
          <w:bCs/>
          <w:sz w:val="24"/>
        </w:rPr>
        <w:t xml:space="preserve"> dan Jurnal</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Anton Widyanto, dkk, 2007, Menyorot Nanggroe, Banda Aceh: Yayasan PeNA &amp; Ar-Raniry Press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Badruzzaman Ismail. 2013. Dasar-dasar Hukum Pelaksanaan Adat dan Adat Istiadat Di Aceh. Banda Aceh: Boenbon Jaya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Baharuddin AR,2012,  Aceh Antara Cinta dan Keangkuhan. Banda Aceh: Bandar Publishing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Edy Mulyadi,2007, Aceh Menembus Batas, Banda Aceh: Badan Perpustaan Provinsi Aceh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Faisal Ali, 2013, Identitas Aceh Dalam Perspektif Syariat &amp; Adat, Banda Aceh: Badan Perpustaan Provinsi Aceh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M.S, Sudjarwo. 2001. Metodologi Penelitian Sosial.Bandung: Mandar Maju.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Muhammad Asrori, 2010, Nilai-nilai Tradisi. LKAS, Banda Aceh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Moleong, J Lexy. 19</w:t>
      </w:r>
      <w:r w:rsidR="00D31BEA">
        <w:rPr>
          <w:rFonts w:ascii="Cambria" w:hAnsi="Cambria"/>
          <w:bCs/>
          <w:sz w:val="24"/>
        </w:rPr>
        <w:t>8</w:t>
      </w:r>
      <w:r w:rsidRPr="001D4A9D">
        <w:rPr>
          <w:rFonts w:ascii="Cambria" w:hAnsi="Cambria"/>
          <w:bCs/>
          <w:sz w:val="24"/>
        </w:rPr>
        <w:t xml:space="preserve">8. Metodologi Penelitian Kualitatif. Bandung:Remaja Rosydakarya.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M. Jakfar Puteh,2012, Sistem Sosial Budaya Dan Adat Masyarakat Aceh, grafindo Litera Media, Yogyakarta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Muliadi Kurdi, 2010, Falsafah Peusijuek Masyarakat Aceh, LKAS, Banda Aceh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Rahardjo Adisasmita, (2006: 235), Pembangunan Kelautan Dan Kewilayahan. Yogyakarta : Graha Ilmu </w:t>
      </w:r>
    </w:p>
    <w:p w:rsidR="001D4A9D" w:rsidRP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Rusdi dan Agus Budi Wibowo,2006, Adat stiadat Masyarakat Aceh Besar, Banda Aceh: Badan Perpustaan Provinsi Aceh </w:t>
      </w:r>
    </w:p>
    <w:p w:rsidR="001D4A9D" w:rsidRDefault="001D4A9D" w:rsidP="001D4A9D">
      <w:pPr>
        <w:pStyle w:val="15DaftarRujukan"/>
        <w:spacing w:line="240" w:lineRule="auto"/>
        <w:rPr>
          <w:rFonts w:ascii="Cambria" w:hAnsi="Cambria"/>
          <w:bCs/>
          <w:sz w:val="24"/>
        </w:rPr>
      </w:pPr>
      <w:r w:rsidRPr="001D4A9D">
        <w:rPr>
          <w:rFonts w:ascii="Cambria" w:hAnsi="Cambria"/>
          <w:bCs/>
          <w:sz w:val="24"/>
        </w:rPr>
        <w:t xml:space="preserve"> Syamsuddin Daud, 2010. Adat Perkawinan Aceh. Banda Aceh: Boenbon Jaya</w:t>
      </w:r>
    </w:p>
    <w:p w:rsidR="001D4A9D" w:rsidRPr="001D4A9D" w:rsidRDefault="001D4A9D" w:rsidP="001D4A9D">
      <w:pPr>
        <w:pStyle w:val="15DaftarRujukan"/>
        <w:spacing w:line="240" w:lineRule="auto"/>
        <w:rPr>
          <w:rFonts w:ascii="Cambria" w:hAnsi="Cambria"/>
          <w:bCs/>
          <w:sz w:val="24"/>
        </w:rPr>
      </w:pPr>
    </w:p>
    <w:p w:rsidR="008A7F65" w:rsidRPr="008A7F65" w:rsidRDefault="008A7F65" w:rsidP="008A7F65">
      <w:pPr>
        <w:pStyle w:val="15DaftarRujukan"/>
        <w:spacing w:line="240" w:lineRule="auto"/>
        <w:rPr>
          <w:rFonts w:ascii="Cambria" w:hAnsi="Cambria"/>
          <w:b/>
          <w:bCs/>
          <w:sz w:val="24"/>
        </w:rPr>
      </w:pPr>
      <w:r w:rsidRPr="008A7F65">
        <w:rPr>
          <w:rFonts w:ascii="Cambria" w:hAnsi="Cambria"/>
          <w:b/>
          <w:bCs/>
          <w:sz w:val="24"/>
        </w:rPr>
        <w:t>Arsip dan Dokumen</w:t>
      </w:r>
    </w:p>
    <w:p w:rsidR="00B45986" w:rsidRPr="00C06EBD" w:rsidRDefault="001D4A9D" w:rsidP="008A7F65">
      <w:pPr>
        <w:pStyle w:val="15DaftarRujukan"/>
        <w:spacing w:line="240" w:lineRule="auto"/>
        <w:rPr>
          <w:rFonts w:ascii="Cambria" w:hAnsi="Cambria"/>
          <w:i/>
          <w:iCs/>
          <w:sz w:val="24"/>
        </w:rPr>
      </w:pPr>
      <w:r w:rsidRPr="004B0B1A">
        <w:rPr>
          <w:rFonts w:ascii="Cambria" w:eastAsia="Times New Roman" w:hAnsi="Cambria"/>
          <w:color w:val="222222"/>
          <w:sz w:val="24"/>
          <w:szCs w:val="24"/>
        </w:rPr>
        <w:t>Qanun</w:t>
      </w:r>
      <w:r>
        <w:rPr>
          <w:rFonts w:ascii="Cambria" w:eastAsia="Times New Roman" w:hAnsi="Cambria"/>
          <w:color w:val="222222"/>
          <w:sz w:val="24"/>
          <w:szCs w:val="24"/>
        </w:rPr>
        <w:t xml:space="preserve"> Aceh</w:t>
      </w:r>
      <w:r w:rsidRPr="004B0B1A">
        <w:rPr>
          <w:rFonts w:ascii="Cambria" w:eastAsia="Times New Roman" w:hAnsi="Cambria"/>
          <w:color w:val="222222"/>
          <w:sz w:val="24"/>
          <w:szCs w:val="24"/>
        </w:rPr>
        <w:t xml:space="preserve"> No</w:t>
      </w:r>
      <w:r>
        <w:rPr>
          <w:rFonts w:ascii="Cambria" w:eastAsia="Times New Roman" w:hAnsi="Cambria"/>
          <w:color w:val="222222"/>
          <w:sz w:val="24"/>
          <w:szCs w:val="24"/>
        </w:rPr>
        <w:t xml:space="preserve">mor </w:t>
      </w:r>
      <w:r w:rsidRPr="004B0B1A">
        <w:rPr>
          <w:rFonts w:ascii="Cambria" w:eastAsia="Times New Roman" w:hAnsi="Cambria"/>
          <w:color w:val="222222"/>
          <w:sz w:val="24"/>
          <w:szCs w:val="24"/>
        </w:rPr>
        <w:t>9 Tahun 2008</w:t>
      </w:r>
      <w:r>
        <w:rPr>
          <w:rFonts w:ascii="Cambria" w:eastAsia="Times New Roman" w:hAnsi="Cambria"/>
          <w:color w:val="222222"/>
          <w:sz w:val="24"/>
          <w:szCs w:val="24"/>
        </w:rPr>
        <w:t xml:space="preserve"> tentang Adat dan Istiadat</w:t>
      </w:r>
    </w:p>
    <w:p w:rsidR="008A7F65" w:rsidRPr="008A7F65" w:rsidRDefault="008A7F65" w:rsidP="008A7F65">
      <w:pPr>
        <w:pStyle w:val="15DaftarRujukan"/>
        <w:spacing w:line="240" w:lineRule="auto"/>
        <w:rPr>
          <w:rFonts w:ascii="Cambria" w:hAnsi="Cambria"/>
          <w:sz w:val="24"/>
        </w:rPr>
      </w:pPr>
    </w:p>
    <w:p w:rsidR="008A7F65" w:rsidRPr="008A7F65" w:rsidRDefault="00C06EBD" w:rsidP="008A7F65">
      <w:pPr>
        <w:pStyle w:val="15DaftarRujukan"/>
        <w:spacing w:line="240" w:lineRule="auto"/>
        <w:rPr>
          <w:rFonts w:ascii="Cambria" w:hAnsi="Cambria"/>
          <w:b/>
          <w:bCs/>
          <w:sz w:val="24"/>
        </w:rPr>
      </w:pPr>
      <w:r>
        <w:rPr>
          <w:rFonts w:ascii="Cambria" w:hAnsi="Cambria"/>
          <w:b/>
          <w:bCs/>
          <w:sz w:val="24"/>
        </w:rPr>
        <w:t>Narasumber</w:t>
      </w:r>
    </w:p>
    <w:p w:rsidR="005F2305" w:rsidRDefault="001D4A9D" w:rsidP="008A7F65">
      <w:pPr>
        <w:pStyle w:val="15DaftarRujukan"/>
        <w:spacing w:line="240" w:lineRule="auto"/>
        <w:rPr>
          <w:rFonts w:ascii="Cambria" w:hAnsi="Cambria"/>
          <w:sz w:val="24"/>
        </w:rPr>
      </w:pPr>
      <w:r>
        <w:rPr>
          <w:rFonts w:ascii="Cambria" w:hAnsi="Cambria"/>
          <w:sz w:val="24"/>
        </w:rPr>
        <w:t>Mahmudi</w:t>
      </w:r>
      <w:r w:rsidR="00C06EBD">
        <w:rPr>
          <w:rFonts w:ascii="Cambria" w:hAnsi="Cambria"/>
          <w:sz w:val="24"/>
        </w:rPr>
        <w:t xml:space="preserve"> (3</w:t>
      </w:r>
      <w:r>
        <w:rPr>
          <w:rFonts w:ascii="Cambria" w:hAnsi="Cambria"/>
          <w:sz w:val="24"/>
        </w:rPr>
        <w:t>7</w:t>
      </w:r>
      <w:r w:rsidR="00C06EBD">
        <w:rPr>
          <w:rFonts w:ascii="Cambria" w:hAnsi="Cambria"/>
          <w:sz w:val="24"/>
        </w:rPr>
        <w:t xml:space="preserve"> Tahun), </w:t>
      </w:r>
      <w:r w:rsidRPr="00A82A6A">
        <w:rPr>
          <w:rFonts w:ascii="Cambria" w:eastAsia="Times New Roman" w:hAnsi="Cambria"/>
          <w:color w:val="222222"/>
          <w:sz w:val="24"/>
          <w:szCs w:val="24"/>
        </w:rPr>
        <w:t>Wawancara dengan keuchik</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Gampong Tunong Paya Kruep</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Kecamatan Darul Falah Kabupaten Aceh Timur</w:t>
      </w:r>
      <w:r>
        <w:rPr>
          <w:rFonts w:ascii="Cambria" w:eastAsia="Times New Roman" w:hAnsi="Cambria"/>
          <w:color w:val="222222"/>
          <w:sz w:val="24"/>
          <w:szCs w:val="24"/>
        </w:rPr>
        <w:t xml:space="preserve"> Provinsi Aceh</w:t>
      </w:r>
      <w:r w:rsidR="00C06EBD">
        <w:rPr>
          <w:rFonts w:ascii="Cambria" w:hAnsi="Cambria"/>
          <w:sz w:val="24"/>
        </w:rPr>
        <w:t>.</w:t>
      </w:r>
    </w:p>
    <w:p w:rsidR="001D4A9D" w:rsidRDefault="001D4A9D" w:rsidP="008A7F65">
      <w:pPr>
        <w:pStyle w:val="15DaftarRujukan"/>
        <w:spacing w:line="240" w:lineRule="auto"/>
        <w:rPr>
          <w:rFonts w:ascii="Cambria" w:hAnsi="Cambria"/>
          <w:sz w:val="24"/>
        </w:rPr>
      </w:pPr>
      <w:r>
        <w:rPr>
          <w:rFonts w:ascii="Cambria" w:eastAsia="Times New Roman" w:hAnsi="Cambria"/>
          <w:color w:val="222222"/>
          <w:sz w:val="24"/>
          <w:szCs w:val="24"/>
        </w:rPr>
        <w:t xml:space="preserve">Zainal (43 Tahun) </w:t>
      </w:r>
      <w:r w:rsidRPr="00A82A6A">
        <w:rPr>
          <w:rFonts w:ascii="Cambria" w:eastAsia="Times New Roman" w:hAnsi="Cambria"/>
          <w:color w:val="222222"/>
          <w:sz w:val="24"/>
          <w:szCs w:val="24"/>
        </w:rPr>
        <w:t xml:space="preserve">Wawancara dengan </w:t>
      </w:r>
      <w:r>
        <w:rPr>
          <w:rFonts w:ascii="Cambria" w:eastAsia="Times New Roman" w:hAnsi="Cambria"/>
          <w:color w:val="222222"/>
          <w:sz w:val="24"/>
          <w:szCs w:val="24"/>
        </w:rPr>
        <w:t>Sekertaris Desa</w:t>
      </w:r>
      <w:r w:rsidRPr="001D4A9D">
        <w:rPr>
          <w:rFonts w:ascii="Cambria" w:eastAsia="Times New Roman" w:hAnsi="Cambria"/>
          <w:color w:val="222222"/>
          <w:sz w:val="24"/>
          <w:szCs w:val="24"/>
        </w:rPr>
        <w:t xml:space="preserve"> </w:t>
      </w:r>
      <w:r w:rsidRPr="00A82A6A">
        <w:rPr>
          <w:rFonts w:ascii="Cambria" w:eastAsia="Times New Roman" w:hAnsi="Cambria"/>
          <w:color w:val="222222"/>
          <w:sz w:val="24"/>
          <w:szCs w:val="24"/>
        </w:rPr>
        <w:t>Gampong Tunong Paya Kruep</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Kecamatan Darul Falah Kabupaten Aceh Timur</w:t>
      </w:r>
      <w:r>
        <w:rPr>
          <w:rFonts w:ascii="Cambria" w:eastAsia="Times New Roman" w:hAnsi="Cambria"/>
          <w:color w:val="222222"/>
          <w:sz w:val="24"/>
          <w:szCs w:val="24"/>
        </w:rPr>
        <w:t xml:space="preserve"> Provinsi Aceh</w:t>
      </w:r>
    </w:p>
    <w:p w:rsidR="001D4A9D" w:rsidRDefault="001D4A9D" w:rsidP="008A7F65">
      <w:pPr>
        <w:pStyle w:val="15DaftarRujukan"/>
        <w:spacing w:line="240" w:lineRule="auto"/>
        <w:rPr>
          <w:rFonts w:ascii="Cambria" w:eastAsia="Times New Roman" w:hAnsi="Cambria"/>
          <w:color w:val="222222"/>
          <w:sz w:val="24"/>
          <w:szCs w:val="24"/>
        </w:rPr>
      </w:pPr>
      <w:r>
        <w:rPr>
          <w:rFonts w:ascii="Cambria" w:eastAsia="Times New Roman" w:hAnsi="Cambria"/>
          <w:color w:val="222222"/>
          <w:sz w:val="24"/>
          <w:szCs w:val="24"/>
        </w:rPr>
        <w:t xml:space="preserve">Wahab (56 Tahun) </w:t>
      </w:r>
      <w:r w:rsidRPr="00A82A6A">
        <w:rPr>
          <w:rFonts w:ascii="Cambria" w:eastAsia="Times New Roman" w:hAnsi="Cambria"/>
          <w:color w:val="222222"/>
          <w:sz w:val="24"/>
          <w:szCs w:val="24"/>
        </w:rPr>
        <w:t>Wawancara dengan Tgk Imum</w:t>
      </w:r>
      <w:r w:rsidRPr="001D4A9D">
        <w:rPr>
          <w:rFonts w:ascii="Cambria" w:eastAsia="Times New Roman" w:hAnsi="Cambria"/>
          <w:color w:val="222222"/>
          <w:sz w:val="24"/>
          <w:szCs w:val="24"/>
        </w:rPr>
        <w:t xml:space="preserve"> </w:t>
      </w:r>
      <w:r w:rsidRPr="00A82A6A">
        <w:rPr>
          <w:rFonts w:ascii="Cambria" w:eastAsia="Times New Roman" w:hAnsi="Cambria"/>
          <w:color w:val="222222"/>
          <w:sz w:val="24"/>
          <w:szCs w:val="24"/>
        </w:rPr>
        <w:t>Wawancara dengan keuchik</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Gampong Tunong Paya Kruep</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Kecamatan Darul Falah Kabupaten Aceh Timur</w:t>
      </w:r>
      <w:r>
        <w:rPr>
          <w:rFonts w:ascii="Cambria" w:eastAsia="Times New Roman" w:hAnsi="Cambria"/>
          <w:color w:val="222222"/>
          <w:sz w:val="24"/>
          <w:szCs w:val="24"/>
        </w:rPr>
        <w:t xml:space="preserve"> Provinsi Aceh</w:t>
      </w:r>
    </w:p>
    <w:p w:rsidR="00091026" w:rsidRPr="005F2305" w:rsidRDefault="00091026" w:rsidP="008A7F65">
      <w:pPr>
        <w:pStyle w:val="15DaftarRujukan"/>
        <w:spacing w:line="240" w:lineRule="auto"/>
        <w:rPr>
          <w:rFonts w:ascii="Cambria" w:eastAsia="Times New Roman" w:hAnsi="Cambria"/>
          <w:sz w:val="24"/>
        </w:rPr>
      </w:pPr>
      <w:r w:rsidRPr="00091026">
        <w:rPr>
          <w:rFonts w:ascii="Cambria" w:eastAsia="Times New Roman" w:hAnsi="Cambria"/>
          <w:color w:val="222222"/>
          <w:sz w:val="24"/>
          <w:szCs w:val="24"/>
        </w:rPr>
        <w:t xml:space="preserve">Nursiah </w:t>
      </w:r>
      <w:r>
        <w:rPr>
          <w:rFonts w:ascii="Cambria" w:eastAsia="Times New Roman" w:hAnsi="Cambria"/>
          <w:color w:val="222222"/>
          <w:sz w:val="24"/>
          <w:szCs w:val="24"/>
        </w:rPr>
        <w:t xml:space="preserve">(52 Tahun ) </w:t>
      </w:r>
      <w:r w:rsidRPr="00A82A6A">
        <w:rPr>
          <w:rFonts w:ascii="Cambria" w:eastAsia="Times New Roman" w:hAnsi="Cambria"/>
          <w:color w:val="222222"/>
          <w:sz w:val="24"/>
          <w:szCs w:val="24"/>
        </w:rPr>
        <w:t xml:space="preserve">Wawancara dengan </w:t>
      </w:r>
      <w:r>
        <w:rPr>
          <w:rFonts w:ascii="Cambria" w:eastAsia="Times New Roman" w:hAnsi="Cambria"/>
          <w:color w:val="222222"/>
          <w:sz w:val="24"/>
          <w:szCs w:val="24"/>
        </w:rPr>
        <w:t xml:space="preserve">Ibu PKK </w:t>
      </w:r>
      <w:r w:rsidRPr="00A82A6A">
        <w:rPr>
          <w:rFonts w:ascii="Cambria" w:eastAsia="Times New Roman" w:hAnsi="Cambria"/>
          <w:color w:val="222222"/>
          <w:sz w:val="24"/>
          <w:szCs w:val="24"/>
        </w:rPr>
        <w:t>Gampong Tunong Paya Kruep</w:t>
      </w:r>
      <w:r>
        <w:rPr>
          <w:rFonts w:ascii="Cambria" w:eastAsia="Times New Roman" w:hAnsi="Cambria"/>
          <w:color w:val="222222"/>
          <w:sz w:val="24"/>
          <w:szCs w:val="24"/>
        </w:rPr>
        <w:t xml:space="preserve"> </w:t>
      </w:r>
      <w:r w:rsidRPr="00A82A6A">
        <w:rPr>
          <w:rFonts w:ascii="Cambria" w:eastAsia="Times New Roman" w:hAnsi="Cambria"/>
          <w:color w:val="222222"/>
          <w:sz w:val="24"/>
          <w:szCs w:val="24"/>
        </w:rPr>
        <w:t>Kecamatan Darul Falah Kabupaten Aceh Timur</w:t>
      </w:r>
      <w:r>
        <w:rPr>
          <w:rFonts w:ascii="Cambria" w:eastAsia="Times New Roman" w:hAnsi="Cambria"/>
          <w:color w:val="222222"/>
          <w:sz w:val="24"/>
          <w:szCs w:val="24"/>
        </w:rPr>
        <w:t xml:space="preserve"> Provinsi Aceh</w:t>
      </w:r>
    </w:p>
    <w:p w:rsidR="00432BAF" w:rsidRPr="005F2305" w:rsidRDefault="00432BAF" w:rsidP="005F2305">
      <w:pPr>
        <w:pStyle w:val="15DaftarRujukan"/>
        <w:rPr>
          <w:rFonts w:ascii="Cambria" w:hAnsi="Cambria"/>
          <w:sz w:val="24"/>
        </w:rPr>
      </w:pPr>
    </w:p>
    <w:sectPr w:rsidR="00432BAF" w:rsidRPr="005F2305" w:rsidSect="00FA4F09">
      <w:footnotePr>
        <w:numFmt w:val="chicago"/>
      </w:footnotePr>
      <w:pgSz w:w="11906" w:h="16838" w:code="9"/>
      <w:pgMar w:top="1440" w:right="1440" w:bottom="1440" w:left="1440"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ED" w:rsidRDefault="00244EED" w:rsidP="00400CA8">
      <w:pPr>
        <w:spacing w:after="0" w:line="240" w:lineRule="auto"/>
      </w:pPr>
      <w:r>
        <w:separator/>
      </w:r>
    </w:p>
  </w:endnote>
  <w:endnote w:type="continuationSeparator" w:id="0">
    <w:p w:rsidR="00244EED" w:rsidRDefault="00244EED"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114877"/>
      <w:docPartObj>
        <w:docPartGallery w:val="Page Numbers (Bottom of Page)"/>
        <w:docPartUnique/>
      </w:docPartObj>
    </w:sdtPr>
    <w:sdtEndPr>
      <w:rPr>
        <w:noProof/>
      </w:rPr>
    </w:sdtEndPr>
    <w:sdtContent>
      <w:p w:rsidR="00CE29AA" w:rsidRPr="00630859" w:rsidRDefault="00D27CD1">
        <w:pPr>
          <w:pStyle w:val="Footer"/>
          <w:jc w:val="center"/>
        </w:pPr>
        <w:r w:rsidRPr="007663AB">
          <w:rPr>
            <w:sz w:val="20"/>
          </w:rPr>
          <w:fldChar w:fldCharType="begin"/>
        </w:r>
        <w:r w:rsidR="00CE29AA" w:rsidRPr="007663AB">
          <w:rPr>
            <w:sz w:val="20"/>
          </w:rPr>
          <w:instrText xml:space="preserve"> PAGE   \* MERGEFORMAT </w:instrText>
        </w:r>
        <w:r w:rsidRPr="007663AB">
          <w:rPr>
            <w:sz w:val="20"/>
          </w:rPr>
          <w:fldChar w:fldCharType="separate"/>
        </w:r>
        <w:r w:rsidR="0010740C">
          <w:rPr>
            <w:noProof/>
            <w:sz w:val="20"/>
          </w:rPr>
          <w:t>2</w:t>
        </w:r>
        <w:r w:rsidRPr="007663AB">
          <w:rPr>
            <w:noProof/>
            <w:sz w:val="20"/>
          </w:rPr>
          <w:fldChar w:fldCharType="end"/>
        </w:r>
      </w:p>
    </w:sdtContent>
  </w:sdt>
  <w:p w:rsidR="00CE29AA" w:rsidRDefault="00CE29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804464"/>
      <w:docPartObj>
        <w:docPartGallery w:val="Page Numbers (Bottom of Page)"/>
        <w:docPartUnique/>
      </w:docPartObj>
    </w:sdtPr>
    <w:sdtEndPr>
      <w:rPr>
        <w:noProof/>
        <w:sz w:val="20"/>
      </w:rPr>
    </w:sdtEndPr>
    <w:sdtContent>
      <w:p w:rsidR="00CE29AA" w:rsidRDefault="00D27CD1">
        <w:pPr>
          <w:pStyle w:val="Footer"/>
          <w:jc w:val="center"/>
        </w:pPr>
        <w:r w:rsidRPr="007663AB">
          <w:rPr>
            <w:sz w:val="20"/>
          </w:rPr>
          <w:fldChar w:fldCharType="begin"/>
        </w:r>
        <w:r w:rsidR="00CE29AA" w:rsidRPr="007663AB">
          <w:rPr>
            <w:sz w:val="20"/>
          </w:rPr>
          <w:instrText xml:space="preserve"> PAGE   \* MERGEFORMAT </w:instrText>
        </w:r>
        <w:r w:rsidRPr="007663AB">
          <w:rPr>
            <w:sz w:val="20"/>
          </w:rPr>
          <w:fldChar w:fldCharType="separate"/>
        </w:r>
        <w:r w:rsidR="0010740C">
          <w:rPr>
            <w:noProof/>
            <w:sz w:val="20"/>
          </w:rPr>
          <w:t>1</w:t>
        </w:r>
        <w:r w:rsidRPr="007663AB">
          <w:rPr>
            <w:noProof/>
            <w:sz w:val="20"/>
          </w:rPr>
          <w:fldChar w:fldCharType="end"/>
        </w:r>
      </w:p>
    </w:sdtContent>
  </w:sdt>
  <w:p w:rsidR="00CE29AA" w:rsidRDefault="00CE2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ED" w:rsidRDefault="00244EED" w:rsidP="00400CA8">
      <w:pPr>
        <w:spacing w:after="0" w:line="240" w:lineRule="auto"/>
      </w:pPr>
      <w:r>
        <w:separator/>
      </w:r>
    </w:p>
  </w:footnote>
  <w:footnote w:type="continuationSeparator" w:id="0">
    <w:p w:rsidR="00244EED" w:rsidRDefault="00244EED" w:rsidP="0040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8"/>
      <w:gridCol w:w="4508"/>
    </w:tblGrid>
    <w:tr w:rsidR="00CE29AA" w:rsidRPr="00C91EAE" w:rsidTr="00150919">
      <w:trPr>
        <w:jc w:val="center"/>
      </w:trPr>
      <w:sdt>
        <w:sdtPr>
          <w:rPr>
            <w:rFonts w:ascii="Calibri" w:hAnsi="Calibri" w:cs="Calibri"/>
            <w:i/>
            <w:caps/>
            <w:sz w:val="20"/>
            <w:szCs w:val="20"/>
          </w:rPr>
          <w:alias w:val="Title"/>
          <w:tag w:val=""/>
          <w:id w:val="126446070"/>
          <w:placeholder>
            <w:docPart w:val="1C070628991E45919345A4B50B5987D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BFBFBF" w:themeFill="background1" w:themeFillShade="BF"/>
              <w:vAlign w:val="center"/>
            </w:tcPr>
            <w:p w:rsidR="00CE29AA" w:rsidRPr="00C91EAE" w:rsidRDefault="00CE29AA">
              <w:pPr>
                <w:pStyle w:val="Header"/>
                <w:tabs>
                  <w:tab w:val="clear" w:pos="4680"/>
                  <w:tab w:val="clear" w:pos="9360"/>
                </w:tabs>
                <w:rPr>
                  <w:rFonts w:ascii="Calibri" w:hAnsi="Calibri" w:cs="Calibri"/>
                  <w:caps/>
                  <w:color w:val="FFFFFF" w:themeColor="background1"/>
                  <w:sz w:val="20"/>
                  <w:szCs w:val="20"/>
                </w:rPr>
              </w:pPr>
              <w:r>
                <w:rPr>
                  <w:rFonts w:ascii="Calibri" w:hAnsi="Calibri" w:cs="Calibri"/>
                  <w:i/>
                  <w:caps/>
                  <w:sz w:val="20"/>
                  <w:szCs w:val="20"/>
                </w:rPr>
                <w:t>Sejarah dan Budaya, 11 (1), 2019, hlm. 1-11</w:t>
              </w:r>
            </w:p>
          </w:tc>
        </w:sdtContent>
      </w:sdt>
      <w:sdt>
        <w:sdtPr>
          <w:rPr>
            <w:rFonts w:ascii="Calibri" w:hAnsi="Calibri" w:cs="Calibri"/>
            <w:caps/>
            <w:color w:val="FFFFFF" w:themeColor="background1"/>
            <w:sz w:val="20"/>
            <w:szCs w:val="20"/>
          </w:rPr>
          <w:alias w:val="Date"/>
          <w:tag w:val=""/>
          <w:id w:val="-1996566397"/>
          <w:placeholder>
            <w:docPart w:val="A7D05F718CB84E199DD27FE3A9C943DF"/>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4674" w:type="dxa"/>
              <w:shd w:val="clear" w:color="auto" w:fill="9F2525"/>
              <w:vAlign w:val="center"/>
            </w:tcPr>
            <w:p w:rsidR="00CE29AA" w:rsidRPr="00C91EAE" w:rsidRDefault="00CE29AA" w:rsidP="001D4A9D">
              <w:pPr>
                <w:pStyle w:val="Header"/>
                <w:tabs>
                  <w:tab w:val="clear" w:pos="4680"/>
                  <w:tab w:val="clear" w:pos="9360"/>
                </w:tabs>
                <w:jc w:val="right"/>
                <w:rPr>
                  <w:rFonts w:ascii="Calibri" w:hAnsi="Calibri" w:cs="Calibri"/>
                  <w:caps/>
                  <w:color w:val="FFFFFF" w:themeColor="background1"/>
                  <w:sz w:val="20"/>
                  <w:szCs w:val="20"/>
                </w:rPr>
              </w:pPr>
              <w:r>
                <w:rPr>
                  <w:rFonts w:ascii="Calibri" w:hAnsi="Calibri" w:cs="Calibri"/>
                  <w:color w:val="FFFFFF" w:themeColor="background1"/>
                  <w:sz w:val="20"/>
                  <w:szCs w:val="20"/>
                </w:rPr>
                <w:t>Hanafiah, T M Jamil, Iswandi</w:t>
              </w:r>
            </w:p>
          </w:tc>
        </w:sdtContent>
      </w:sdt>
    </w:tr>
    <w:tr w:rsidR="00CE29AA" w:rsidRPr="00C91EAE" w:rsidTr="00150919">
      <w:trPr>
        <w:trHeight w:hRule="exact" w:val="115"/>
        <w:jc w:val="center"/>
      </w:trPr>
      <w:tc>
        <w:tcPr>
          <w:tcW w:w="4686" w:type="dxa"/>
          <w:shd w:val="clear" w:color="auto" w:fill="000000" w:themeFill="text1"/>
          <w:tcMar>
            <w:top w:w="0" w:type="dxa"/>
            <w:bottom w:w="0" w:type="dxa"/>
          </w:tcMar>
        </w:tcPr>
        <w:p w:rsidR="00CE29AA" w:rsidRPr="00C91EAE" w:rsidRDefault="00CE29AA">
          <w:pPr>
            <w:pStyle w:val="Header"/>
            <w:tabs>
              <w:tab w:val="clear" w:pos="4680"/>
              <w:tab w:val="clear" w:pos="9360"/>
            </w:tabs>
            <w:rPr>
              <w:rFonts w:ascii="Calibri" w:hAnsi="Calibri" w:cs="Calibri"/>
              <w:caps/>
              <w:color w:val="FFFFFF" w:themeColor="background1"/>
              <w:sz w:val="20"/>
              <w:szCs w:val="20"/>
            </w:rPr>
          </w:pPr>
        </w:p>
      </w:tc>
      <w:tc>
        <w:tcPr>
          <w:tcW w:w="4674" w:type="dxa"/>
          <w:shd w:val="clear" w:color="auto" w:fill="BFBFBF" w:themeFill="background1" w:themeFillShade="BF"/>
          <w:tcMar>
            <w:top w:w="0" w:type="dxa"/>
            <w:bottom w:w="0" w:type="dxa"/>
          </w:tcMar>
        </w:tcPr>
        <w:p w:rsidR="00CE29AA" w:rsidRPr="00C91EAE" w:rsidRDefault="00CE29AA">
          <w:pPr>
            <w:pStyle w:val="Header"/>
            <w:tabs>
              <w:tab w:val="clear" w:pos="4680"/>
              <w:tab w:val="clear" w:pos="9360"/>
            </w:tabs>
            <w:rPr>
              <w:rFonts w:ascii="Calibri" w:hAnsi="Calibri" w:cs="Calibri"/>
              <w:caps/>
              <w:color w:val="FFFFFF" w:themeColor="background1"/>
              <w:sz w:val="20"/>
              <w:szCs w:val="20"/>
            </w:rPr>
          </w:pPr>
        </w:p>
      </w:tc>
    </w:tr>
  </w:tbl>
  <w:p w:rsidR="00CE29AA" w:rsidRPr="00C91EAE" w:rsidRDefault="00CE29AA" w:rsidP="00630859">
    <w:pPr>
      <w:pStyle w:val="Header"/>
      <w:jc w:val="center"/>
      <w:rPr>
        <w:rFonts w:ascii="Calibri" w:hAnsi="Calibri" w:cs="Calibri"/>
        <w:i/>
        <w:sz w:val="2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3F0"/>
    <w:multiLevelType w:val="hybridMultilevel"/>
    <w:tmpl w:val="18DAC18A"/>
    <w:lvl w:ilvl="0" w:tplc="0184A144">
      <w:start w:val="1"/>
      <w:numFmt w:val="lowerLetter"/>
      <w:lvlText w:val="%1)"/>
      <w:lvlJc w:val="left"/>
      <w:pPr>
        <w:ind w:left="2041" w:hanging="76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2DE3072"/>
    <w:multiLevelType w:val="hybridMultilevel"/>
    <w:tmpl w:val="838C1FB0"/>
    <w:lvl w:ilvl="0" w:tplc="DB445BC4">
      <w:start w:val="1"/>
      <w:numFmt w:val="lowerLetter"/>
      <w:lvlText w:val="%1."/>
      <w:lvlJc w:val="left"/>
      <w:pPr>
        <w:ind w:left="3347" w:hanging="795"/>
      </w:pPr>
      <w:rPr>
        <w:rFonts w:hint="default"/>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F52"/>
    <w:multiLevelType w:val="hybridMultilevel"/>
    <w:tmpl w:val="5006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C5283"/>
    <w:multiLevelType w:val="hybridMultilevel"/>
    <w:tmpl w:val="EEDC31A0"/>
    <w:lvl w:ilvl="0" w:tplc="DB445BC4">
      <w:start w:val="1"/>
      <w:numFmt w:val="lowerLetter"/>
      <w:lvlText w:val="%1."/>
      <w:lvlJc w:val="left"/>
      <w:pPr>
        <w:ind w:left="2071" w:hanging="79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03CA"/>
    <w:multiLevelType w:val="hybridMultilevel"/>
    <w:tmpl w:val="5F583D4A"/>
    <w:lvl w:ilvl="0" w:tplc="9E1AF324">
      <w:start w:val="1"/>
      <w:numFmt w:val="decimal"/>
      <w:lvlText w:val="%1."/>
      <w:lvlJc w:val="left"/>
      <w:pPr>
        <w:ind w:left="1069" w:hanging="360"/>
      </w:pPr>
      <w:rPr>
        <w:rFonts w:ascii="Cambria" w:eastAsia="Times New Roman" w:hAnsi="Cambria" w:cs="Times New Roman" w:hint="default"/>
        <w:color w:val="222222"/>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9E4D89"/>
    <w:multiLevelType w:val="hybridMultilevel"/>
    <w:tmpl w:val="6A0CDB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6D122C5B"/>
    <w:multiLevelType w:val="hybridMultilevel"/>
    <w:tmpl w:val="5372D12E"/>
    <w:lvl w:ilvl="0" w:tplc="FE2A32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E8C3326"/>
    <w:multiLevelType w:val="hybridMultilevel"/>
    <w:tmpl w:val="D63C60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0"/>
  </w:num>
  <w:num w:numId="5">
    <w:abstractNumId w:val="8"/>
  </w:num>
  <w:num w:numId="6">
    <w:abstractNumId w:val="3"/>
  </w:num>
  <w:num w:numId="7">
    <w:abstractNumId w:val="5"/>
  </w:num>
  <w:num w:numId="8">
    <w:abstractNumId w:val="1"/>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69"/>
    <w:rsid w:val="0000099C"/>
    <w:rsid w:val="00014A02"/>
    <w:rsid w:val="000425F3"/>
    <w:rsid w:val="00050432"/>
    <w:rsid w:val="00066999"/>
    <w:rsid w:val="00073F96"/>
    <w:rsid w:val="00074587"/>
    <w:rsid w:val="00091026"/>
    <w:rsid w:val="000A3508"/>
    <w:rsid w:val="000A5FB3"/>
    <w:rsid w:val="000B2963"/>
    <w:rsid w:val="000C3684"/>
    <w:rsid w:val="000C38EB"/>
    <w:rsid w:val="000D4B2C"/>
    <w:rsid w:val="000E1351"/>
    <w:rsid w:val="000E7D15"/>
    <w:rsid w:val="0010740C"/>
    <w:rsid w:val="00150919"/>
    <w:rsid w:val="00153EA1"/>
    <w:rsid w:val="00156E79"/>
    <w:rsid w:val="001603E8"/>
    <w:rsid w:val="001673A4"/>
    <w:rsid w:val="00172CFC"/>
    <w:rsid w:val="001973E7"/>
    <w:rsid w:val="001A075B"/>
    <w:rsid w:val="001A24AB"/>
    <w:rsid w:val="001A2FAD"/>
    <w:rsid w:val="001C3DA1"/>
    <w:rsid w:val="001D0942"/>
    <w:rsid w:val="001D4A9D"/>
    <w:rsid w:val="001D5BB9"/>
    <w:rsid w:val="001D6DD6"/>
    <w:rsid w:val="001D7564"/>
    <w:rsid w:val="00214592"/>
    <w:rsid w:val="0021578E"/>
    <w:rsid w:val="00244EED"/>
    <w:rsid w:val="00254C71"/>
    <w:rsid w:val="00275011"/>
    <w:rsid w:val="00284279"/>
    <w:rsid w:val="002A7FF6"/>
    <w:rsid w:val="003127D5"/>
    <w:rsid w:val="00357512"/>
    <w:rsid w:val="0036554F"/>
    <w:rsid w:val="003659CB"/>
    <w:rsid w:val="00366E20"/>
    <w:rsid w:val="003B1686"/>
    <w:rsid w:val="003B1A0C"/>
    <w:rsid w:val="003B2D27"/>
    <w:rsid w:val="003B30F3"/>
    <w:rsid w:val="003B4CDC"/>
    <w:rsid w:val="003D565F"/>
    <w:rsid w:val="003E7FD4"/>
    <w:rsid w:val="00400CA8"/>
    <w:rsid w:val="00407BCC"/>
    <w:rsid w:val="00432BAF"/>
    <w:rsid w:val="00433841"/>
    <w:rsid w:val="00446FB1"/>
    <w:rsid w:val="00473D86"/>
    <w:rsid w:val="004A4219"/>
    <w:rsid w:val="004B0B1A"/>
    <w:rsid w:val="004C2B76"/>
    <w:rsid w:val="004D08FE"/>
    <w:rsid w:val="004E0DDA"/>
    <w:rsid w:val="005339A0"/>
    <w:rsid w:val="00546187"/>
    <w:rsid w:val="00593C3A"/>
    <w:rsid w:val="00595D01"/>
    <w:rsid w:val="005C1BA8"/>
    <w:rsid w:val="005C60B8"/>
    <w:rsid w:val="005C6384"/>
    <w:rsid w:val="005D43B3"/>
    <w:rsid w:val="005E6B74"/>
    <w:rsid w:val="005F2305"/>
    <w:rsid w:val="005F2FBC"/>
    <w:rsid w:val="005F5F73"/>
    <w:rsid w:val="005F650E"/>
    <w:rsid w:val="00615936"/>
    <w:rsid w:val="006278B2"/>
    <w:rsid w:val="00630859"/>
    <w:rsid w:val="00656764"/>
    <w:rsid w:val="00664843"/>
    <w:rsid w:val="00666F53"/>
    <w:rsid w:val="006729C6"/>
    <w:rsid w:val="006810E0"/>
    <w:rsid w:val="006951AF"/>
    <w:rsid w:val="006A4037"/>
    <w:rsid w:val="006A4A2B"/>
    <w:rsid w:val="006B5A34"/>
    <w:rsid w:val="006D526A"/>
    <w:rsid w:val="006E1CDD"/>
    <w:rsid w:val="006F54CD"/>
    <w:rsid w:val="007265AC"/>
    <w:rsid w:val="007663AB"/>
    <w:rsid w:val="0077175E"/>
    <w:rsid w:val="007A3203"/>
    <w:rsid w:val="007D46DF"/>
    <w:rsid w:val="007D768C"/>
    <w:rsid w:val="007D7F2B"/>
    <w:rsid w:val="007E2042"/>
    <w:rsid w:val="00803E2B"/>
    <w:rsid w:val="00813CE7"/>
    <w:rsid w:val="00820836"/>
    <w:rsid w:val="008913F5"/>
    <w:rsid w:val="0089369D"/>
    <w:rsid w:val="008A7F65"/>
    <w:rsid w:val="008E021B"/>
    <w:rsid w:val="008E02E0"/>
    <w:rsid w:val="00906F37"/>
    <w:rsid w:val="009072B7"/>
    <w:rsid w:val="00912B84"/>
    <w:rsid w:val="009319FA"/>
    <w:rsid w:val="00941576"/>
    <w:rsid w:val="0094303B"/>
    <w:rsid w:val="00944E8E"/>
    <w:rsid w:val="009463C9"/>
    <w:rsid w:val="00966890"/>
    <w:rsid w:val="00966C08"/>
    <w:rsid w:val="00985840"/>
    <w:rsid w:val="009B1F33"/>
    <w:rsid w:val="009B3A0E"/>
    <w:rsid w:val="009B6CF4"/>
    <w:rsid w:val="009C1A18"/>
    <w:rsid w:val="00A00955"/>
    <w:rsid w:val="00A52418"/>
    <w:rsid w:val="00A72F9E"/>
    <w:rsid w:val="00A82A6A"/>
    <w:rsid w:val="00AA29A1"/>
    <w:rsid w:val="00AC10C8"/>
    <w:rsid w:val="00AD3FFE"/>
    <w:rsid w:val="00AD7340"/>
    <w:rsid w:val="00AF5FAB"/>
    <w:rsid w:val="00B002BD"/>
    <w:rsid w:val="00B01BEA"/>
    <w:rsid w:val="00B251D7"/>
    <w:rsid w:val="00B43EC6"/>
    <w:rsid w:val="00B45986"/>
    <w:rsid w:val="00B70B54"/>
    <w:rsid w:val="00B934BA"/>
    <w:rsid w:val="00B93E13"/>
    <w:rsid w:val="00BA45BD"/>
    <w:rsid w:val="00BC1CA1"/>
    <w:rsid w:val="00BC495C"/>
    <w:rsid w:val="00BC6FF5"/>
    <w:rsid w:val="00BD0386"/>
    <w:rsid w:val="00BD140A"/>
    <w:rsid w:val="00BF64A1"/>
    <w:rsid w:val="00C03E7E"/>
    <w:rsid w:val="00C06EBD"/>
    <w:rsid w:val="00C424B5"/>
    <w:rsid w:val="00C91EAE"/>
    <w:rsid w:val="00CE169A"/>
    <w:rsid w:val="00CE29AA"/>
    <w:rsid w:val="00D076A1"/>
    <w:rsid w:val="00D2164E"/>
    <w:rsid w:val="00D27CD1"/>
    <w:rsid w:val="00D31BEA"/>
    <w:rsid w:val="00D35125"/>
    <w:rsid w:val="00D50D7F"/>
    <w:rsid w:val="00D76C6B"/>
    <w:rsid w:val="00D904C6"/>
    <w:rsid w:val="00DA38A7"/>
    <w:rsid w:val="00DA57A8"/>
    <w:rsid w:val="00DD7AAD"/>
    <w:rsid w:val="00DF5B5E"/>
    <w:rsid w:val="00E0782C"/>
    <w:rsid w:val="00E253FA"/>
    <w:rsid w:val="00E5720F"/>
    <w:rsid w:val="00E87997"/>
    <w:rsid w:val="00E936F1"/>
    <w:rsid w:val="00E9733C"/>
    <w:rsid w:val="00EE2A69"/>
    <w:rsid w:val="00EF03E0"/>
    <w:rsid w:val="00EF59AE"/>
    <w:rsid w:val="00F103D0"/>
    <w:rsid w:val="00F63A42"/>
    <w:rsid w:val="00F73FDB"/>
    <w:rsid w:val="00F82102"/>
    <w:rsid w:val="00F93B6A"/>
    <w:rsid w:val="00FA4F09"/>
    <w:rsid w:val="00FB64F8"/>
    <w:rsid w:val="00FD0DDB"/>
    <w:rsid w:val="00FE4579"/>
    <w:rsid w:val="00FE73F7"/>
    <w:rsid w:val="7E703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nulis"/>
    <w:rsid w:val="003659CB"/>
    <w:rPr>
      <w:rFonts w:ascii="Cambria" w:hAnsi="Cambria"/>
      <w:sz w:val="26"/>
    </w:rPr>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aliases w:val="author"/>
    <w:basedOn w:val="Normal"/>
    <w:next w:val="Normal"/>
    <w:link w:val="Heading2Char"/>
    <w:uiPriority w:val="9"/>
    <w:qFormat/>
    <w:rsid w:val="00B01BEA"/>
    <w:pPr>
      <w:spacing w:after="0"/>
      <w:outlineLvl w:val="1"/>
    </w:pPr>
    <w:rPr>
      <w:rFonts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aliases w:val="author Char"/>
    <w:basedOn w:val="DefaultParagraphFont"/>
    <w:link w:val="Heading2"/>
    <w:uiPriority w:val="9"/>
    <w:rsid w:val="00B01BEA"/>
    <w:rPr>
      <w:rFonts w:ascii="Cambria" w:hAnsi="Cambria" w:cs="Segoe UI"/>
      <w:b/>
      <w:sz w:val="26"/>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identitaspenulis">
    <w:name w:val="identitas penulis"/>
    <w:basedOn w:val="Normal"/>
    <w:next w:val="Normal"/>
    <w:qFormat/>
    <w:rsid w:val="002A7FF6"/>
    <w:pPr>
      <w:spacing w:after="360"/>
      <w:ind w:left="360"/>
      <w:contextualSpacing/>
    </w:pPr>
    <w:rPr>
      <w:sz w:val="20"/>
    </w:rPr>
  </w:style>
  <w:style w:type="character" w:styleId="PlaceholderText">
    <w:name w:val="Placeholder Text"/>
    <w:basedOn w:val="DefaultParagraphFont"/>
    <w:uiPriority w:val="99"/>
    <w:semiHidden/>
    <w:rsid w:val="00A52418"/>
    <w:rPr>
      <w:color w:val="808080"/>
    </w:rPr>
  </w:style>
  <w:style w:type="paragraph" w:styleId="BalloonText">
    <w:name w:val="Balloon Text"/>
    <w:basedOn w:val="Normal"/>
    <w:link w:val="BalloonTextChar"/>
    <w:uiPriority w:val="99"/>
    <w:semiHidden/>
    <w:unhideWhenUsed/>
    <w:rsid w:val="00A72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F9E"/>
    <w:rPr>
      <w:rFonts w:ascii="Segoe UI" w:hAnsi="Segoe UI" w:cs="Segoe UI"/>
      <w:sz w:val="18"/>
      <w:szCs w:val="18"/>
    </w:rPr>
  </w:style>
  <w:style w:type="paragraph" w:styleId="FootnoteText">
    <w:name w:val="footnote text"/>
    <w:basedOn w:val="Normal"/>
    <w:link w:val="FootnoteTextChar"/>
    <w:uiPriority w:val="99"/>
    <w:semiHidden/>
    <w:unhideWhenUsed/>
    <w:rsid w:val="004E0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DDA"/>
    <w:rPr>
      <w:sz w:val="20"/>
      <w:szCs w:val="20"/>
    </w:rPr>
  </w:style>
  <w:style w:type="character" w:styleId="FootnoteReference">
    <w:name w:val="footnote reference"/>
    <w:basedOn w:val="DefaultParagraphFont"/>
    <w:uiPriority w:val="99"/>
    <w:semiHidden/>
    <w:unhideWhenUsed/>
    <w:rsid w:val="004E0DDA"/>
    <w:rPr>
      <w:vertAlign w:val="superscript"/>
    </w:rPr>
  </w:style>
  <w:style w:type="paragraph" w:customStyle="1" w:styleId="06BodyTeks1">
    <w:name w:val="06. Body Teks 1"/>
    <w:basedOn w:val="Normal"/>
    <w:rsid w:val="00BD0386"/>
    <w:pPr>
      <w:spacing w:after="0" w:line="276" w:lineRule="auto"/>
      <w:jc w:val="both"/>
    </w:pPr>
    <w:rPr>
      <w:rFonts w:ascii="Times New Roman" w:eastAsia="Calibri" w:hAnsi="Times New Roman" w:cs="Times New Roman"/>
      <w:spacing w:val="-4"/>
    </w:rPr>
  </w:style>
  <w:style w:type="paragraph" w:customStyle="1" w:styleId="15DaftarRujukan">
    <w:name w:val="15. Daftar Rujukan"/>
    <w:basedOn w:val="Normal"/>
    <w:rsid w:val="005F2305"/>
    <w:pPr>
      <w:spacing w:after="40" w:line="276" w:lineRule="auto"/>
      <w:ind w:left="1134" w:hanging="1134"/>
      <w:jc w:val="both"/>
    </w:pPr>
    <w:rPr>
      <w:rFonts w:ascii="Times New Roman" w:eastAsia="Calibri" w:hAnsi="Times New Roman" w:cs="Times New Roman"/>
      <w:spacing w:val="-4"/>
    </w:rPr>
  </w:style>
  <w:style w:type="paragraph" w:customStyle="1" w:styleId="Judul">
    <w:name w:val="Judul"/>
    <w:basedOn w:val="Normal"/>
    <w:link w:val="JudulChar"/>
    <w:qFormat/>
    <w:rsid w:val="003659CB"/>
    <w:pPr>
      <w:spacing w:after="0"/>
    </w:pPr>
    <w:rPr>
      <w:b/>
      <w:sz w:val="34"/>
      <w:szCs w:val="34"/>
    </w:rPr>
  </w:style>
  <w:style w:type="character" w:customStyle="1" w:styleId="JudulChar">
    <w:name w:val="Judul Char"/>
    <w:basedOn w:val="DefaultParagraphFont"/>
    <w:link w:val="Judul"/>
    <w:rsid w:val="003659CB"/>
    <w:rPr>
      <w:rFonts w:ascii="Cambria" w:hAnsi="Cambria"/>
      <w:b/>
      <w:sz w:val="34"/>
      <w:szCs w:val="34"/>
    </w:rPr>
  </w:style>
  <w:style w:type="paragraph" w:styleId="NoSpacing">
    <w:name w:val="No Spacing"/>
    <w:uiPriority w:val="1"/>
    <w:semiHidden/>
    <w:unhideWhenUsed/>
    <w:qFormat/>
    <w:rsid w:val="00B01BEA"/>
    <w:pPr>
      <w:spacing w:after="0" w:line="240" w:lineRule="auto"/>
    </w:pPr>
    <w:rPr>
      <w:rFonts w:ascii="Cambria" w:hAnsi="Cambria"/>
      <w:sz w:val="26"/>
    </w:rPr>
  </w:style>
  <w:style w:type="character" w:styleId="Hyperlink">
    <w:name w:val="Hyperlink"/>
    <w:basedOn w:val="DefaultParagraphFont"/>
    <w:uiPriority w:val="99"/>
    <w:unhideWhenUsed/>
    <w:rsid w:val="00073F96"/>
    <w:rPr>
      <w:color w:val="69A020" w:themeColor="hyperlink"/>
      <w:u w:val="single"/>
    </w:rPr>
  </w:style>
  <w:style w:type="table" w:customStyle="1" w:styleId="PlainTable21">
    <w:name w:val="Plain Table 21"/>
    <w:basedOn w:val="TableNormal"/>
    <w:uiPriority w:val="42"/>
    <w:rsid w:val="00DF5B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066999"/>
    <w:rPr>
      <w:color w:val="605E5C"/>
      <w:shd w:val="clear" w:color="auto" w:fill="E1DFDD"/>
    </w:rPr>
  </w:style>
  <w:style w:type="character" w:customStyle="1" w:styleId="ListParagraphChar">
    <w:name w:val="List Paragraph Char"/>
    <w:basedOn w:val="DefaultParagraphFont"/>
    <w:link w:val="ListParagraph"/>
    <w:locked/>
    <w:rsid w:val="00615936"/>
    <w:rPr>
      <w:rFonts w:asciiTheme="majorHAnsi" w:hAnsiTheme="majorHAnsi" w:cs="Segoe U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3715">
      <w:bodyDiv w:val="1"/>
      <w:marLeft w:val="0"/>
      <w:marRight w:val="0"/>
      <w:marTop w:val="0"/>
      <w:marBottom w:val="0"/>
      <w:divBdr>
        <w:top w:val="none" w:sz="0" w:space="0" w:color="auto"/>
        <w:left w:val="none" w:sz="0" w:space="0" w:color="auto"/>
        <w:bottom w:val="none" w:sz="0" w:space="0" w:color="auto"/>
        <w:right w:val="none" w:sz="0" w:space="0" w:color="auto"/>
      </w:divBdr>
    </w:div>
    <w:div w:id="380137771">
      <w:bodyDiv w:val="1"/>
      <w:marLeft w:val="0"/>
      <w:marRight w:val="0"/>
      <w:marTop w:val="0"/>
      <w:marBottom w:val="0"/>
      <w:divBdr>
        <w:top w:val="none" w:sz="0" w:space="0" w:color="auto"/>
        <w:left w:val="none" w:sz="0" w:space="0" w:color="auto"/>
        <w:bottom w:val="none" w:sz="0" w:space="0" w:color="auto"/>
        <w:right w:val="none" w:sz="0" w:space="0" w:color="auto"/>
      </w:divBdr>
    </w:div>
    <w:div w:id="781534639">
      <w:bodyDiv w:val="1"/>
      <w:marLeft w:val="0"/>
      <w:marRight w:val="0"/>
      <w:marTop w:val="0"/>
      <w:marBottom w:val="0"/>
      <w:divBdr>
        <w:top w:val="none" w:sz="0" w:space="0" w:color="auto"/>
        <w:left w:val="none" w:sz="0" w:space="0" w:color="auto"/>
        <w:bottom w:val="none" w:sz="0" w:space="0" w:color="auto"/>
        <w:right w:val="none" w:sz="0" w:space="0" w:color="auto"/>
      </w:divBdr>
    </w:div>
    <w:div w:id="1993369151">
      <w:bodyDiv w:val="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0"/>
          <w:divBdr>
            <w:top w:val="none" w:sz="0" w:space="0" w:color="auto"/>
            <w:left w:val="none" w:sz="0" w:space="0" w:color="auto"/>
            <w:bottom w:val="none" w:sz="0" w:space="0" w:color="auto"/>
            <w:right w:val="none" w:sz="0" w:space="0" w:color="auto"/>
          </w:divBdr>
        </w:div>
        <w:div w:id="1663195543">
          <w:marLeft w:val="0"/>
          <w:marRight w:val="0"/>
          <w:marTop w:val="0"/>
          <w:marBottom w:val="0"/>
          <w:divBdr>
            <w:top w:val="none" w:sz="0" w:space="0" w:color="auto"/>
            <w:left w:val="none" w:sz="0" w:space="0" w:color="auto"/>
            <w:bottom w:val="none" w:sz="0" w:space="0" w:color="auto"/>
            <w:right w:val="none" w:sz="0" w:space="0" w:color="auto"/>
          </w:divBdr>
        </w:div>
        <w:div w:id="539900104">
          <w:marLeft w:val="0"/>
          <w:marRight w:val="0"/>
          <w:marTop w:val="0"/>
          <w:marBottom w:val="0"/>
          <w:divBdr>
            <w:top w:val="none" w:sz="0" w:space="0" w:color="auto"/>
            <w:left w:val="none" w:sz="0" w:space="0" w:color="auto"/>
            <w:bottom w:val="none" w:sz="0" w:space="0" w:color="auto"/>
            <w:right w:val="none" w:sz="0" w:space="0" w:color="auto"/>
          </w:divBdr>
        </w:div>
        <w:div w:id="1948853863">
          <w:marLeft w:val="0"/>
          <w:marRight w:val="0"/>
          <w:marTop w:val="0"/>
          <w:marBottom w:val="0"/>
          <w:divBdr>
            <w:top w:val="none" w:sz="0" w:space="0" w:color="auto"/>
            <w:left w:val="none" w:sz="0" w:space="0" w:color="auto"/>
            <w:bottom w:val="none" w:sz="0" w:space="0" w:color="auto"/>
            <w:right w:val="none" w:sz="0" w:space="0" w:color="auto"/>
          </w:divBdr>
        </w:div>
        <w:div w:id="1287349403">
          <w:marLeft w:val="0"/>
          <w:marRight w:val="0"/>
          <w:marTop w:val="0"/>
          <w:marBottom w:val="0"/>
          <w:divBdr>
            <w:top w:val="none" w:sz="0" w:space="0" w:color="auto"/>
            <w:left w:val="none" w:sz="0" w:space="0" w:color="auto"/>
            <w:bottom w:val="none" w:sz="0" w:space="0" w:color="auto"/>
            <w:right w:val="none" w:sz="0" w:space="0" w:color="auto"/>
          </w:divBdr>
        </w:div>
        <w:div w:id="820120286">
          <w:marLeft w:val="0"/>
          <w:marRight w:val="0"/>
          <w:marTop w:val="0"/>
          <w:marBottom w:val="0"/>
          <w:divBdr>
            <w:top w:val="none" w:sz="0" w:space="0" w:color="auto"/>
            <w:left w:val="none" w:sz="0" w:space="0" w:color="auto"/>
            <w:bottom w:val="none" w:sz="0" w:space="0" w:color="auto"/>
            <w:right w:val="none" w:sz="0" w:space="0" w:color="auto"/>
          </w:divBdr>
        </w:div>
        <w:div w:id="1744175940">
          <w:marLeft w:val="0"/>
          <w:marRight w:val="0"/>
          <w:marTop w:val="0"/>
          <w:marBottom w:val="0"/>
          <w:divBdr>
            <w:top w:val="none" w:sz="0" w:space="0" w:color="auto"/>
            <w:left w:val="none" w:sz="0" w:space="0" w:color="auto"/>
            <w:bottom w:val="none" w:sz="0" w:space="0" w:color="auto"/>
            <w:right w:val="none" w:sz="0" w:space="0" w:color="auto"/>
          </w:divBdr>
        </w:div>
        <w:div w:id="1665205849">
          <w:marLeft w:val="0"/>
          <w:marRight w:val="0"/>
          <w:marTop w:val="0"/>
          <w:marBottom w:val="0"/>
          <w:divBdr>
            <w:top w:val="none" w:sz="0" w:space="0" w:color="auto"/>
            <w:left w:val="none" w:sz="0" w:space="0" w:color="auto"/>
            <w:bottom w:val="none" w:sz="0" w:space="0" w:color="auto"/>
            <w:right w:val="none" w:sz="0" w:space="0" w:color="auto"/>
          </w:divBdr>
        </w:div>
        <w:div w:id="27919185">
          <w:marLeft w:val="0"/>
          <w:marRight w:val="0"/>
          <w:marTop w:val="0"/>
          <w:marBottom w:val="0"/>
          <w:divBdr>
            <w:top w:val="none" w:sz="0" w:space="0" w:color="auto"/>
            <w:left w:val="none" w:sz="0" w:space="0" w:color="auto"/>
            <w:bottom w:val="none" w:sz="0" w:space="0" w:color="auto"/>
            <w:right w:val="none" w:sz="0" w:space="0" w:color="auto"/>
          </w:divBdr>
        </w:div>
        <w:div w:id="1158958940">
          <w:marLeft w:val="0"/>
          <w:marRight w:val="0"/>
          <w:marTop w:val="0"/>
          <w:marBottom w:val="0"/>
          <w:divBdr>
            <w:top w:val="none" w:sz="0" w:space="0" w:color="auto"/>
            <w:left w:val="none" w:sz="0" w:space="0" w:color="auto"/>
            <w:bottom w:val="none" w:sz="0" w:space="0" w:color="auto"/>
            <w:right w:val="none" w:sz="0" w:space="0" w:color="auto"/>
          </w:divBdr>
        </w:div>
        <w:div w:id="351612792">
          <w:marLeft w:val="0"/>
          <w:marRight w:val="0"/>
          <w:marTop w:val="0"/>
          <w:marBottom w:val="0"/>
          <w:divBdr>
            <w:top w:val="none" w:sz="0" w:space="0" w:color="auto"/>
            <w:left w:val="none" w:sz="0" w:space="0" w:color="auto"/>
            <w:bottom w:val="none" w:sz="0" w:space="0" w:color="auto"/>
            <w:right w:val="none" w:sz="0" w:space="0" w:color="auto"/>
          </w:divBdr>
        </w:div>
        <w:div w:id="544491125">
          <w:marLeft w:val="0"/>
          <w:marRight w:val="0"/>
          <w:marTop w:val="0"/>
          <w:marBottom w:val="0"/>
          <w:divBdr>
            <w:top w:val="none" w:sz="0" w:space="0" w:color="auto"/>
            <w:left w:val="none" w:sz="0" w:space="0" w:color="auto"/>
            <w:bottom w:val="none" w:sz="0" w:space="0" w:color="auto"/>
            <w:right w:val="none" w:sz="0" w:space="0" w:color="auto"/>
          </w:divBdr>
        </w:div>
        <w:div w:id="631248461">
          <w:marLeft w:val="0"/>
          <w:marRight w:val="0"/>
          <w:marTop w:val="0"/>
          <w:marBottom w:val="0"/>
          <w:divBdr>
            <w:top w:val="none" w:sz="0" w:space="0" w:color="auto"/>
            <w:left w:val="none" w:sz="0" w:space="0" w:color="auto"/>
            <w:bottom w:val="none" w:sz="0" w:space="0" w:color="auto"/>
            <w:right w:val="none" w:sz="0" w:space="0" w:color="auto"/>
          </w:divBdr>
        </w:div>
        <w:div w:id="570504036">
          <w:marLeft w:val="0"/>
          <w:marRight w:val="0"/>
          <w:marTop w:val="0"/>
          <w:marBottom w:val="0"/>
          <w:divBdr>
            <w:top w:val="none" w:sz="0" w:space="0" w:color="auto"/>
            <w:left w:val="none" w:sz="0" w:space="0" w:color="auto"/>
            <w:bottom w:val="none" w:sz="0" w:space="0" w:color="auto"/>
            <w:right w:val="none" w:sz="0" w:space="0" w:color="auto"/>
          </w:divBdr>
        </w:div>
        <w:div w:id="521825183">
          <w:marLeft w:val="0"/>
          <w:marRight w:val="0"/>
          <w:marTop w:val="0"/>
          <w:marBottom w:val="0"/>
          <w:divBdr>
            <w:top w:val="none" w:sz="0" w:space="0" w:color="auto"/>
            <w:left w:val="none" w:sz="0" w:space="0" w:color="auto"/>
            <w:bottom w:val="none" w:sz="0" w:space="0" w:color="auto"/>
            <w:right w:val="none" w:sz="0" w:space="0" w:color="auto"/>
          </w:divBdr>
        </w:div>
        <w:div w:id="1465346868">
          <w:marLeft w:val="0"/>
          <w:marRight w:val="0"/>
          <w:marTop w:val="0"/>
          <w:marBottom w:val="0"/>
          <w:divBdr>
            <w:top w:val="none" w:sz="0" w:space="0" w:color="auto"/>
            <w:left w:val="none" w:sz="0" w:space="0" w:color="auto"/>
            <w:bottom w:val="none" w:sz="0" w:space="0" w:color="auto"/>
            <w:right w:val="none" w:sz="0" w:space="0" w:color="auto"/>
          </w:divBdr>
        </w:div>
        <w:div w:id="1447044985">
          <w:marLeft w:val="0"/>
          <w:marRight w:val="0"/>
          <w:marTop w:val="0"/>
          <w:marBottom w:val="0"/>
          <w:divBdr>
            <w:top w:val="none" w:sz="0" w:space="0" w:color="auto"/>
            <w:left w:val="none" w:sz="0" w:space="0" w:color="auto"/>
            <w:bottom w:val="none" w:sz="0" w:space="0" w:color="auto"/>
            <w:right w:val="none" w:sz="0" w:space="0" w:color="auto"/>
          </w:divBdr>
        </w:div>
        <w:div w:id="1661886461">
          <w:marLeft w:val="0"/>
          <w:marRight w:val="0"/>
          <w:marTop w:val="0"/>
          <w:marBottom w:val="0"/>
          <w:divBdr>
            <w:top w:val="none" w:sz="0" w:space="0" w:color="auto"/>
            <w:left w:val="none" w:sz="0" w:space="0" w:color="auto"/>
            <w:bottom w:val="none" w:sz="0" w:space="0" w:color="auto"/>
            <w:right w:val="none" w:sz="0" w:space="0" w:color="auto"/>
          </w:divBdr>
        </w:div>
        <w:div w:id="83454534">
          <w:marLeft w:val="0"/>
          <w:marRight w:val="0"/>
          <w:marTop w:val="0"/>
          <w:marBottom w:val="0"/>
          <w:divBdr>
            <w:top w:val="none" w:sz="0" w:space="0" w:color="auto"/>
            <w:left w:val="none" w:sz="0" w:space="0" w:color="auto"/>
            <w:bottom w:val="none" w:sz="0" w:space="0" w:color="auto"/>
            <w:right w:val="none" w:sz="0" w:space="0" w:color="auto"/>
          </w:divBdr>
        </w:div>
        <w:div w:id="695159924">
          <w:marLeft w:val="0"/>
          <w:marRight w:val="0"/>
          <w:marTop w:val="0"/>
          <w:marBottom w:val="0"/>
          <w:divBdr>
            <w:top w:val="none" w:sz="0" w:space="0" w:color="auto"/>
            <w:left w:val="none" w:sz="0" w:space="0" w:color="auto"/>
            <w:bottom w:val="none" w:sz="0" w:space="0" w:color="auto"/>
            <w:right w:val="none" w:sz="0" w:space="0" w:color="auto"/>
          </w:divBdr>
        </w:div>
        <w:div w:id="573661549">
          <w:marLeft w:val="0"/>
          <w:marRight w:val="0"/>
          <w:marTop w:val="0"/>
          <w:marBottom w:val="0"/>
          <w:divBdr>
            <w:top w:val="none" w:sz="0" w:space="0" w:color="auto"/>
            <w:left w:val="none" w:sz="0" w:space="0" w:color="auto"/>
            <w:bottom w:val="none" w:sz="0" w:space="0" w:color="auto"/>
            <w:right w:val="none" w:sz="0" w:space="0" w:color="auto"/>
          </w:divBdr>
        </w:div>
        <w:div w:id="1003314123">
          <w:marLeft w:val="0"/>
          <w:marRight w:val="0"/>
          <w:marTop w:val="0"/>
          <w:marBottom w:val="0"/>
          <w:divBdr>
            <w:top w:val="none" w:sz="0" w:space="0" w:color="auto"/>
            <w:left w:val="none" w:sz="0" w:space="0" w:color="auto"/>
            <w:bottom w:val="none" w:sz="0" w:space="0" w:color="auto"/>
            <w:right w:val="none" w:sz="0" w:space="0" w:color="auto"/>
          </w:divBdr>
        </w:div>
        <w:div w:id="571548089">
          <w:marLeft w:val="0"/>
          <w:marRight w:val="0"/>
          <w:marTop w:val="0"/>
          <w:marBottom w:val="0"/>
          <w:divBdr>
            <w:top w:val="none" w:sz="0" w:space="0" w:color="auto"/>
            <w:left w:val="none" w:sz="0" w:space="0" w:color="auto"/>
            <w:bottom w:val="none" w:sz="0" w:space="0" w:color="auto"/>
            <w:right w:val="none" w:sz="0" w:space="0" w:color="auto"/>
          </w:divBdr>
        </w:div>
        <w:div w:id="1153831615">
          <w:marLeft w:val="0"/>
          <w:marRight w:val="0"/>
          <w:marTop w:val="0"/>
          <w:marBottom w:val="0"/>
          <w:divBdr>
            <w:top w:val="none" w:sz="0" w:space="0" w:color="auto"/>
            <w:left w:val="none" w:sz="0" w:space="0" w:color="auto"/>
            <w:bottom w:val="none" w:sz="0" w:space="0" w:color="auto"/>
            <w:right w:val="none" w:sz="0" w:space="0" w:color="auto"/>
          </w:divBdr>
        </w:div>
        <w:div w:id="793989700">
          <w:marLeft w:val="0"/>
          <w:marRight w:val="0"/>
          <w:marTop w:val="0"/>
          <w:marBottom w:val="0"/>
          <w:divBdr>
            <w:top w:val="none" w:sz="0" w:space="0" w:color="auto"/>
            <w:left w:val="none" w:sz="0" w:space="0" w:color="auto"/>
            <w:bottom w:val="none" w:sz="0" w:space="0" w:color="auto"/>
            <w:right w:val="none" w:sz="0" w:space="0" w:color="auto"/>
          </w:divBdr>
        </w:div>
        <w:div w:id="139886403">
          <w:marLeft w:val="0"/>
          <w:marRight w:val="0"/>
          <w:marTop w:val="0"/>
          <w:marBottom w:val="0"/>
          <w:divBdr>
            <w:top w:val="none" w:sz="0" w:space="0" w:color="auto"/>
            <w:left w:val="none" w:sz="0" w:space="0" w:color="auto"/>
            <w:bottom w:val="none" w:sz="0" w:space="0" w:color="auto"/>
            <w:right w:val="none" w:sz="0" w:space="0" w:color="auto"/>
          </w:divBdr>
        </w:div>
        <w:div w:id="1477264128">
          <w:marLeft w:val="0"/>
          <w:marRight w:val="0"/>
          <w:marTop w:val="0"/>
          <w:marBottom w:val="0"/>
          <w:divBdr>
            <w:top w:val="none" w:sz="0" w:space="0" w:color="auto"/>
            <w:left w:val="none" w:sz="0" w:space="0" w:color="auto"/>
            <w:bottom w:val="none" w:sz="0" w:space="0" w:color="auto"/>
            <w:right w:val="none" w:sz="0" w:space="0" w:color="auto"/>
          </w:divBdr>
        </w:div>
        <w:div w:id="2053721862">
          <w:marLeft w:val="0"/>
          <w:marRight w:val="0"/>
          <w:marTop w:val="0"/>
          <w:marBottom w:val="0"/>
          <w:divBdr>
            <w:top w:val="none" w:sz="0" w:space="0" w:color="auto"/>
            <w:left w:val="none" w:sz="0" w:space="0" w:color="auto"/>
            <w:bottom w:val="none" w:sz="0" w:space="0" w:color="auto"/>
            <w:right w:val="none" w:sz="0" w:space="0" w:color="auto"/>
          </w:divBdr>
        </w:div>
        <w:div w:id="815727787">
          <w:marLeft w:val="0"/>
          <w:marRight w:val="0"/>
          <w:marTop w:val="0"/>
          <w:marBottom w:val="0"/>
          <w:divBdr>
            <w:top w:val="none" w:sz="0" w:space="0" w:color="auto"/>
            <w:left w:val="none" w:sz="0" w:space="0" w:color="auto"/>
            <w:bottom w:val="none" w:sz="0" w:space="0" w:color="auto"/>
            <w:right w:val="none" w:sz="0" w:space="0" w:color="auto"/>
          </w:divBdr>
        </w:div>
        <w:div w:id="778140908">
          <w:marLeft w:val="0"/>
          <w:marRight w:val="0"/>
          <w:marTop w:val="0"/>
          <w:marBottom w:val="0"/>
          <w:divBdr>
            <w:top w:val="none" w:sz="0" w:space="0" w:color="auto"/>
            <w:left w:val="none" w:sz="0" w:space="0" w:color="auto"/>
            <w:bottom w:val="none" w:sz="0" w:space="0" w:color="auto"/>
            <w:right w:val="none" w:sz="0" w:space="0" w:color="auto"/>
          </w:divBdr>
        </w:div>
        <w:div w:id="358091626">
          <w:marLeft w:val="0"/>
          <w:marRight w:val="0"/>
          <w:marTop w:val="0"/>
          <w:marBottom w:val="0"/>
          <w:divBdr>
            <w:top w:val="none" w:sz="0" w:space="0" w:color="auto"/>
            <w:left w:val="none" w:sz="0" w:space="0" w:color="auto"/>
            <w:bottom w:val="none" w:sz="0" w:space="0" w:color="auto"/>
            <w:right w:val="none" w:sz="0" w:space="0" w:color="auto"/>
          </w:divBdr>
        </w:div>
        <w:div w:id="1740009887">
          <w:marLeft w:val="0"/>
          <w:marRight w:val="0"/>
          <w:marTop w:val="0"/>
          <w:marBottom w:val="0"/>
          <w:divBdr>
            <w:top w:val="none" w:sz="0" w:space="0" w:color="auto"/>
            <w:left w:val="none" w:sz="0" w:space="0" w:color="auto"/>
            <w:bottom w:val="none" w:sz="0" w:space="0" w:color="auto"/>
            <w:right w:val="none" w:sz="0" w:space="0" w:color="auto"/>
          </w:divBdr>
        </w:div>
        <w:div w:id="212742410">
          <w:marLeft w:val="0"/>
          <w:marRight w:val="0"/>
          <w:marTop w:val="0"/>
          <w:marBottom w:val="0"/>
          <w:divBdr>
            <w:top w:val="none" w:sz="0" w:space="0" w:color="auto"/>
            <w:left w:val="none" w:sz="0" w:space="0" w:color="auto"/>
            <w:bottom w:val="none" w:sz="0" w:space="0" w:color="auto"/>
            <w:right w:val="none" w:sz="0" w:space="0" w:color="auto"/>
          </w:divBdr>
        </w:div>
        <w:div w:id="1511749204">
          <w:marLeft w:val="0"/>
          <w:marRight w:val="0"/>
          <w:marTop w:val="0"/>
          <w:marBottom w:val="0"/>
          <w:divBdr>
            <w:top w:val="none" w:sz="0" w:space="0" w:color="auto"/>
            <w:left w:val="none" w:sz="0" w:space="0" w:color="auto"/>
            <w:bottom w:val="none" w:sz="0" w:space="0" w:color="auto"/>
            <w:right w:val="none" w:sz="0" w:space="0" w:color="auto"/>
          </w:divBdr>
        </w:div>
        <w:div w:id="242959926">
          <w:marLeft w:val="0"/>
          <w:marRight w:val="0"/>
          <w:marTop w:val="0"/>
          <w:marBottom w:val="0"/>
          <w:divBdr>
            <w:top w:val="none" w:sz="0" w:space="0" w:color="auto"/>
            <w:left w:val="none" w:sz="0" w:space="0" w:color="auto"/>
            <w:bottom w:val="none" w:sz="0" w:space="0" w:color="auto"/>
            <w:right w:val="none" w:sz="0" w:space="0" w:color="auto"/>
          </w:divBdr>
        </w:div>
        <w:div w:id="280067074">
          <w:marLeft w:val="0"/>
          <w:marRight w:val="0"/>
          <w:marTop w:val="0"/>
          <w:marBottom w:val="0"/>
          <w:divBdr>
            <w:top w:val="none" w:sz="0" w:space="0" w:color="auto"/>
            <w:left w:val="none" w:sz="0" w:space="0" w:color="auto"/>
            <w:bottom w:val="none" w:sz="0" w:space="0" w:color="auto"/>
            <w:right w:val="none" w:sz="0" w:space="0" w:color="auto"/>
          </w:divBdr>
        </w:div>
      </w:divsChild>
    </w:div>
    <w:div w:id="20662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bawangi\AppData\Roaming\Microsoft\Templates\Parent%20conferenc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070628991E45919345A4B50B5987D6"/>
        <w:category>
          <w:name w:val="General"/>
          <w:gallery w:val="placeholder"/>
        </w:category>
        <w:types>
          <w:type w:val="bbPlcHdr"/>
        </w:types>
        <w:behaviors>
          <w:behavior w:val="content"/>
        </w:behaviors>
        <w:guid w:val="{C82C4069-7F85-481E-BFBD-4EAA2B14DE33}"/>
      </w:docPartPr>
      <w:docPartBody>
        <w:p w:rsidR="00E95045" w:rsidRDefault="00F04E59" w:rsidP="00F04E59">
          <w:pPr>
            <w:pStyle w:val="1C070628991E45919345A4B50B5987D6"/>
          </w:pPr>
          <w:r>
            <w:rPr>
              <w:caps/>
              <w:color w:val="FFFFFF" w:themeColor="background1"/>
              <w:sz w:val="18"/>
              <w:szCs w:val="18"/>
            </w:rPr>
            <w:t>[Document title]</w:t>
          </w:r>
        </w:p>
      </w:docPartBody>
    </w:docPart>
    <w:docPart>
      <w:docPartPr>
        <w:name w:val="A7D05F718CB84E199DD27FE3A9C943DF"/>
        <w:category>
          <w:name w:val="General"/>
          <w:gallery w:val="placeholder"/>
        </w:category>
        <w:types>
          <w:type w:val="bbPlcHdr"/>
        </w:types>
        <w:behaviors>
          <w:behavior w:val="content"/>
        </w:behaviors>
        <w:guid w:val="{F9A1C848-0EC4-41D1-9BEE-93550CA8FE72}"/>
      </w:docPartPr>
      <w:docPartBody>
        <w:p w:rsidR="00E95045" w:rsidRDefault="00F04E59" w:rsidP="00F04E59">
          <w:pPr>
            <w:pStyle w:val="A7D05F718CB84E199DD27FE3A9C943DF"/>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04E59"/>
    <w:rsid w:val="000B0E52"/>
    <w:rsid w:val="0018175D"/>
    <w:rsid w:val="001C3B01"/>
    <w:rsid w:val="002572A6"/>
    <w:rsid w:val="002C7164"/>
    <w:rsid w:val="003C239B"/>
    <w:rsid w:val="0043309C"/>
    <w:rsid w:val="00486500"/>
    <w:rsid w:val="004F4678"/>
    <w:rsid w:val="0058752C"/>
    <w:rsid w:val="00695BDD"/>
    <w:rsid w:val="006C4F3E"/>
    <w:rsid w:val="007454F6"/>
    <w:rsid w:val="008E3C10"/>
    <w:rsid w:val="00A457A4"/>
    <w:rsid w:val="00C51A20"/>
    <w:rsid w:val="00E16E0F"/>
    <w:rsid w:val="00E62FB3"/>
    <w:rsid w:val="00E95045"/>
    <w:rsid w:val="00EB337A"/>
    <w:rsid w:val="00F04E59"/>
    <w:rsid w:val="00FB4F15"/>
    <w:rsid w:val="00FD61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070628991E45919345A4B50B5987D6">
    <w:name w:val="1C070628991E45919345A4B50B5987D6"/>
    <w:rsid w:val="00F04E59"/>
  </w:style>
  <w:style w:type="character" w:styleId="PlaceholderText">
    <w:name w:val="Placeholder Text"/>
    <w:basedOn w:val="DefaultParagraphFont"/>
    <w:uiPriority w:val="99"/>
    <w:semiHidden/>
    <w:rsid w:val="0043309C"/>
    <w:rPr>
      <w:color w:val="808080"/>
    </w:rPr>
  </w:style>
  <w:style w:type="paragraph" w:customStyle="1" w:styleId="A7D05F718CB84E199DD27FE3A9C943DF">
    <w:name w:val="A7D05F718CB84E199DD27FE3A9C943DF"/>
    <w:rsid w:val="00F04E59"/>
  </w:style>
  <w:style w:type="paragraph" w:customStyle="1" w:styleId="3F43D157361A401FB83FF33059389216">
    <w:name w:val="3F43D157361A401FB83FF33059389216"/>
    <w:rsid w:val="0043309C"/>
  </w:style>
  <w:style w:type="paragraph" w:customStyle="1" w:styleId="8F60632A7B914D1B8A330D395B000E15">
    <w:name w:val="8F60632A7B914D1B8A330D395B000E15"/>
    <w:rsid w:val="0043309C"/>
  </w:style>
  <w:style w:type="paragraph" w:customStyle="1" w:styleId="748CD680455C49AD8AC828D3098AD6FC">
    <w:name w:val="748CD680455C49AD8AC828D3098AD6FC"/>
    <w:rsid w:val="00433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Hanafiah, T M Jamil, Iswandi</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Version="16">
  <b:Source>
    <b:Tag>Ism19</b:Tag>
    <b:SourceType>JournalArticle</b:SourceType>
    <b:Guid>{8496CB95-E886-4448-97B0-EC558AACAF79}</b:Guid>
    <b:Title>Learning Museum of State University of Malang</b:Title>
    <b:Year>2019</b:Year>
    <b:Publisher>Atlantis Press</b:Publisher>
    <b:JournalName>1st International Conference on Social Knowledge Sciences and Education (ICSKSE 2018)</b:JournalName>
    <b:Pages>55-57</b:Pages>
    <b:Author>
      <b:Author>
        <b:NameList>
          <b:Person>
            <b:Last>Ismail Lutfi</b:Last>
            <b:First>Blasius</b:First>
            <b:Middle>Suprapta, Ulfatun Nafi'ah, Ari Sapto, Joko Sayono</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F28500-3F30-42DD-B293-94AA9747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5.xml><?xml version="1.0" encoding="utf-8"?>
<ds:datastoreItem xmlns:ds="http://schemas.openxmlformats.org/officeDocument/2006/customXml" ds:itemID="{F67043F9-8213-4C78-83CD-58022431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0</TotalTime>
  <Pages>16</Pages>
  <Words>7290</Words>
  <Characters>41558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Sejarah dan Budaya, 11 (1), 2019, hlm. 1-11</vt:lpstr>
    </vt:vector>
  </TitlesOfParts>
  <LinksUpToDate>false</LinksUpToDate>
  <CharactersWithSpaces>48751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dan Budaya, 11 (1), 2019, hlm. 1-11</dc:title>
  <dc:creator/>
  <cp:lastModifiedBy/>
  <cp:revision>1</cp:revision>
  <dcterms:created xsi:type="dcterms:W3CDTF">2020-08-19T03:17:00Z</dcterms:created>
  <dcterms:modified xsi:type="dcterms:W3CDTF">2020-08-19T03:17:00Z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2018-07-30T19:56:21.3650035Z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Mendeley Document_1">
    <vt:lpwstr>True</vt:lpwstr>
  </property>
  <property fmtid="{D5CDD505-2E9C-101B-9397-08002B2CF9AE}" pid="12" name="Mendeley Citation Style_1">
    <vt:lpwstr>http://www.zotero.org/styles/chicago-author-date</vt:lpwstr>
  </property>
  <property fmtid="{D5CDD505-2E9C-101B-9397-08002B2CF9AE}" pid="13" name="Mendeley Unique User Id_1">
    <vt:lpwstr>a1188e7b-df07-3862-b27e-2f5b293656af</vt:lpwstr>
  </property>
  <property fmtid="{D5CDD505-2E9C-101B-9397-08002B2CF9AE}" pid="14" name="Mendeley Recent Style Id 0_1">
    <vt:lpwstr>http://www.zotero.org/styles/american-medical-association</vt:lpwstr>
  </property>
  <property fmtid="{D5CDD505-2E9C-101B-9397-08002B2CF9AE}" pid="15" name="Mendeley Recent Style Name 0_1">
    <vt:lpwstr>American Medical Association</vt:lpwstr>
  </property>
  <property fmtid="{D5CDD505-2E9C-101B-9397-08002B2CF9AE}" pid="16" name="Mendeley Recent Style Id 1_1">
    <vt:lpwstr>http://www.zotero.org/styles/american-political-science-association</vt:lpwstr>
  </property>
  <property fmtid="{D5CDD505-2E9C-101B-9397-08002B2CF9AE}" pid="17" name="Mendeley Recent Style Name 1_1">
    <vt:lpwstr>American Political Science Association</vt:lpwstr>
  </property>
  <property fmtid="{D5CDD505-2E9C-101B-9397-08002B2CF9AE}" pid="18" name="Mendeley Recent Style Id 2_1">
    <vt:lpwstr>http://www.zotero.org/styles/apa</vt:lpwstr>
  </property>
  <property fmtid="{D5CDD505-2E9C-101B-9397-08002B2CF9AE}" pid="19" name="Mendeley Recent Style Name 2_1">
    <vt:lpwstr>American Psychological Association 6th edition</vt:lpwstr>
  </property>
  <property fmtid="{D5CDD505-2E9C-101B-9397-08002B2CF9AE}" pid="20" name="Mendeley Recent Style Id 3_1">
    <vt:lpwstr>http://www.zotero.org/styles/american-sociological-association</vt:lpwstr>
  </property>
  <property fmtid="{D5CDD505-2E9C-101B-9397-08002B2CF9AE}" pid="21" name="Mendeley Recent Style Name 3_1">
    <vt:lpwstr>American Sociological Association</vt:lpwstr>
  </property>
  <property fmtid="{D5CDD505-2E9C-101B-9397-08002B2CF9AE}" pid="22" name="Mendeley Recent Style Id 4_1">
    <vt:lpwstr>http://www.zotero.org/styles/chicago-author-date</vt:lpwstr>
  </property>
  <property fmtid="{D5CDD505-2E9C-101B-9397-08002B2CF9AE}" pid="23" name="Mendeley Recent Style Name 4_1">
    <vt:lpwstr>Chicago Manual of Style 17th edition (author-date)</vt:lpwstr>
  </property>
  <property fmtid="{D5CDD505-2E9C-101B-9397-08002B2CF9AE}" pid="24" name="Mendeley Recent Style Id 5_1">
    <vt:lpwstr>http://www.zotero.org/styles/harvard-cite-them-right</vt:lpwstr>
  </property>
  <property fmtid="{D5CDD505-2E9C-101B-9397-08002B2CF9AE}" pid="25" name="Mendeley Recent Style Name 5_1">
    <vt:lpwstr>Cite Them Right 10th edition - Harvard</vt:lpwstr>
  </property>
  <property fmtid="{D5CDD505-2E9C-101B-9397-08002B2CF9AE}" pid="26" name="Mendeley Recent Style Id 6_1">
    <vt:lpwstr>http://www.zotero.org/styles/ieee</vt:lpwstr>
  </property>
  <property fmtid="{D5CDD505-2E9C-101B-9397-08002B2CF9AE}" pid="27" name="Mendeley Recent Style Name 6_1">
    <vt:lpwstr>IEEE</vt:lpwstr>
  </property>
  <property fmtid="{D5CDD505-2E9C-101B-9397-08002B2CF9AE}" pid="28" name="Mendeley Recent Style Id 7_1">
    <vt:lpwstr>http://www.zotero.org/styles/modern-humanities-research-association</vt:lpwstr>
  </property>
  <property fmtid="{D5CDD505-2E9C-101B-9397-08002B2CF9AE}" pid="29" name="Mendeley Recent Style Name 7_1">
    <vt:lpwstr>Modern Humanities Research Association 3rd edition (note with bibliography)</vt:lpwstr>
  </property>
  <property fmtid="{D5CDD505-2E9C-101B-9397-08002B2CF9AE}" pid="30" name="Mendeley Recent Style Id 8_1">
    <vt:lpwstr>http://www.zotero.org/styles/modern-language-association</vt:lpwstr>
  </property>
  <property fmtid="{D5CDD505-2E9C-101B-9397-08002B2CF9AE}" pid="31" name="Mendeley Recent Style Name 8_1">
    <vt:lpwstr>Modern Language Association 8th edition</vt:lpwstr>
  </property>
  <property fmtid="{D5CDD505-2E9C-101B-9397-08002B2CF9AE}" pid="32" name="Mendeley Recent Style Id 9_1">
    <vt:lpwstr>http://www.zotero.org/styles/nature</vt:lpwstr>
  </property>
  <property fmtid="{D5CDD505-2E9C-101B-9397-08002B2CF9AE}" pid="33" name="Mendeley Recent Style Name 9_1">
    <vt:lpwstr>Nature</vt:lpwstr>
  </property>
</Properties>
</file>